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564F7" w:rsidRPr="008564F7" w:rsidTr="00A17F19">
        <w:tc>
          <w:tcPr>
            <w:tcW w:w="5353" w:type="dxa"/>
          </w:tcPr>
          <w:p w:rsidR="008564F7" w:rsidRPr="008564F7" w:rsidRDefault="008564F7" w:rsidP="00980F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8564F7" w:rsidRPr="008564F7" w:rsidRDefault="008564F7" w:rsidP="008564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4F7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8564F7" w:rsidRPr="008564F7" w:rsidRDefault="00A17F19" w:rsidP="00A17F19">
            <w:pPr>
              <w:ind w:right="3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(приложение </w:t>
            </w:r>
            <w:r w:rsidR="008564F7" w:rsidRPr="008564F7">
              <w:rPr>
                <w:rFonts w:ascii="Times New Roman" w:hAnsi="Times New Roman" w:cs="Times New Roman"/>
                <w:sz w:val="27"/>
                <w:szCs w:val="27"/>
              </w:rPr>
              <w:t>к приказу министерства социальной защиты населения Амурской области</w:t>
            </w:r>
            <w:r w:rsidR="003E09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564F7" w:rsidRPr="008564F7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8564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564F7" w:rsidRPr="008564F7">
              <w:rPr>
                <w:rFonts w:ascii="Times New Roman" w:hAnsi="Times New Roman" w:cs="Times New Roman"/>
                <w:sz w:val="27"/>
                <w:szCs w:val="27"/>
              </w:rPr>
              <w:t>18.02.201</w:t>
            </w:r>
            <w:r w:rsidR="003E09FC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r w:rsidR="008564F7" w:rsidRPr="008564F7">
              <w:rPr>
                <w:rFonts w:ascii="Times New Roman" w:hAnsi="Times New Roman" w:cs="Times New Roman"/>
                <w:sz w:val="27"/>
                <w:szCs w:val="27"/>
              </w:rPr>
              <w:t>г. № 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bookmarkStart w:id="0" w:name="_GoBack"/>
            <w:bookmarkEnd w:id="0"/>
          </w:p>
        </w:tc>
      </w:tr>
    </w:tbl>
    <w:p w:rsidR="008564F7" w:rsidRPr="008564F7" w:rsidRDefault="008564F7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55C2F" w:rsidRPr="008564F7" w:rsidRDefault="00F55C2F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ТРЕБОВАНИЯ</w:t>
      </w:r>
    </w:p>
    <w:p w:rsidR="008124EC" w:rsidRDefault="00F55C2F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к кандидатурам в состав Общественного совета при министерстве социальной защиты населения Амурской области</w:t>
      </w:r>
    </w:p>
    <w:p w:rsidR="005844A4" w:rsidRPr="008564F7" w:rsidRDefault="005844A4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55C2F" w:rsidRPr="008564F7" w:rsidRDefault="00F55C2F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1.Членом </w:t>
      </w:r>
      <w:r w:rsidR="00D5126B" w:rsidRPr="008564F7">
        <w:rPr>
          <w:rFonts w:ascii="Times New Roman" w:hAnsi="Times New Roman" w:cs="Times New Roman"/>
          <w:sz w:val="27"/>
          <w:szCs w:val="27"/>
        </w:rPr>
        <w:t>О</w:t>
      </w:r>
      <w:r w:rsidRPr="008564F7">
        <w:rPr>
          <w:rFonts w:ascii="Times New Roman" w:hAnsi="Times New Roman" w:cs="Times New Roman"/>
          <w:sz w:val="27"/>
          <w:szCs w:val="27"/>
        </w:rPr>
        <w:t>бщественного совета при министерстве социальной защиты населения Амурской области (далее – Общественный совет) может быть гражданин Российской Федерации:</w:t>
      </w:r>
    </w:p>
    <w:p w:rsidR="00F55C2F" w:rsidRPr="008564F7" w:rsidRDefault="00326C57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достигший возраста 25 лет и постоянно проживающий на территории Амурской области</w:t>
      </w:r>
      <w:r w:rsidR="00A54B3E" w:rsidRPr="008564F7">
        <w:rPr>
          <w:rFonts w:ascii="Times New Roman" w:hAnsi="Times New Roman" w:cs="Times New Roman"/>
          <w:sz w:val="27"/>
          <w:szCs w:val="27"/>
        </w:rPr>
        <w:t xml:space="preserve"> не менее </w:t>
      </w:r>
      <w:r w:rsidRPr="008564F7">
        <w:rPr>
          <w:rFonts w:ascii="Times New Roman" w:hAnsi="Times New Roman" w:cs="Times New Roman"/>
          <w:sz w:val="27"/>
          <w:szCs w:val="27"/>
        </w:rPr>
        <w:t>пяти лет;</w:t>
      </w:r>
    </w:p>
    <w:p w:rsidR="00326C57" w:rsidRPr="008564F7" w:rsidRDefault="00326C57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имеющий высшее образование</w:t>
      </w:r>
      <w:r w:rsidR="00A54B3E" w:rsidRPr="008564F7">
        <w:rPr>
          <w:rFonts w:ascii="Times New Roman" w:hAnsi="Times New Roman" w:cs="Times New Roman"/>
          <w:sz w:val="27"/>
          <w:szCs w:val="27"/>
        </w:rPr>
        <w:t>;</w:t>
      </w:r>
    </w:p>
    <w:p w:rsidR="00A54B3E" w:rsidRPr="008564F7" w:rsidRDefault="00326C57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имеющий опыт работы по специальности (направлению подготовки) не менее трех лет</w:t>
      </w:r>
      <w:r w:rsidR="00A54B3E" w:rsidRPr="008564F7">
        <w:rPr>
          <w:rFonts w:ascii="Times New Roman" w:hAnsi="Times New Roman" w:cs="Times New Roman"/>
          <w:sz w:val="27"/>
          <w:szCs w:val="27"/>
        </w:rPr>
        <w:t>.</w:t>
      </w:r>
    </w:p>
    <w:p w:rsidR="00853410" w:rsidRPr="008564F7" w:rsidRDefault="00A54B3E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2. В состав </w:t>
      </w:r>
      <w:r w:rsidR="008564F7">
        <w:rPr>
          <w:rFonts w:ascii="Times New Roman" w:hAnsi="Times New Roman" w:cs="Times New Roman"/>
          <w:sz w:val="27"/>
          <w:szCs w:val="27"/>
        </w:rPr>
        <w:t>О</w:t>
      </w:r>
      <w:r w:rsidRPr="008564F7">
        <w:rPr>
          <w:rFonts w:ascii="Times New Roman" w:hAnsi="Times New Roman" w:cs="Times New Roman"/>
          <w:sz w:val="27"/>
          <w:szCs w:val="27"/>
        </w:rPr>
        <w:t>бществ</w:t>
      </w:r>
      <w:r w:rsidR="00980F55" w:rsidRPr="008564F7">
        <w:rPr>
          <w:rFonts w:ascii="Times New Roman" w:hAnsi="Times New Roman" w:cs="Times New Roman"/>
          <w:sz w:val="27"/>
          <w:szCs w:val="27"/>
        </w:rPr>
        <w:t>енного совета не могут входить:</w:t>
      </w:r>
    </w:p>
    <w:p w:rsidR="00853410" w:rsidRPr="008564F7" w:rsidRDefault="00853410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депутаты Государственной Думы Федерального Собрания Российской Федерации, члены Совета Федерации Федерального Собрания Российской Федерации, депутаты законодательного (представительного) органа государственной власти субъекта Российской Федерации, лица, занимающие выборную должность в органе местного самоуправления, государственную должность Российской Федерации, государственную должность субъекта Российской Федерации, должность государственной службы или должность муниципальной слу</w:t>
      </w:r>
      <w:r w:rsidR="00980F55" w:rsidRPr="008564F7">
        <w:rPr>
          <w:rFonts w:ascii="Times New Roman" w:hAnsi="Times New Roman" w:cs="Times New Roman"/>
          <w:sz w:val="27"/>
          <w:szCs w:val="27"/>
        </w:rPr>
        <w:t>жбы;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лица, для которых федеральными законами и законами области установлены запреты и ограничения;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лица, признанные недееспособными или ограниченно дееспособными на основании решения суда;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лица, имеющие непогашенную или неснятую судимость;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лица, не имеющие гражданства;</w:t>
      </w:r>
    </w:p>
    <w:p w:rsidR="00853410" w:rsidRPr="008564F7" w:rsidRDefault="00895DE0" w:rsidP="00980F5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</w:t>
      </w:r>
      <w:r w:rsidR="00980F55" w:rsidRPr="008564F7">
        <w:rPr>
          <w:rFonts w:ascii="Times New Roman" w:hAnsi="Times New Roman" w:cs="Times New Roman"/>
          <w:sz w:val="27"/>
          <w:szCs w:val="27"/>
        </w:rPr>
        <w:t>ца, имеющие двойное гражданство.</w:t>
      </w:r>
    </w:p>
    <w:p w:rsidR="008564F7" w:rsidRPr="008564F7" w:rsidRDefault="008564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564F7" w:rsidRPr="008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F"/>
    <w:rsid w:val="0008098F"/>
    <w:rsid w:val="00326C57"/>
    <w:rsid w:val="003E09FC"/>
    <w:rsid w:val="005844A4"/>
    <w:rsid w:val="008124EC"/>
    <w:rsid w:val="00853410"/>
    <w:rsid w:val="008564F7"/>
    <w:rsid w:val="00895DE0"/>
    <w:rsid w:val="00980F55"/>
    <w:rsid w:val="00A17F19"/>
    <w:rsid w:val="00A54B3E"/>
    <w:rsid w:val="00B81C22"/>
    <w:rsid w:val="00D5126B"/>
    <w:rsid w:val="00DF403D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Е.С.</dc:creator>
  <cp:lastModifiedBy>Быкова</cp:lastModifiedBy>
  <cp:revision>4</cp:revision>
  <cp:lastPrinted>2020-04-28T11:11:00Z</cp:lastPrinted>
  <dcterms:created xsi:type="dcterms:W3CDTF">2020-04-28T11:06:00Z</dcterms:created>
  <dcterms:modified xsi:type="dcterms:W3CDTF">2023-07-28T01:21:00Z</dcterms:modified>
</cp:coreProperties>
</file>