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6272" w:rsidRPr="00304E93" w:rsidRDefault="00A46272" w:rsidP="00304E93">
      <w:pPr>
        <w:tabs>
          <w:tab w:val="left" w:pos="4680"/>
        </w:tabs>
        <w:ind w:firstLine="709"/>
        <w:jc w:val="center"/>
        <w:rPr>
          <w:b/>
          <w:sz w:val="28"/>
          <w:szCs w:val="28"/>
        </w:rPr>
      </w:pPr>
      <w:r w:rsidRPr="00304E93">
        <w:rPr>
          <w:b/>
          <w:sz w:val="28"/>
          <w:szCs w:val="28"/>
        </w:rPr>
        <w:t>Доклад губернатора О.Н.Кожемяко депутатам Законодательного Собрания Амурской области о деятельности Правительства области в 2013 году, 28.05.2014.</w:t>
      </w:r>
    </w:p>
    <w:p w:rsidR="00A46272" w:rsidRPr="00304E93" w:rsidRDefault="00A46272" w:rsidP="00304E93">
      <w:pPr>
        <w:tabs>
          <w:tab w:val="left" w:pos="4680"/>
        </w:tabs>
        <w:ind w:firstLine="709"/>
        <w:jc w:val="both"/>
        <w:rPr>
          <w:b/>
          <w:sz w:val="28"/>
          <w:szCs w:val="28"/>
        </w:rPr>
      </w:pPr>
      <w:r w:rsidRPr="00304E93">
        <w:rPr>
          <w:b/>
          <w:sz w:val="28"/>
          <w:szCs w:val="28"/>
        </w:rPr>
        <w:t xml:space="preserve">                                                                                           </w:t>
      </w:r>
    </w:p>
    <w:p w:rsidR="00A46272" w:rsidRPr="00304E93" w:rsidRDefault="009B1032" w:rsidP="00304E93">
      <w:pPr>
        <w:shd w:val="clear" w:color="auto" w:fill="FFFFFF"/>
        <w:ind w:firstLine="709"/>
        <w:jc w:val="both"/>
        <w:rPr>
          <w:sz w:val="28"/>
          <w:szCs w:val="28"/>
        </w:rPr>
      </w:pPr>
      <w:r w:rsidRPr="00304E93">
        <w:rPr>
          <w:sz w:val="28"/>
          <w:szCs w:val="28"/>
        </w:rPr>
        <w:t>Добрый день, уважаемый</w:t>
      </w:r>
      <w:r w:rsidR="00A46272" w:rsidRPr="00304E93">
        <w:rPr>
          <w:sz w:val="28"/>
          <w:szCs w:val="28"/>
        </w:rPr>
        <w:t xml:space="preserve"> </w:t>
      </w:r>
      <w:r w:rsidRPr="00304E93">
        <w:rPr>
          <w:sz w:val="28"/>
          <w:szCs w:val="28"/>
        </w:rPr>
        <w:t xml:space="preserve">Константин Викторович, уважаемые </w:t>
      </w:r>
      <w:r w:rsidR="00A46272" w:rsidRPr="00304E93">
        <w:rPr>
          <w:sz w:val="28"/>
          <w:szCs w:val="28"/>
        </w:rPr>
        <w:t>депу</w:t>
      </w:r>
      <w:r w:rsidRPr="00304E93">
        <w:rPr>
          <w:sz w:val="28"/>
          <w:szCs w:val="28"/>
        </w:rPr>
        <w:t xml:space="preserve">таты Законодательного Собрания, </w:t>
      </w:r>
      <w:r w:rsidR="00A46272" w:rsidRPr="00304E93">
        <w:rPr>
          <w:sz w:val="28"/>
          <w:szCs w:val="28"/>
        </w:rPr>
        <w:t>коллеги и приглашенные!</w:t>
      </w:r>
    </w:p>
    <w:p w:rsidR="00A46272" w:rsidRPr="00304E93" w:rsidRDefault="00A46272" w:rsidP="00304E93">
      <w:pPr>
        <w:tabs>
          <w:tab w:val="left" w:pos="4680"/>
        </w:tabs>
        <w:ind w:firstLine="709"/>
        <w:jc w:val="both"/>
        <w:rPr>
          <w:sz w:val="28"/>
          <w:szCs w:val="28"/>
        </w:rPr>
      </w:pPr>
    </w:p>
    <w:p w:rsidR="000C073F" w:rsidRPr="00304E93" w:rsidRDefault="00A46272" w:rsidP="00304E93">
      <w:pPr>
        <w:tabs>
          <w:tab w:val="left" w:pos="4680"/>
        </w:tabs>
        <w:ind w:firstLine="709"/>
        <w:jc w:val="both"/>
        <w:rPr>
          <w:sz w:val="28"/>
          <w:szCs w:val="28"/>
        </w:rPr>
      </w:pPr>
      <w:r w:rsidRPr="00304E93">
        <w:rPr>
          <w:sz w:val="28"/>
          <w:szCs w:val="28"/>
        </w:rPr>
        <w:t>Сегодня вдвойне праздничный день для амурчан: мы отмечаем 156-ю годовщину подписания Айгунского договора и День пограничника. Оба эти праздника имеют особое значение для нас, живущих на</w:t>
      </w:r>
      <w:r w:rsidR="00164C01" w:rsidRPr="00304E93">
        <w:rPr>
          <w:sz w:val="28"/>
          <w:szCs w:val="28"/>
        </w:rPr>
        <w:t xml:space="preserve"> приграничной территории</w:t>
      </w:r>
      <w:r w:rsidRPr="00304E93">
        <w:rPr>
          <w:sz w:val="28"/>
          <w:szCs w:val="28"/>
        </w:rPr>
        <w:t xml:space="preserve">. </w:t>
      </w:r>
      <w:r w:rsidR="00164C01" w:rsidRPr="00304E93">
        <w:rPr>
          <w:sz w:val="28"/>
          <w:szCs w:val="28"/>
        </w:rPr>
        <w:t>Поэтому от души хочу поздравить</w:t>
      </w:r>
      <w:r w:rsidRPr="00304E93">
        <w:rPr>
          <w:sz w:val="28"/>
          <w:szCs w:val="28"/>
        </w:rPr>
        <w:t xml:space="preserve"> всех жителей Приамурья, </w:t>
      </w:r>
      <w:r w:rsidR="00164C01" w:rsidRPr="00304E93">
        <w:rPr>
          <w:sz w:val="28"/>
          <w:szCs w:val="28"/>
        </w:rPr>
        <w:t>пожелать</w:t>
      </w:r>
      <w:r w:rsidRPr="00304E93">
        <w:rPr>
          <w:sz w:val="28"/>
          <w:szCs w:val="28"/>
        </w:rPr>
        <w:t xml:space="preserve"> </w:t>
      </w:r>
      <w:r w:rsidR="00164C01" w:rsidRPr="00304E93">
        <w:rPr>
          <w:sz w:val="28"/>
          <w:szCs w:val="28"/>
        </w:rPr>
        <w:t>мира,</w:t>
      </w:r>
      <w:r w:rsidR="009A3F14" w:rsidRPr="00304E93">
        <w:rPr>
          <w:sz w:val="28"/>
          <w:szCs w:val="28"/>
        </w:rPr>
        <w:t xml:space="preserve"> добра</w:t>
      </w:r>
      <w:r w:rsidR="00164C01" w:rsidRPr="00304E93">
        <w:rPr>
          <w:sz w:val="28"/>
          <w:szCs w:val="28"/>
        </w:rPr>
        <w:t>,</w:t>
      </w:r>
      <w:r w:rsidRPr="00304E93">
        <w:rPr>
          <w:sz w:val="28"/>
          <w:szCs w:val="28"/>
        </w:rPr>
        <w:t xml:space="preserve"> </w:t>
      </w:r>
      <w:r w:rsidR="00164C01" w:rsidRPr="00304E93">
        <w:rPr>
          <w:sz w:val="28"/>
          <w:szCs w:val="28"/>
        </w:rPr>
        <w:t xml:space="preserve">процветания </w:t>
      </w:r>
      <w:r w:rsidRPr="00304E93">
        <w:rPr>
          <w:sz w:val="28"/>
          <w:szCs w:val="28"/>
        </w:rPr>
        <w:t>и уверенности в завтрашнем дне. А тем, кто охраняет рубежи нашей страны –</w:t>
      </w:r>
      <w:r w:rsidR="00164C01" w:rsidRPr="00304E93">
        <w:rPr>
          <w:sz w:val="28"/>
          <w:szCs w:val="28"/>
        </w:rPr>
        <w:t xml:space="preserve"> </w:t>
      </w:r>
      <w:r w:rsidRPr="00304E93">
        <w:rPr>
          <w:sz w:val="28"/>
          <w:szCs w:val="28"/>
        </w:rPr>
        <w:t>успехов в службе Отечеств</w:t>
      </w:r>
      <w:r w:rsidR="00A9107F" w:rsidRPr="00304E93">
        <w:rPr>
          <w:sz w:val="28"/>
          <w:szCs w:val="28"/>
        </w:rPr>
        <w:t>у</w:t>
      </w:r>
      <w:r w:rsidRPr="00304E93">
        <w:rPr>
          <w:sz w:val="28"/>
          <w:szCs w:val="28"/>
        </w:rPr>
        <w:t>.</w:t>
      </w:r>
    </w:p>
    <w:p w:rsidR="00A46272" w:rsidRPr="00304E93" w:rsidRDefault="00A46272" w:rsidP="00304E93">
      <w:pPr>
        <w:tabs>
          <w:tab w:val="left" w:pos="4680"/>
        </w:tabs>
        <w:ind w:firstLine="709"/>
        <w:jc w:val="both"/>
        <w:rPr>
          <w:sz w:val="28"/>
          <w:szCs w:val="28"/>
        </w:rPr>
      </w:pPr>
      <w:r w:rsidRPr="00304E93">
        <w:rPr>
          <w:sz w:val="28"/>
          <w:szCs w:val="28"/>
        </w:rPr>
        <w:t xml:space="preserve"> </w:t>
      </w:r>
    </w:p>
    <w:p w:rsidR="0011204E" w:rsidRPr="00304E93" w:rsidRDefault="00A46272" w:rsidP="00304E93">
      <w:pPr>
        <w:tabs>
          <w:tab w:val="left" w:pos="4680"/>
        </w:tabs>
        <w:ind w:firstLine="709"/>
        <w:jc w:val="both"/>
        <w:rPr>
          <w:sz w:val="28"/>
          <w:szCs w:val="28"/>
        </w:rPr>
      </w:pPr>
      <w:r w:rsidRPr="00304E93">
        <w:rPr>
          <w:sz w:val="28"/>
          <w:szCs w:val="28"/>
        </w:rPr>
        <w:t>Уважаемые коллеги! Представляю вашему вниманию отчёт о результатах деятельности Правительства Амурской области за 2013 год - о том, что было сделано в прошлом году для дальнейшего развития региона, повышения качества жизни амурчан. Прежде, чем приступить к основному докладу, хотел бы отметить, что речь пойдет о нашей с вами совместной работе, поэтому разрешите поблагодарить всех депутатов, представителей различных политических фракций</w:t>
      </w:r>
      <w:r w:rsidR="00A9107F" w:rsidRPr="00304E93">
        <w:rPr>
          <w:sz w:val="28"/>
          <w:szCs w:val="28"/>
        </w:rPr>
        <w:t xml:space="preserve"> и общественных организаций</w:t>
      </w:r>
      <w:r w:rsidRPr="00304E93">
        <w:rPr>
          <w:sz w:val="28"/>
          <w:szCs w:val="28"/>
        </w:rPr>
        <w:t xml:space="preserve"> за тот вклад, который вы вносите в наше общее дело на благо Амурской области.</w:t>
      </w:r>
    </w:p>
    <w:p w:rsidR="0073355D" w:rsidRPr="00304E93" w:rsidRDefault="0073355D" w:rsidP="00304E93">
      <w:pPr>
        <w:tabs>
          <w:tab w:val="left" w:pos="4680"/>
        </w:tabs>
        <w:ind w:firstLine="709"/>
        <w:jc w:val="both"/>
        <w:rPr>
          <w:sz w:val="28"/>
          <w:szCs w:val="28"/>
        </w:rPr>
      </w:pPr>
    </w:p>
    <w:p w:rsidR="00A46272" w:rsidRPr="00304E93" w:rsidRDefault="00A46272" w:rsidP="00304E93">
      <w:pPr>
        <w:tabs>
          <w:tab w:val="left" w:pos="4680"/>
        </w:tabs>
        <w:ind w:firstLine="709"/>
        <w:jc w:val="both"/>
        <w:rPr>
          <w:sz w:val="28"/>
          <w:szCs w:val="28"/>
        </w:rPr>
      </w:pPr>
      <w:r w:rsidRPr="00304E93">
        <w:rPr>
          <w:sz w:val="28"/>
          <w:szCs w:val="28"/>
        </w:rPr>
        <w:t>Минувший год устроил дальневосточникам серьезнейший экзамен на прочность, а всем российским субъектам – проверку на единство и сплоченность. Стихийное бедствие</w:t>
      </w:r>
      <w:r w:rsidR="00853DD4" w:rsidRPr="00304E93">
        <w:rPr>
          <w:sz w:val="28"/>
          <w:szCs w:val="28"/>
        </w:rPr>
        <w:t>,</w:t>
      </w:r>
      <w:r w:rsidRPr="00304E93">
        <w:rPr>
          <w:sz w:val="28"/>
          <w:szCs w:val="28"/>
        </w:rPr>
        <w:t xml:space="preserve"> с одной стороны, </w:t>
      </w:r>
      <w:r w:rsidR="00853DD4" w:rsidRPr="00304E93">
        <w:rPr>
          <w:sz w:val="28"/>
          <w:szCs w:val="28"/>
        </w:rPr>
        <w:t xml:space="preserve"> выбило область из привычного жизненного ритма</w:t>
      </w:r>
      <w:r w:rsidRPr="00304E93">
        <w:rPr>
          <w:sz w:val="28"/>
          <w:szCs w:val="28"/>
        </w:rPr>
        <w:t xml:space="preserve">, но с другой – многое расставило </w:t>
      </w:r>
      <w:r w:rsidR="0099188B" w:rsidRPr="00304E93">
        <w:rPr>
          <w:sz w:val="28"/>
          <w:szCs w:val="28"/>
        </w:rPr>
        <w:t>по</w:t>
      </w:r>
      <w:r w:rsidRPr="00304E93">
        <w:rPr>
          <w:sz w:val="28"/>
          <w:szCs w:val="28"/>
        </w:rPr>
        <w:t xml:space="preserve"> свои</w:t>
      </w:r>
      <w:r w:rsidR="0099188B" w:rsidRPr="00304E93">
        <w:rPr>
          <w:sz w:val="28"/>
          <w:szCs w:val="28"/>
        </w:rPr>
        <w:t>м</w:t>
      </w:r>
      <w:r w:rsidRPr="00304E93">
        <w:rPr>
          <w:sz w:val="28"/>
          <w:szCs w:val="28"/>
        </w:rPr>
        <w:t xml:space="preserve"> места</w:t>
      </w:r>
      <w:r w:rsidR="0099188B" w:rsidRPr="00304E93">
        <w:rPr>
          <w:sz w:val="28"/>
          <w:szCs w:val="28"/>
        </w:rPr>
        <w:t>м</w:t>
      </w:r>
      <w:r w:rsidRPr="00304E93">
        <w:rPr>
          <w:sz w:val="28"/>
          <w:szCs w:val="28"/>
        </w:rPr>
        <w:t>. По крайней мере</w:t>
      </w:r>
      <w:r w:rsidR="00853DD4" w:rsidRPr="00304E93">
        <w:rPr>
          <w:sz w:val="28"/>
          <w:szCs w:val="28"/>
        </w:rPr>
        <w:t>,</w:t>
      </w:r>
      <w:r w:rsidRPr="00304E93">
        <w:rPr>
          <w:sz w:val="28"/>
          <w:szCs w:val="28"/>
        </w:rPr>
        <w:t xml:space="preserve"> чрезвычайная ситуация показала, кто чего стоит, кто </w:t>
      </w:r>
      <w:r w:rsidR="00DF6BFE" w:rsidRPr="00304E93">
        <w:rPr>
          <w:sz w:val="28"/>
          <w:szCs w:val="28"/>
        </w:rPr>
        <w:t xml:space="preserve">и </w:t>
      </w:r>
      <w:r w:rsidRPr="00304E93">
        <w:rPr>
          <w:sz w:val="28"/>
          <w:szCs w:val="28"/>
        </w:rPr>
        <w:t xml:space="preserve">как умеет работать в экстремальных условиях, </w:t>
      </w:r>
      <w:r w:rsidR="00DF6BFE" w:rsidRPr="00304E93">
        <w:rPr>
          <w:sz w:val="28"/>
          <w:szCs w:val="28"/>
        </w:rPr>
        <w:t xml:space="preserve">выявила </w:t>
      </w:r>
      <w:r w:rsidR="001A119B" w:rsidRPr="00304E93">
        <w:rPr>
          <w:sz w:val="28"/>
          <w:szCs w:val="28"/>
        </w:rPr>
        <w:t>наши проблемные точки</w:t>
      </w:r>
      <w:r w:rsidR="0099188B" w:rsidRPr="00304E93">
        <w:rPr>
          <w:sz w:val="28"/>
          <w:szCs w:val="28"/>
        </w:rPr>
        <w:t xml:space="preserve"> и сильные стороны</w:t>
      </w:r>
      <w:r w:rsidRPr="00304E93">
        <w:rPr>
          <w:sz w:val="28"/>
          <w:szCs w:val="28"/>
        </w:rPr>
        <w:t>.</w:t>
      </w:r>
    </w:p>
    <w:p w:rsidR="007F2987" w:rsidRPr="00304E93" w:rsidRDefault="0087794F" w:rsidP="00304E93">
      <w:pPr>
        <w:tabs>
          <w:tab w:val="left" w:pos="4680"/>
        </w:tabs>
        <w:ind w:firstLine="709"/>
        <w:jc w:val="both"/>
        <w:rPr>
          <w:sz w:val="28"/>
          <w:szCs w:val="28"/>
        </w:rPr>
      </w:pPr>
      <w:r w:rsidRPr="00304E93">
        <w:rPr>
          <w:sz w:val="28"/>
          <w:szCs w:val="28"/>
        </w:rPr>
        <w:t>В результате наводнения п</w:t>
      </w:r>
      <w:r w:rsidR="007F2987" w:rsidRPr="00304E93">
        <w:rPr>
          <w:sz w:val="28"/>
          <w:szCs w:val="28"/>
        </w:rPr>
        <w:t xml:space="preserve">острадало </w:t>
      </w:r>
      <w:r w:rsidR="00963581" w:rsidRPr="00304E93">
        <w:rPr>
          <w:bCs/>
          <w:sz w:val="28"/>
          <w:szCs w:val="28"/>
        </w:rPr>
        <w:t>132</w:t>
      </w:r>
      <w:r w:rsidR="007F2987" w:rsidRPr="00304E93">
        <w:rPr>
          <w:bCs/>
          <w:sz w:val="28"/>
          <w:szCs w:val="28"/>
        </w:rPr>
        <w:t xml:space="preserve"> тысяч</w:t>
      </w:r>
      <w:r w:rsidR="00963581" w:rsidRPr="00304E93">
        <w:rPr>
          <w:bCs/>
          <w:sz w:val="28"/>
          <w:szCs w:val="28"/>
        </w:rPr>
        <w:t>и</w:t>
      </w:r>
      <w:r w:rsidR="007F2987" w:rsidRPr="00304E93">
        <w:rPr>
          <w:b/>
          <w:bCs/>
          <w:sz w:val="28"/>
          <w:szCs w:val="28"/>
        </w:rPr>
        <w:t xml:space="preserve"> </w:t>
      </w:r>
      <w:r w:rsidR="007F2987" w:rsidRPr="00304E93">
        <w:rPr>
          <w:sz w:val="28"/>
          <w:szCs w:val="28"/>
        </w:rPr>
        <w:t xml:space="preserve">человек. Общий ущерб от стихии по прямым и косвенным затратам </w:t>
      </w:r>
      <w:r w:rsidR="0099188B" w:rsidRPr="00304E93">
        <w:rPr>
          <w:sz w:val="28"/>
          <w:szCs w:val="28"/>
        </w:rPr>
        <w:t>составил около</w:t>
      </w:r>
      <w:r w:rsidR="007F2987" w:rsidRPr="00304E93">
        <w:rPr>
          <w:sz w:val="28"/>
          <w:szCs w:val="28"/>
        </w:rPr>
        <w:t xml:space="preserve"> </w:t>
      </w:r>
      <w:r w:rsidR="0099188B" w:rsidRPr="00304E93">
        <w:rPr>
          <w:sz w:val="28"/>
          <w:szCs w:val="28"/>
        </w:rPr>
        <w:t>40</w:t>
      </w:r>
      <w:r w:rsidR="00B37F7D" w:rsidRPr="00304E93">
        <w:rPr>
          <w:sz w:val="28"/>
          <w:szCs w:val="28"/>
        </w:rPr>
        <w:t xml:space="preserve"> </w:t>
      </w:r>
      <w:r w:rsidR="007F2987" w:rsidRPr="00304E93">
        <w:rPr>
          <w:sz w:val="28"/>
          <w:szCs w:val="28"/>
        </w:rPr>
        <w:t>миллиард</w:t>
      </w:r>
      <w:r w:rsidR="00A57F6F" w:rsidRPr="00304E93">
        <w:rPr>
          <w:sz w:val="28"/>
          <w:szCs w:val="28"/>
        </w:rPr>
        <w:t>ов</w:t>
      </w:r>
      <w:r w:rsidR="007F2987" w:rsidRPr="00304E93">
        <w:rPr>
          <w:sz w:val="28"/>
          <w:szCs w:val="28"/>
        </w:rPr>
        <w:t xml:space="preserve"> рублей. </w:t>
      </w:r>
      <w:r w:rsidR="00242ED8" w:rsidRPr="00304E93">
        <w:rPr>
          <w:sz w:val="28"/>
          <w:szCs w:val="28"/>
        </w:rPr>
        <w:t xml:space="preserve">Это </w:t>
      </w:r>
      <w:r w:rsidR="0099188B" w:rsidRPr="00304E93">
        <w:rPr>
          <w:sz w:val="28"/>
          <w:szCs w:val="28"/>
        </w:rPr>
        <w:t>десять</w:t>
      </w:r>
      <w:r w:rsidR="00242ED8" w:rsidRPr="00304E93">
        <w:rPr>
          <w:sz w:val="28"/>
          <w:szCs w:val="28"/>
        </w:rPr>
        <w:t xml:space="preserve"> годовых бюджетов столицы Приамурья!</w:t>
      </w:r>
    </w:p>
    <w:p w:rsidR="0073355D" w:rsidRPr="00304E93" w:rsidRDefault="0073355D" w:rsidP="00304E93">
      <w:pPr>
        <w:tabs>
          <w:tab w:val="left" w:pos="4680"/>
        </w:tabs>
        <w:ind w:firstLine="709"/>
        <w:jc w:val="both"/>
        <w:rPr>
          <w:sz w:val="28"/>
          <w:szCs w:val="28"/>
        </w:rPr>
      </w:pPr>
    </w:p>
    <w:p w:rsidR="00DD61A0" w:rsidRPr="00304E93" w:rsidRDefault="005703F7" w:rsidP="00304E93">
      <w:pPr>
        <w:tabs>
          <w:tab w:val="left" w:pos="4680"/>
        </w:tabs>
        <w:ind w:firstLine="709"/>
        <w:jc w:val="both"/>
        <w:rPr>
          <w:sz w:val="28"/>
          <w:szCs w:val="28"/>
        </w:rPr>
      </w:pPr>
      <w:r w:rsidRPr="00304E93">
        <w:rPr>
          <w:sz w:val="28"/>
          <w:szCs w:val="28"/>
        </w:rPr>
        <w:t xml:space="preserve">Сильнейший удар нанесен сельскому хозяйству, </w:t>
      </w:r>
      <w:r w:rsidR="0099188B" w:rsidRPr="00304E93">
        <w:rPr>
          <w:sz w:val="28"/>
          <w:szCs w:val="28"/>
        </w:rPr>
        <w:t xml:space="preserve">муниципальным и областным </w:t>
      </w:r>
      <w:r w:rsidRPr="00304E93">
        <w:rPr>
          <w:sz w:val="28"/>
          <w:szCs w:val="28"/>
        </w:rPr>
        <w:t>доро</w:t>
      </w:r>
      <w:r w:rsidR="0099188B" w:rsidRPr="00304E93">
        <w:rPr>
          <w:sz w:val="28"/>
          <w:szCs w:val="28"/>
        </w:rPr>
        <w:t>гам</w:t>
      </w:r>
      <w:r w:rsidRPr="00304E93">
        <w:rPr>
          <w:sz w:val="28"/>
          <w:szCs w:val="28"/>
        </w:rPr>
        <w:t xml:space="preserve">, объектам социальной инфраструктуры, и прежде всего </w:t>
      </w:r>
      <w:r w:rsidR="0087794F" w:rsidRPr="00304E93">
        <w:rPr>
          <w:sz w:val="28"/>
          <w:szCs w:val="28"/>
        </w:rPr>
        <w:t xml:space="preserve">- </w:t>
      </w:r>
      <w:r w:rsidRPr="00304E93">
        <w:rPr>
          <w:sz w:val="28"/>
          <w:szCs w:val="28"/>
        </w:rPr>
        <w:t>на приграничных территориях.</w:t>
      </w:r>
      <w:r w:rsidR="0099188B" w:rsidRPr="00304E93">
        <w:rPr>
          <w:sz w:val="28"/>
          <w:szCs w:val="28"/>
        </w:rPr>
        <w:t xml:space="preserve"> Было эвакуировано</w:t>
      </w:r>
      <w:r w:rsidR="00DD61A0" w:rsidRPr="00304E93">
        <w:rPr>
          <w:sz w:val="28"/>
          <w:szCs w:val="28"/>
        </w:rPr>
        <w:t xml:space="preserve"> 16 тысяч 200 человек</w:t>
      </w:r>
      <w:r w:rsidR="0099188B" w:rsidRPr="00304E93">
        <w:rPr>
          <w:sz w:val="28"/>
          <w:szCs w:val="28"/>
        </w:rPr>
        <w:t xml:space="preserve">, в том числе </w:t>
      </w:r>
      <w:r w:rsidR="00DD61A0" w:rsidRPr="00304E93">
        <w:rPr>
          <w:sz w:val="28"/>
          <w:szCs w:val="28"/>
        </w:rPr>
        <w:t xml:space="preserve">5 тысяч девятьсот </w:t>
      </w:r>
      <w:r w:rsidR="000E65E6" w:rsidRPr="00304E93">
        <w:rPr>
          <w:sz w:val="28"/>
          <w:szCs w:val="28"/>
        </w:rPr>
        <w:t>детей. З</w:t>
      </w:r>
      <w:r w:rsidR="0099188B" w:rsidRPr="00304E93">
        <w:rPr>
          <w:sz w:val="28"/>
          <w:szCs w:val="28"/>
        </w:rPr>
        <w:t xml:space="preserve">а пределы региона </w:t>
      </w:r>
      <w:r w:rsidR="00DD61A0" w:rsidRPr="00304E93">
        <w:rPr>
          <w:sz w:val="28"/>
          <w:szCs w:val="28"/>
        </w:rPr>
        <w:t xml:space="preserve">в детские лагеря и санатории </w:t>
      </w:r>
      <w:r w:rsidR="000E65E6" w:rsidRPr="00304E93">
        <w:rPr>
          <w:sz w:val="28"/>
          <w:szCs w:val="28"/>
        </w:rPr>
        <w:t xml:space="preserve">отправлено </w:t>
      </w:r>
      <w:r w:rsidR="00DD61A0" w:rsidRPr="00304E93">
        <w:rPr>
          <w:sz w:val="28"/>
          <w:szCs w:val="28"/>
        </w:rPr>
        <w:t>около 2-х тысяч ребят.</w:t>
      </w:r>
    </w:p>
    <w:p w:rsidR="00DD61A0" w:rsidRPr="00304E93" w:rsidRDefault="00DD61A0" w:rsidP="00304E93">
      <w:pPr>
        <w:tabs>
          <w:tab w:val="left" w:pos="4680"/>
        </w:tabs>
        <w:ind w:firstLine="709"/>
        <w:jc w:val="both"/>
        <w:rPr>
          <w:sz w:val="28"/>
          <w:szCs w:val="28"/>
        </w:rPr>
      </w:pPr>
    </w:p>
    <w:p w:rsidR="0087794F" w:rsidRPr="00304E93" w:rsidRDefault="0099188B" w:rsidP="00304E93">
      <w:pPr>
        <w:tabs>
          <w:tab w:val="left" w:pos="4680"/>
        </w:tabs>
        <w:ind w:firstLine="709"/>
        <w:jc w:val="both"/>
        <w:rPr>
          <w:sz w:val="28"/>
          <w:szCs w:val="28"/>
        </w:rPr>
      </w:pPr>
      <w:r w:rsidRPr="00304E93">
        <w:rPr>
          <w:sz w:val="28"/>
          <w:szCs w:val="28"/>
        </w:rPr>
        <w:t xml:space="preserve">Было разрушено </w:t>
      </w:r>
      <w:r w:rsidR="00DD61A0" w:rsidRPr="00304E93">
        <w:rPr>
          <w:sz w:val="28"/>
          <w:szCs w:val="28"/>
        </w:rPr>
        <w:t>1200 километров</w:t>
      </w:r>
      <w:r w:rsidRPr="00304E93">
        <w:rPr>
          <w:sz w:val="28"/>
          <w:szCs w:val="28"/>
        </w:rPr>
        <w:t xml:space="preserve"> дорог, </w:t>
      </w:r>
      <w:r w:rsidR="00DD61A0" w:rsidRPr="00304E93">
        <w:rPr>
          <w:sz w:val="28"/>
          <w:szCs w:val="28"/>
        </w:rPr>
        <w:t>71</w:t>
      </w:r>
      <w:r w:rsidRPr="00304E93">
        <w:rPr>
          <w:sz w:val="28"/>
          <w:szCs w:val="28"/>
        </w:rPr>
        <w:t xml:space="preserve"> мост, </w:t>
      </w:r>
      <w:r w:rsidR="00DD61A0" w:rsidRPr="00304E93">
        <w:rPr>
          <w:sz w:val="28"/>
          <w:szCs w:val="28"/>
        </w:rPr>
        <w:t xml:space="preserve">351 </w:t>
      </w:r>
      <w:r w:rsidRPr="00304E93">
        <w:rPr>
          <w:sz w:val="28"/>
          <w:szCs w:val="28"/>
        </w:rPr>
        <w:t xml:space="preserve">объект соцкультбыта и </w:t>
      </w:r>
      <w:r w:rsidR="00DD61A0" w:rsidRPr="00304E93">
        <w:rPr>
          <w:sz w:val="28"/>
          <w:szCs w:val="28"/>
        </w:rPr>
        <w:t xml:space="preserve">262 объекта </w:t>
      </w:r>
      <w:r w:rsidRPr="00304E93">
        <w:rPr>
          <w:sz w:val="28"/>
          <w:szCs w:val="28"/>
        </w:rPr>
        <w:t>ЖКХ.</w:t>
      </w:r>
      <w:r w:rsidR="00DD61A0" w:rsidRPr="00304E93">
        <w:rPr>
          <w:sz w:val="28"/>
          <w:szCs w:val="28"/>
        </w:rPr>
        <w:t xml:space="preserve"> Пострадала 141 школа. </w:t>
      </w:r>
      <w:r w:rsidR="005703F7" w:rsidRPr="00304E93">
        <w:rPr>
          <w:sz w:val="28"/>
          <w:szCs w:val="28"/>
        </w:rPr>
        <w:t>Но главное – нам удалось не допустить ни одной человеческой жертвы, все остальное поправимо.</w:t>
      </w:r>
    </w:p>
    <w:p w:rsidR="0094695E" w:rsidRPr="00304E93" w:rsidRDefault="0087794F" w:rsidP="00304E93">
      <w:pPr>
        <w:pStyle w:val="a5"/>
        <w:shd w:val="clear" w:color="auto" w:fill="FFFFFF"/>
        <w:spacing w:before="0" w:beforeAutospacing="0" w:after="0" w:afterAutospacing="0"/>
        <w:ind w:firstLine="709"/>
        <w:jc w:val="both"/>
        <w:rPr>
          <w:color w:val="000000"/>
          <w:sz w:val="28"/>
          <w:szCs w:val="28"/>
        </w:rPr>
      </w:pPr>
      <w:r w:rsidRPr="00304E93">
        <w:rPr>
          <w:sz w:val="28"/>
          <w:szCs w:val="28"/>
        </w:rPr>
        <w:lastRenderedPageBreak/>
        <w:t xml:space="preserve">Сейчас перед областью стоит задача </w:t>
      </w:r>
      <w:r w:rsidR="00963581" w:rsidRPr="00304E93">
        <w:rPr>
          <w:sz w:val="28"/>
          <w:szCs w:val="28"/>
        </w:rPr>
        <w:t xml:space="preserve">обеспечить жильем амурчан, которые лишились своих домов в результате наводнения. </w:t>
      </w:r>
    </w:p>
    <w:p w:rsidR="000C073F" w:rsidRPr="00304E93" w:rsidRDefault="0094695E" w:rsidP="00304E93">
      <w:pPr>
        <w:ind w:firstLine="709"/>
        <w:jc w:val="both"/>
        <w:rPr>
          <w:color w:val="000000"/>
          <w:sz w:val="28"/>
          <w:szCs w:val="28"/>
        </w:rPr>
      </w:pPr>
      <w:r w:rsidRPr="00304E93">
        <w:rPr>
          <w:color w:val="000000"/>
          <w:sz w:val="28"/>
          <w:szCs w:val="28"/>
        </w:rPr>
        <w:t>523 квартиры уже приобретено на рынке жилья. Из 193</w:t>
      </w:r>
      <w:r w:rsidR="00C75FBE" w:rsidRPr="00304E93">
        <w:rPr>
          <w:color w:val="000000"/>
          <w:sz w:val="28"/>
          <w:szCs w:val="28"/>
        </w:rPr>
        <w:t>-</w:t>
      </w:r>
      <w:r w:rsidR="00E50B50" w:rsidRPr="00304E93">
        <w:rPr>
          <w:color w:val="000000"/>
          <w:sz w:val="28"/>
          <w:szCs w:val="28"/>
        </w:rPr>
        <w:t>х</w:t>
      </w:r>
      <w:r w:rsidR="001A119B" w:rsidRPr="00304E93">
        <w:rPr>
          <w:color w:val="000000"/>
          <w:sz w:val="28"/>
          <w:szCs w:val="28"/>
        </w:rPr>
        <w:t>,</w:t>
      </w:r>
      <w:r w:rsidR="001A119B" w:rsidRPr="00304E93">
        <w:rPr>
          <w:b/>
          <w:color w:val="000000"/>
          <w:sz w:val="28"/>
          <w:szCs w:val="28"/>
        </w:rPr>
        <w:t xml:space="preserve"> </w:t>
      </w:r>
      <w:r w:rsidRPr="00304E93">
        <w:rPr>
          <w:color w:val="000000"/>
          <w:sz w:val="28"/>
          <w:szCs w:val="28"/>
        </w:rPr>
        <w:t xml:space="preserve"> планируемых к строительству</w:t>
      </w:r>
      <w:r w:rsidR="001A119B" w:rsidRPr="00304E93">
        <w:rPr>
          <w:color w:val="000000"/>
          <w:sz w:val="28"/>
          <w:szCs w:val="28"/>
        </w:rPr>
        <w:t>,</w:t>
      </w:r>
      <w:r w:rsidRPr="00304E93">
        <w:rPr>
          <w:color w:val="000000"/>
          <w:sz w:val="28"/>
          <w:szCs w:val="28"/>
        </w:rPr>
        <w:t xml:space="preserve"> </w:t>
      </w:r>
      <w:r w:rsidR="000E65E6" w:rsidRPr="00304E93">
        <w:rPr>
          <w:color w:val="000000"/>
          <w:sz w:val="28"/>
          <w:szCs w:val="28"/>
        </w:rPr>
        <w:t>сдано</w:t>
      </w:r>
      <w:r w:rsidRPr="00304E93">
        <w:rPr>
          <w:color w:val="000000"/>
          <w:sz w:val="28"/>
          <w:szCs w:val="28"/>
        </w:rPr>
        <w:t xml:space="preserve"> 12 д</w:t>
      </w:r>
      <w:r w:rsidR="00963581" w:rsidRPr="00304E93">
        <w:rPr>
          <w:color w:val="000000"/>
          <w:sz w:val="28"/>
          <w:szCs w:val="28"/>
        </w:rPr>
        <w:t>омов, высокая степень готовности</w:t>
      </w:r>
      <w:r w:rsidRPr="00304E93">
        <w:rPr>
          <w:color w:val="000000"/>
          <w:sz w:val="28"/>
          <w:szCs w:val="28"/>
        </w:rPr>
        <w:t xml:space="preserve"> у 45</w:t>
      </w:r>
      <w:r w:rsidR="00E50B50" w:rsidRPr="00304E93">
        <w:rPr>
          <w:color w:val="000000"/>
          <w:sz w:val="28"/>
          <w:szCs w:val="28"/>
        </w:rPr>
        <w:t>-ти</w:t>
      </w:r>
      <w:r w:rsidRPr="00304E93">
        <w:rPr>
          <w:color w:val="000000"/>
          <w:sz w:val="28"/>
          <w:szCs w:val="28"/>
        </w:rPr>
        <w:t xml:space="preserve">, ещё 136 – в стадии строительства. Дома возводятся в Архаринском, Константиновском, Благовещенском, Зейском районах, в г. Благовещенске. </w:t>
      </w:r>
    </w:p>
    <w:p w:rsidR="000C073F" w:rsidRPr="00304E93" w:rsidRDefault="000C073F" w:rsidP="00304E93">
      <w:pPr>
        <w:ind w:firstLine="709"/>
        <w:jc w:val="both"/>
        <w:rPr>
          <w:sz w:val="28"/>
          <w:szCs w:val="28"/>
        </w:rPr>
      </w:pPr>
      <w:r w:rsidRPr="00304E93">
        <w:rPr>
          <w:sz w:val="28"/>
          <w:szCs w:val="28"/>
        </w:rPr>
        <w:t xml:space="preserve">Работа по обеспечению </w:t>
      </w:r>
      <w:r w:rsidR="00793D6F" w:rsidRPr="00304E93">
        <w:rPr>
          <w:sz w:val="28"/>
          <w:szCs w:val="28"/>
        </w:rPr>
        <w:t xml:space="preserve">жильём </w:t>
      </w:r>
      <w:r w:rsidRPr="00304E93">
        <w:rPr>
          <w:sz w:val="28"/>
          <w:szCs w:val="28"/>
        </w:rPr>
        <w:t xml:space="preserve">пострадавших граждан должна быть завершена </w:t>
      </w:r>
      <w:r w:rsidR="0099188B" w:rsidRPr="00304E93">
        <w:rPr>
          <w:sz w:val="28"/>
          <w:szCs w:val="28"/>
        </w:rPr>
        <w:t>в</w:t>
      </w:r>
      <w:r w:rsidRPr="00304E93">
        <w:rPr>
          <w:sz w:val="28"/>
          <w:szCs w:val="28"/>
        </w:rPr>
        <w:t xml:space="preserve"> сентябр</w:t>
      </w:r>
      <w:r w:rsidR="0099188B" w:rsidRPr="00304E93">
        <w:rPr>
          <w:sz w:val="28"/>
          <w:szCs w:val="28"/>
        </w:rPr>
        <w:t>е</w:t>
      </w:r>
      <w:r w:rsidRPr="00304E93">
        <w:rPr>
          <w:sz w:val="28"/>
          <w:szCs w:val="28"/>
        </w:rPr>
        <w:t xml:space="preserve"> текущего года. Эта задача поставлена Президентом Российской Федерации В.В.</w:t>
      </w:r>
      <w:r w:rsidR="00793D6F" w:rsidRPr="00304E93">
        <w:rPr>
          <w:sz w:val="28"/>
          <w:szCs w:val="28"/>
        </w:rPr>
        <w:t xml:space="preserve"> </w:t>
      </w:r>
      <w:r w:rsidRPr="00304E93">
        <w:rPr>
          <w:sz w:val="28"/>
          <w:szCs w:val="28"/>
        </w:rPr>
        <w:t xml:space="preserve">Путиным, и </w:t>
      </w:r>
      <w:r w:rsidR="00793D6F" w:rsidRPr="00304E93">
        <w:rPr>
          <w:sz w:val="28"/>
          <w:szCs w:val="28"/>
        </w:rPr>
        <w:t>мы ее</w:t>
      </w:r>
      <w:r w:rsidR="00644FA0" w:rsidRPr="00304E93">
        <w:rPr>
          <w:sz w:val="28"/>
          <w:szCs w:val="28"/>
        </w:rPr>
        <w:t>,</w:t>
      </w:r>
      <w:r w:rsidR="00793D6F" w:rsidRPr="00304E93">
        <w:rPr>
          <w:sz w:val="28"/>
          <w:szCs w:val="28"/>
        </w:rPr>
        <w:t xml:space="preserve"> безусловно</w:t>
      </w:r>
      <w:r w:rsidR="00644FA0" w:rsidRPr="00304E93">
        <w:rPr>
          <w:sz w:val="28"/>
          <w:szCs w:val="28"/>
        </w:rPr>
        <w:t>,</w:t>
      </w:r>
      <w:r w:rsidR="00793D6F" w:rsidRPr="00304E93">
        <w:rPr>
          <w:sz w:val="28"/>
          <w:szCs w:val="28"/>
        </w:rPr>
        <w:t xml:space="preserve"> выполним</w:t>
      </w:r>
      <w:r w:rsidRPr="00304E93">
        <w:rPr>
          <w:sz w:val="28"/>
          <w:szCs w:val="28"/>
        </w:rPr>
        <w:t>.</w:t>
      </w:r>
      <w:r w:rsidR="008C65AD" w:rsidRPr="00304E93">
        <w:rPr>
          <w:sz w:val="28"/>
          <w:szCs w:val="28"/>
        </w:rPr>
        <w:t xml:space="preserve"> Вообще, должен сказать, весь круг вопросов, связанных с ликвидацией последствий ЧС, находится под пристальным вниманием главы государства. Он лично побывал в зоне затопления осенью прошлого года, </w:t>
      </w:r>
      <w:r w:rsidR="00644FA0" w:rsidRPr="00304E93">
        <w:rPr>
          <w:sz w:val="28"/>
          <w:szCs w:val="28"/>
        </w:rPr>
        <w:t>Новый, 2014 год встретил вместе с нашими земляками-</w:t>
      </w:r>
      <w:r w:rsidR="008C65AD" w:rsidRPr="00304E93">
        <w:rPr>
          <w:sz w:val="28"/>
          <w:szCs w:val="28"/>
        </w:rPr>
        <w:t xml:space="preserve">подтопленцами, а на прошлой неделе </w:t>
      </w:r>
      <w:r w:rsidR="00644FA0" w:rsidRPr="00304E93">
        <w:rPr>
          <w:sz w:val="28"/>
          <w:szCs w:val="28"/>
        </w:rPr>
        <w:t xml:space="preserve">лично  </w:t>
      </w:r>
      <w:r w:rsidR="008C65AD" w:rsidRPr="00304E93">
        <w:rPr>
          <w:sz w:val="28"/>
          <w:szCs w:val="28"/>
        </w:rPr>
        <w:t xml:space="preserve">проинспектировал ход строительных работ по возведению жилья для пострадавших амурчан. </w:t>
      </w:r>
    </w:p>
    <w:p w:rsidR="00A218DF" w:rsidRPr="00304E93" w:rsidRDefault="00A46272" w:rsidP="00304E93">
      <w:pPr>
        <w:pStyle w:val="a5"/>
        <w:spacing w:before="0" w:beforeAutospacing="0" w:after="0" w:afterAutospacing="0"/>
        <w:ind w:firstLine="709"/>
        <w:jc w:val="both"/>
        <w:rPr>
          <w:sz w:val="28"/>
          <w:szCs w:val="28"/>
        </w:rPr>
      </w:pPr>
      <w:r w:rsidRPr="00304E93">
        <w:rPr>
          <w:sz w:val="28"/>
          <w:szCs w:val="28"/>
        </w:rPr>
        <w:t xml:space="preserve">Президент страны, определив в своем декабрьском послании подъём Сибири и Дальнего Востока национальным приоритетом на весь XXI век, уточнил, что задачи, которые предстоит решить в связи с этим, «беспрецедентны по масштабу, а значит, и шаги должны быть нестандартными». </w:t>
      </w:r>
    </w:p>
    <w:p w:rsidR="00A46272" w:rsidRPr="00304E93" w:rsidRDefault="0099188B" w:rsidP="00304E93">
      <w:pPr>
        <w:shd w:val="clear" w:color="auto" w:fill="FFFFFF"/>
        <w:ind w:firstLine="709"/>
        <w:jc w:val="both"/>
        <w:rPr>
          <w:sz w:val="28"/>
          <w:szCs w:val="28"/>
        </w:rPr>
      </w:pPr>
      <w:r w:rsidRPr="00304E93">
        <w:rPr>
          <w:sz w:val="28"/>
          <w:szCs w:val="28"/>
        </w:rPr>
        <w:t>Итак, о</w:t>
      </w:r>
      <w:r w:rsidR="00A46272" w:rsidRPr="00304E93">
        <w:rPr>
          <w:sz w:val="28"/>
          <w:szCs w:val="28"/>
        </w:rPr>
        <w:t xml:space="preserve">тчёт Правительства рассматривается четвертый год. Считаю такую практику и полезной, и оправданной, потому что только в диалоге мы можем достичь максимальной эффективности </w:t>
      </w:r>
      <w:r w:rsidR="0087794F" w:rsidRPr="00304E93">
        <w:rPr>
          <w:sz w:val="28"/>
          <w:szCs w:val="28"/>
        </w:rPr>
        <w:t xml:space="preserve">наших действий </w:t>
      </w:r>
      <w:r w:rsidR="00A46272" w:rsidRPr="00304E93">
        <w:rPr>
          <w:sz w:val="28"/>
          <w:szCs w:val="28"/>
        </w:rPr>
        <w:t xml:space="preserve">и сделать нашу </w:t>
      </w:r>
      <w:r w:rsidR="005703F7" w:rsidRPr="00304E93">
        <w:rPr>
          <w:sz w:val="28"/>
          <w:szCs w:val="28"/>
        </w:rPr>
        <w:t xml:space="preserve">совместную </w:t>
      </w:r>
      <w:r w:rsidR="00A46272" w:rsidRPr="00304E93">
        <w:rPr>
          <w:sz w:val="28"/>
          <w:szCs w:val="28"/>
        </w:rPr>
        <w:t xml:space="preserve">работу понятной для </w:t>
      </w:r>
      <w:r w:rsidR="0051335F" w:rsidRPr="00304E93">
        <w:rPr>
          <w:sz w:val="28"/>
          <w:szCs w:val="28"/>
        </w:rPr>
        <w:t>граждан</w:t>
      </w:r>
      <w:r w:rsidR="00A46272" w:rsidRPr="00304E93">
        <w:rPr>
          <w:sz w:val="28"/>
          <w:szCs w:val="28"/>
        </w:rPr>
        <w:t>.</w:t>
      </w:r>
    </w:p>
    <w:p w:rsidR="00A46272" w:rsidRPr="00304E93" w:rsidRDefault="00A46272" w:rsidP="00304E93">
      <w:pPr>
        <w:shd w:val="clear" w:color="auto" w:fill="FFFFFF"/>
        <w:ind w:firstLine="709"/>
        <w:jc w:val="both"/>
        <w:rPr>
          <w:sz w:val="28"/>
          <w:szCs w:val="28"/>
        </w:rPr>
      </w:pPr>
      <w:r w:rsidRPr="00304E93">
        <w:rPr>
          <w:sz w:val="28"/>
          <w:szCs w:val="28"/>
        </w:rPr>
        <w:t>Начну отчет с отраслей социальной сферы, результаты деятельности в которых касаются абсолютного большинства людей и их развитие является нашим безусловным приоритетом.</w:t>
      </w:r>
    </w:p>
    <w:p w:rsidR="0011204E" w:rsidRPr="00304E93" w:rsidRDefault="0011204E" w:rsidP="00304E93">
      <w:pPr>
        <w:shd w:val="clear" w:color="auto" w:fill="FFFFFF"/>
        <w:ind w:firstLine="709"/>
        <w:jc w:val="both"/>
        <w:rPr>
          <w:sz w:val="28"/>
          <w:szCs w:val="28"/>
        </w:rPr>
      </w:pPr>
    </w:p>
    <w:p w:rsidR="007F1487" w:rsidRPr="00304E93" w:rsidRDefault="0099188B" w:rsidP="00304E93">
      <w:pPr>
        <w:shd w:val="clear" w:color="auto" w:fill="FFFFFF"/>
        <w:ind w:firstLine="709"/>
        <w:jc w:val="both"/>
        <w:rPr>
          <w:sz w:val="28"/>
          <w:szCs w:val="28"/>
        </w:rPr>
      </w:pPr>
      <w:r w:rsidRPr="00304E93">
        <w:rPr>
          <w:sz w:val="28"/>
          <w:szCs w:val="28"/>
        </w:rPr>
        <w:t>С</w:t>
      </w:r>
      <w:r w:rsidR="00216128" w:rsidRPr="00304E93">
        <w:rPr>
          <w:sz w:val="28"/>
          <w:szCs w:val="28"/>
        </w:rPr>
        <w:t xml:space="preserve">читаю, </w:t>
      </w:r>
      <w:r w:rsidRPr="00304E93">
        <w:rPr>
          <w:sz w:val="28"/>
          <w:szCs w:val="28"/>
        </w:rPr>
        <w:t xml:space="preserve">что все более острую актуальность обретают </w:t>
      </w:r>
      <w:r w:rsidR="00723241" w:rsidRPr="00304E93">
        <w:rPr>
          <w:sz w:val="28"/>
          <w:szCs w:val="28"/>
        </w:rPr>
        <w:t>задачи, которые перед нами стоят по закреплению граждан на территории Амурской области. Нам необходимо приложить еще больше усилий, чтобы остановить опустение наших городов и сёл. Нужно сделать очень многое, чтобы людей устраивало качество жизни в Приамурье, чтобы они видели здесь перспективы профес</w:t>
      </w:r>
      <w:r w:rsidR="00561657" w:rsidRPr="00304E93">
        <w:rPr>
          <w:sz w:val="28"/>
          <w:szCs w:val="28"/>
        </w:rPr>
        <w:t>сионального, карьерного роста,</w:t>
      </w:r>
      <w:r w:rsidR="00723241" w:rsidRPr="00304E93">
        <w:rPr>
          <w:sz w:val="28"/>
          <w:szCs w:val="28"/>
        </w:rPr>
        <w:t xml:space="preserve"> чтобы их ожидания не были обмануты.</w:t>
      </w:r>
    </w:p>
    <w:p w:rsidR="00216128" w:rsidRPr="00304E93" w:rsidRDefault="00723241" w:rsidP="00304E93">
      <w:pPr>
        <w:shd w:val="clear" w:color="auto" w:fill="FFFFFF"/>
        <w:ind w:firstLine="709"/>
        <w:jc w:val="both"/>
        <w:rPr>
          <w:sz w:val="28"/>
          <w:szCs w:val="28"/>
        </w:rPr>
      </w:pPr>
      <w:r w:rsidRPr="00304E93">
        <w:rPr>
          <w:sz w:val="28"/>
          <w:szCs w:val="28"/>
        </w:rPr>
        <w:t xml:space="preserve"> </w:t>
      </w:r>
    </w:p>
    <w:p w:rsidR="00A46272" w:rsidRPr="00304E93" w:rsidRDefault="0051335F" w:rsidP="00304E93">
      <w:pPr>
        <w:shd w:val="clear" w:color="auto" w:fill="FFFFFF"/>
        <w:ind w:firstLine="709"/>
        <w:jc w:val="both"/>
        <w:rPr>
          <w:sz w:val="28"/>
          <w:szCs w:val="28"/>
        </w:rPr>
      </w:pPr>
      <w:r w:rsidRPr="00304E93">
        <w:rPr>
          <w:sz w:val="28"/>
          <w:szCs w:val="28"/>
        </w:rPr>
        <w:t>Что касается показателей демографического развития региона</w:t>
      </w:r>
      <w:r w:rsidR="00B02196" w:rsidRPr="00304E93">
        <w:rPr>
          <w:sz w:val="28"/>
          <w:szCs w:val="28"/>
        </w:rPr>
        <w:t>: е</w:t>
      </w:r>
      <w:r w:rsidR="00A46272" w:rsidRPr="00304E93">
        <w:rPr>
          <w:sz w:val="28"/>
          <w:szCs w:val="28"/>
        </w:rPr>
        <w:t xml:space="preserve">стественный прирост населения, за который </w:t>
      </w:r>
      <w:r w:rsidR="0005154B" w:rsidRPr="00304E93">
        <w:rPr>
          <w:sz w:val="28"/>
          <w:szCs w:val="28"/>
        </w:rPr>
        <w:t xml:space="preserve">мы </w:t>
      </w:r>
      <w:r w:rsidR="00A46272" w:rsidRPr="00304E93">
        <w:rPr>
          <w:sz w:val="28"/>
          <w:szCs w:val="28"/>
        </w:rPr>
        <w:t xml:space="preserve">боролись на протяжении </w:t>
      </w:r>
      <w:r w:rsidR="00605EF9" w:rsidRPr="00304E93">
        <w:rPr>
          <w:sz w:val="28"/>
          <w:szCs w:val="28"/>
        </w:rPr>
        <w:t>двух десятков</w:t>
      </w:r>
      <w:r w:rsidR="0005154B" w:rsidRPr="00304E93">
        <w:rPr>
          <w:sz w:val="28"/>
          <w:szCs w:val="28"/>
        </w:rPr>
        <w:t xml:space="preserve"> </w:t>
      </w:r>
      <w:r w:rsidR="00A46272" w:rsidRPr="00304E93">
        <w:rPr>
          <w:sz w:val="28"/>
          <w:szCs w:val="28"/>
        </w:rPr>
        <w:t>лет</w:t>
      </w:r>
      <w:r w:rsidR="0005154B" w:rsidRPr="00304E93">
        <w:rPr>
          <w:sz w:val="28"/>
          <w:szCs w:val="28"/>
        </w:rPr>
        <w:t xml:space="preserve">, в </w:t>
      </w:r>
      <w:r w:rsidR="00A46272" w:rsidRPr="00304E93">
        <w:rPr>
          <w:sz w:val="28"/>
          <w:szCs w:val="28"/>
        </w:rPr>
        <w:t>2013 г</w:t>
      </w:r>
      <w:r w:rsidR="0005154B" w:rsidRPr="00304E93">
        <w:rPr>
          <w:sz w:val="28"/>
          <w:szCs w:val="28"/>
        </w:rPr>
        <w:t>оду составил</w:t>
      </w:r>
      <w:r w:rsidR="00A46272" w:rsidRPr="00304E93">
        <w:rPr>
          <w:sz w:val="28"/>
          <w:szCs w:val="28"/>
        </w:rPr>
        <w:t xml:space="preserve"> 172 человека. </w:t>
      </w:r>
      <w:r w:rsidR="0005154B" w:rsidRPr="00304E93">
        <w:rPr>
          <w:sz w:val="28"/>
          <w:szCs w:val="28"/>
        </w:rPr>
        <w:t>Это</w:t>
      </w:r>
      <w:r w:rsidR="00A211AC" w:rsidRPr="00304E93">
        <w:rPr>
          <w:sz w:val="28"/>
          <w:szCs w:val="28"/>
        </w:rPr>
        <w:t xml:space="preserve"> для нас</w:t>
      </w:r>
      <w:r w:rsidR="0005154B" w:rsidRPr="00304E93">
        <w:rPr>
          <w:sz w:val="28"/>
          <w:szCs w:val="28"/>
        </w:rPr>
        <w:t xml:space="preserve">, скажу </w:t>
      </w:r>
      <w:r w:rsidR="00A211AC" w:rsidRPr="00304E93">
        <w:rPr>
          <w:sz w:val="28"/>
          <w:szCs w:val="28"/>
        </w:rPr>
        <w:t xml:space="preserve">честно, драгоценная цифра, которая отражает наиболее важные из завоёванных позиций. </w:t>
      </w:r>
    </w:p>
    <w:p w:rsidR="00A46272" w:rsidRPr="00304E93" w:rsidRDefault="00A211AC" w:rsidP="00304E93">
      <w:pPr>
        <w:pStyle w:val="a3"/>
        <w:spacing w:before="0"/>
        <w:ind w:firstLine="709"/>
        <w:rPr>
          <w:sz w:val="28"/>
          <w:szCs w:val="28"/>
        </w:rPr>
      </w:pPr>
      <w:r w:rsidRPr="00304E93">
        <w:rPr>
          <w:sz w:val="28"/>
          <w:szCs w:val="28"/>
        </w:rPr>
        <w:t xml:space="preserve">Так, </w:t>
      </w:r>
      <w:r w:rsidR="00561657" w:rsidRPr="00304E93">
        <w:rPr>
          <w:sz w:val="28"/>
          <w:szCs w:val="28"/>
        </w:rPr>
        <w:t xml:space="preserve">число умерших </w:t>
      </w:r>
      <w:r w:rsidRPr="00304E93">
        <w:rPr>
          <w:sz w:val="28"/>
          <w:szCs w:val="28"/>
        </w:rPr>
        <w:t>в</w:t>
      </w:r>
      <w:r w:rsidR="00A46272" w:rsidRPr="00304E93">
        <w:rPr>
          <w:sz w:val="28"/>
          <w:szCs w:val="28"/>
        </w:rPr>
        <w:t xml:space="preserve"> области уменьш</w:t>
      </w:r>
      <w:r w:rsidRPr="00304E93">
        <w:rPr>
          <w:sz w:val="28"/>
          <w:szCs w:val="28"/>
        </w:rPr>
        <w:t>илось</w:t>
      </w:r>
      <w:r w:rsidR="00A46272" w:rsidRPr="00304E93">
        <w:rPr>
          <w:sz w:val="28"/>
          <w:szCs w:val="28"/>
        </w:rPr>
        <w:t xml:space="preserve"> на 743 человека, или на 6,2%. </w:t>
      </w:r>
      <w:r w:rsidR="00605EF9" w:rsidRPr="00304E93">
        <w:rPr>
          <w:sz w:val="28"/>
          <w:szCs w:val="28"/>
        </w:rPr>
        <w:t>При этом младенческую смертность нам удалось снизить</w:t>
      </w:r>
      <w:r w:rsidR="00A46272" w:rsidRPr="00304E93">
        <w:rPr>
          <w:sz w:val="28"/>
          <w:szCs w:val="28"/>
        </w:rPr>
        <w:t xml:space="preserve"> на </w:t>
      </w:r>
      <w:r w:rsidR="00605EF9" w:rsidRPr="00304E93">
        <w:rPr>
          <w:sz w:val="28"/>
          <w:szCs w:val="28"/>
        </w:rPr>
        <w:t>25,4%</w:t>
      </w:r>
      <w:r w:rsidR="00A46272" w:rsidRPr="00304E93">
        <w:rPr>
          <w:sz w:val="28"/>
          <w:szCs w:val="28"/>
        </w:rPr>
        <w:t xml:space="preserve">, </w:t>
      </w:r>
      <w:r w:rsidR="00605EF9" w:rsidRPr="00304E93">
        <w:rPr>
          <w:sz w:val="28"/>
          <w:szCs w:val="28"/>
        </w:rPr>
        <w:t xml:space="preserve">что стало возможным благодаря формированию грамотной логистики медицинской помощи женщинам и детям. </w:t>
      </w:r>
    </w:p>
    <w:p w:rsidR="007F1487" w:rsidRPr="00304E93" w:rsidRDefault="00A46272" w:rsidP="00304E93">
      <w:pPr>
        <w:shd w:val="clear" w:color="auto" w:fill="FFFFFF"/>
        <w:tabs>
          <w:tab w:val="left" w:pos="4140"/>
        </w:tabs>
        <w:ind w:firstLine="709"/>
        <w:jc w:val="both"/>
        <w:rPr>
          <w:sz w:val="28"/>
          <w:szCs w:val="28"/>
        </w:rPr>
      </w:pPr>
      <w:r w:rsidRPr="00304E93">
        <w:rPr>
          <w:sz w:val="28"/>
          <w:szCs w:val="28"/>
        </w:rPr>
        <w:t xml:space="preserve">Продолжительность жизни амурчан </w:t>
      </w:r>
      <w:r w:rsidR="004C492E" w:rsidRPr="00304E93">
        <w:rPr>
          <w:sz w:val="28"/>
          <w:szCs w:val="28"/>
        </w:rPr>
        <w:t xml:space="preserve">за год </w:t>
      </w:r>
      <w:r w:rsidR="00561657" w:rsidRPr="00304E93">
        <w:rPr>
          <w:sz w:val="28"/>
          <w:szCs w:val="28"/>
        </w:rPr>
        <w:t>увеличилась с 65</w:t>
      </w:r>
      <w:r w:rsidR="008C65AD" w:rsidRPr="00304E93">
        <w:rPr>
          <w:sz w:val="28"/>
          <w:szCs w:val="28"/>
        </w:rPr>
        <w:t>,1</w:t>
      </w:r>
      <w:r w:rsidR="00561657" w:rsidRPr="00304E93">
        <w:rPr>
          <w:sz w:val="28"/>
          <w:szCs w:val="28"/>
        </w:rPr>
        <w:t xml:space="preserve"> </w:t>
      </w:r>
      <w:r w:rsidR="008C65AD" w:rsidRPr="00304E93">
        <w:rPr>
          <w:sz w:val="28"/>
          <w:szCs w:val="28"/>
        </w:rPr>
        <w:t>года</w:t>
      </w:r>
      <w:r w:rsidR="00561657" w:rsidRPr="00304E93">
        <w:rPr>
          <w:sz w:val="28"/>
          <w:szCs w:val="28"/>
        </w:rPr>
        <w:t xml:space="preserve"> до  66</w:t>
      </w:r>
      <w:r w:rsidR="008C65AD" w:rsidRPr="00304E93">
        <w:rPr>
          <w:sz w:val="28"/>
          <w:szCs w:val="28"/>
        </w:rPr>
        <w:t>, 4</w:t>
      </w:r>
      <w:r w:rsidR="00561657" w:rsidRPr="00304E93">
        <w:rPr>
          <w:sz w:val="28"/>
          <w:szCs w:val="28"/>
        </w:rPr>
        <w:t xml:space="preserve"> </w:t>
      </w:r>
      <w:r w:rsidR="008C65AD" w:rsidRPr="00304E93">
        <w:rPr>
          <w:sz w:val="28"/>
          <w:szCs w:val="28"/>
        </w:rPr>
        <w:t>года</w:t>
      </w:r>
      <w:r w:rsidRPr="00304E93">
        <w:rPr>
          <w:sz w:val="28"/>
          <w:szCs w:val="28"/>
        </w:rPr>
        <w:t xml:space="preserve">. </w:t>
      </w:r>
    </w:p>
    <w:p w:rsidR="00A46272" w:rsidRPr="00304E93" w:rsidRDefault="00A46272" w:rsidP="00304E93">
      <w:pPr>
        <w:shd w:val="clear" w:color="auto" w:fill="FFFFFF"/>
        <w:tabs>
          <w:tab w:val="left" w:pos="4140"/>
        </w:tabs>
        <w:ind w:firstLine="709"/>
        <w:jc w:val="both"/>
        <w:rPr>
          <w:sz w:val="28"/>
          <w:szCs w:val="28"/>
        </w:rPr>
      </w:pPr>
      <w:r w:rsidRPr="00304E93">
        <w:rPr>
          <w:sz w:val="28"/>
          <w:szCs w:val="28"/>
        </w:rPr>
        <w:t xml:space="preserve"> </w:t>
      </w:r>
    </w:p>
    <w:p w:rsidR="00605EF9" w:rsidRPr="00304E93" w:rsidRDefault="00A46272" w:rsidP="00304E93">
      <w:pPr>
        <w:ind w:firstLine="709"/>
        <w:jc w:val="both"/>
        <w:rPr>
          <w:sz w:val="28"/>
          <w:szCs w:val="28"/>
        </w:rPr>
      </w:pPr>
      <w:r w:rsidRPr="00304E93">
        <w:rPr>
          <w:sz w:val="28"/>
          <w:szCs w:val="28"/>
        </w:rPr>
        <w:t xml:space="preserve">Улучшению демографической ситуации </w:t>
      </w:r>
      <w:r w:rsidR="00C2568F" w:rsidRPr="00304E93">
        <w:rPr>
          <w:sz w:val="28"/>
          <w:szCs w:val="28"/>
        </w:rPr>
        <w:t>значительно</w:t>
      </w:r>
      <w:r w:rsidRPr="00304E93">
        <w:rPr>
          <w:sz w:val="28"/>
          <w:szCs w:val="28"/>
        </w:rPr>
        <w:t xml:space="preserve"> способствовала модернизация здравоохранения</w:t>
      </w:r>
      <w:r w:rsidR="00F257F9" w:rsidRPr="00304E93">
        <w:rPr>
          <w:sz w:val="28"/>
          <w:szCs w:val="28"/>
        </w:rPr>
        <w:t>,</w:t>
      </w:r>
      <w:r w:rsidR="00F257F9" w:rsidRPr="00304E93">
        <w:rPr>
          <w:b/>
          <w:sz w:val="28"/>
          <w:szCs w:val="28"/>
        </w:rPr>
        <w:t xml:space="preserve"> </w:t>
      </w:r>
      <w:r w:rsidR="00F257F9" w:rsidRPr="00304E93">
        <w:rPr>
          <w:sz w:val="28"/>
          <w:szCs w:val="28"/>
        </w:rPr>
        <w:t>проводимая в области</w:t>
      </w:r>
      <w:r w:rsidRPr="00304E93">
        <w:rPr>
          <w:sz w:val="28"/>
          <w:szCs w:val="28"/>
        </w:rPr>
        <w:t xml:space="preserve">. </w:t>
      </w:r>
      <w:r w:rsidRPr="00304E93">
        <w:rPr>
          <w:bCs/>
          <w:sz w:val="28"/>
          <w:szCs w:val="28"/>
        </w:rPr>
        <w:t xml:space="preserve">В 2013 году </w:t>
      </w:r>
      <w:r w:rsidR="00C2568F" w:rsidRPr="00304E93">
        <w:rPr>
          <w:bCs/>
          <w:sz w:val="28"/>
          <w:szCs w:val="28"/>
        </w:rPr>
        <w:t>отрасль перешла</w:t>
      </w:r>
      <w:r w:rsidRPr="00304E93">
        <w:rPr>
          <w:bCs/>
          <w:sz w:val="28"/>
          <w:szCs w:val="28"/>
        </w:rPr>
        <w:t xml:space="preserve"> преимущественно на одноканальное финансирование через систему обязательного медицинского страхования.</w:t>
      </w:r>
      <w:r w:rsidR="00605EF9" w:rsidRPr="00304E93">
        <w:rPr>
          <w:bCs/>
          <w:sz w:val="28"/>
          <w:szCs w:val="28"/>
        </w:rPr>
        <w:t xml:space="preserve"> </w:t>
      </w:r>
      <w:r w:rsidR="00605EF9" w:rsidRPr="00304E93">
        <w:rPr>
          <w:sz w:val="28"/>
          <w:szCs w:val="28"/>
        </w:rPr>
        <w:t>Создана и успешно работает медицинская информационная си</w:t>
      </w:r>
      <w:r w:rsidR="00605EF9" w:rsidRPr="00304E93">
        <w:rPr>
          <w:sz w:val="28"/>
          <w:szCs w:val="28"/>
        </w:rPr>
        <w:t>с</w:t>
      </w:r>
      <w:r w:rsidR="00605EF9" w:rsidRPr="00304E93">
        <w:rPr>
          <w:sz w:val="28"/>
          <w:szCs w:val="28"/>
        </w:rPr>
        <w:t xml:space="preserve">тема. </w:t>
      </w:r>
    </w:p>
    <w:p w:rsidR="00A46272" w:rsidRPr="00304E93" w:rsidRDefault="00A46272" w:rsidP="00304E93">
      <w:pPr>
        <w:tabs>
          <w:tab w:val="left" w:pos="884"/>
        </w:tabs>
        <w:ind w:firstLine="709"/>
        <w:jc w:val="both"/>
        <w:rPr>
          <w:sz w:val="28"/>
          <w:szCs w:val="28"/>
        </w:rPr>
      </w:pPr>
      <w:r w:rsidRPr="00304E93">
        <w:rPr>
          <w:bCs/>
          <w:sz w:val="28"/>
          <w:szCs w:val="28"/>
        </w:rPr>
        <w:t xml:space="preserve">Завершено строительство детской поликлиники на 50 посещений в смену и детского отделения на 14 коек в Серышевской центральной районной больнице, </w:t>
      </w:r>
      <w:r w:rsidR="00C2568F" w:rsidRPr="00304E93">
        <w:rPr>
          <w:bCs/>
          <w:sz w:val="28"/>
          <w:szCs w:val="28"/>
        </w:rPr>
        <w:t xml:space="preserve">а также </w:t>
      </w:r>
      <w:r w:rsidRPr="00304E93">
        <w:rPr>
          <w:bCs/>
          <w:sz w:val="28"/>
          <w:szCs w:val="28"/>
        </w:rPr>
        <w:t>поликлиники на 250 посещений в Зав</w:t>
      </w:r>
      <w:r w:rsidRPr="00304E93">
        <w:rPr>
          <w:bCs/>
          <w:sz w:val="28"/>
          <w:szCs w:val="28"/>
        </w:rPr>
        <w:t>и</w:t>
      </w:r>
      <w:r w:rsidRPr="00304E93">
        <w:rPr>
          <w:bCs/>
          <w:sz w:val="28"/>
          <w:szCs w:val="28"/>
        </w:rPr>
        <w:t>тинской ЦРБ</w:t>
      </w:r>
      <w:r w:rsidR="00C2568F" w:rsidRPr="00304E93">
        <w:rPr>
          <w:bCs/>
          <w:sz w:val="28"/>
          <w:szCs w:val="28"/>
        </w:rPr>
        <w:t>. О</w:t>
      </w:r>
      <w:r w:rsidRPr="00304E93">
        <w:rPr>
          <w:sz w:val="28"/>
          <w:szCs w:val="28"/>
        </w:rPr>
        <w:t>ткрыто отделение лучевой терапии в областном онкологическом диспансере</w:t>
      </w:r>
      <w:r w:rsidR="00605EF9" w:rsidRPr="00304E93">
        <w:rPr>
          <w:sz w:val="28"/>
          <w:szCs w:val="28"/>
        </w:rPr>
        <w:t>, наркологическое отделение и отделение неотложной наркологии</w:t>
      </w:r>
      <w:r w:rsidR="00E910C5" w:rsidRPr="00304E93">
        <w:rPr>
          <w:sz w:val="28"/>
          <w:szCs w:val="28"/>
        </w:rPr>
        <w:t>, врачебная амбулатория в Тыгде и ФАП в селе Касаткино Архаринского района.</w:t>
      </w:r>
    </w:p>
    <w:p w:rsidR="00605EF9" w:rsidRPr="00304E93" w:rsidRDefault="00605EF9" w:rsidP="00304E93">
      <w:pPr>
        <w:tabs>
          <w:tab w:val="left" w:pos="884"/>
        </w:tabs>
        <w:ind w:firstLine="709"/>
        <w:jc w:val="both"/>
        <w:rPr>
          <w:sz w:val="28"/>
          <w:szCs w:val="28"/>
        </w:rPr>
      </w:pPr>
      <w:r w:rsidRPr="00304E93">
        <w:rPr>
          <w:color w:val="000000"/>
          <w:sz w:val="28"/>
          <w:szCs w:val="28"/>
        </w:rPr>
        <w:t>В рамках государственно-частного партнерства в 2013 году открыт медицинский центр «Белая Роза», в котором все желающие женщины могут бесплатно пройти диагностику онкологических заболеваний.</w:t>
      </w:r>
      <w:r w:rsidRPr="00304E93">
        <w:rPr>
          <w:rStyle w:val="apple-converted-space"/>
          <w:color w:val="000000"/>
          <w:sz w:val="28"/>
          <w:szCs w:val="28"/>
        </w:rPr>
        <w:t> </w:t>
      </w:r>
    </w:p>
    <w:p w:rsidR="00605EF9" w:rsidRPr="00304E93" w:rsidRDefault="00605EF9" w:rsidP="00304E93">
      <w:pPr>
        <w:pStyle w:val="p4"/>
        <w:shd w:val="clear" w:color="auto" w:fill="FFFFFF"/>
        <w:spacing w:before="0" w:beforeAutospacing="0" w:after="0" w:afterAutospacing="0"/>
        <w:ind w:firstLine="709"/>
        <w:jc w:val="both"/>
        <w:rPr>
          <w:color w:val="000000"/>
          <w:sz w:val="28"/>
          <w:szCs w:val="28"/>
        </w:rPr>
      </w:pPr>
      <w:r w:rsidRPr="00304E93">
        <w:rPr>
          <w:color w:val="000000"/>
          <w:sz w:val="28"/>
          <w:szCs w:val="28"/>
        </w:rPr>
        <w:t>Создание трехуровневой системы оказания медицинской помощи позволило снизить показатели смертности по основным классам болезней.</w:t>
      </w:r>
    </w:p>
    <w:p w:rsidR="00605EF9" w:rsidRPr="00304E93" w:rsidRDefault="00605EF9" w:rsidP="00304E93">
      <w:pPr>
        <w:pStyle w:val="p4"/>
        <w:shd w:val="clear" w:color="auto" w:fill="FFFFFF"/>
        <w:spacing w:before="0" w:beforeAutospacing="0" w:after="0" w:afterAutospacing="0"/>
        <w:ind w:firstLine="709"/>
        <w:jc w:val="both"/>
        <w:rPr>
          <w:sz w:val="28"/>
          <w:szCs w:val="28"/>
        </w:rPr>
      </w:pPr>
      <w:r w:rsidRPr="00304E93">
        <w:rPr>
          <w:sz w:val="28"/>
          <w:szCs w:val="28"/>
        </w:rPr>
        <w:t xml:space="preserve">Так, </w:t>
      </w:r>
      <w:r w:rsidRPr="00304E93">
        <w:rPr>
          <w:rStyle w:val="s1"/>
          <w:bCs/>
          <w:sz w:val="28"/>
          <w:szCs w:val="28"/>
        </w:rPr>
        <w:t>смертность от болезней системы кровообращения</w:t>
      </w:r>
      <w:r w:rsidRPr="00304E93">
        <w:rPr>
          <w:rStyle w:val="apple-converted-space"/>
          <w:sz w:val="28"/>
          <w:szCs w:val="28"/>
        </w:rPr>
        <w:t> </w:t>
      </w:r>
      <w:r w:rsidRPr="00304E93">
        <w:rPr>
          <w:sz w:val="28"/>
          <w:szCs w:val="28"/>
        </w:rPr>
        <w:t>снизилась по сравнению</w:t>
      </w:r>
      <w:r w:rsidRPr="00304E93">
        <w:rPr>
          <w:rStyle w:val="apple-converted-space"/>
          <w:bCs/>
          <w:i/>
          <w:iCs/>
          <w:sz w:val="28"/>
          <w:szCs w:val="28"/>
        </w:rPr>
        <w:t> </w:t>
      </w:r>
      <w:r w:rsidRPr="00304E93">
        <w:rPr>
          <w:sz w:val="28"/>
          <w:szCs w:val="28"/>
        </w:rPr>
        <w:t>с 2012 годом на</w:t>
      </w:r>
      <w:r w:rsidRPr="00304E93">
        <w:rPr>
          <w:rStyle w:val="apple-converted-space"/>
          <w:sz w:val="28"/>
          <w:szCs w:val="28"/>
        </w:rPr>
        <w:t> </w:t>
      </w:r>
      <w:r w:rsidRPr="00304E93">
        <w:rPr>
          <w:rStyle w:val="s1"/>
          <w:bCs/>
          <w:sz w:val="28"/>
          <w:szCs w:val="28"/>
        </w:rPr>
        <w:t>5,7%</w:t>
      </w:r>
      <w:r w:rsidRPr="00304E93">
        <w:rPr>
          <w:rStyle w:val="apple-converted-space"/>
          <w:sz w:val="28"/>
          <w:szCs w:val="28"/>
        </w:rPr>
        <w:t>; смертность от</w:t>
      </w:r>
      <w:r w:rsidRPr="00304E93">
        <w:rPr>
          <w:rStyle w:val="s1"/>
          <w:bCs/>
          <w:sz w:val="28"/>
          <w:szCs w:val="28"/>
        </w:rPr>
        <w:t xml:space="preserve"> туберкулеза</w:t>
      </w:r>
      <w:r w:rsidRPr="00304E93">
        <w:rPr>
          <w:rStyle w:val="apple-converted-space"/>
          <w:sz w:val="28"/>
          <w:szCs w:val="28"/>
        </w:rPr>
        <w:t> </w:t>
      </w:r>
      <w:r w:rsidRPr="00304E93">
        <w:rPr>
          <w:rStyle w:val="s1"/>
          <w:bCs/>
          <w:sz w:val="28"/>
          <w:szCs w:val="28"/>
        </w:rPr>
        <w:t>уменьшилась почти на 40%;</w:t>
      </w:r>
      <w:r w:rsidRPr="00304E93">
        <w:rPr>
          <w:sz w:val="28"/>
          <w:szCs w:val="28"/>
        </w:rPr>
        <w:t xml:space="preserve"> </w:t>
      </w:r>
      <w:r w:rsidR="008B79C1" w:rsidRPr="00304E93">
        <w:rPr>
          <w:sz w:val="28"/>
          <w:szCs w:val="28"/>
        </w:rPr>
        <w:t xml:space="preserve">уровень </w:t>
      </w:r>
      <w:r w:rsidRPr="00304E93">
        <w:rPr>
          <w:rStyle w:val="s1"/>
          <w:bCs/>
          <w:sz w:val="28"/>
          <w:szCs w:val="28"/>
        </w:rPr>
        <w:t>смертност</w:t>
      </w:r>
      <w:r w:rsidR="008B79C1" w:rsidRPr="00304E93">
        <w:rPr>
          <w:rStyle w:val="s1"/>
          <w:bCs/>
          <w:sz w:val="28"/>
          <w:szCs w:val="28"/>
        </w:rPr>
        <w:t>и</w:t>
      </w:r>
      <w:r w:rsidRPr="00304E93">
        <w:rPr>
          <w:rStyle w:val="s1"/>
          <w:bCs/>
          <w:sz w:val="28"/>
          <w:szCs w:val="28"/>
        </w:rPr>
        <w:t xml:space="preserve"> от дорожно-транспортных происшествий снизился</w:t>
      </w:r>
      <w:r w:rsidRPr="00304E93">
        <w:rPr>
          <w:rStyle w:val="apple-converted-space"/>
          <w:sz w:val="28"/>
          <w:szCs w:val="28"/>
        </w:rPr>
        <w:t> </w:t>
      </w:r>
      <w:r w:rsidR="008B79C1" w:rsidRPr="00304E93">
        <w:rPr>
          <w:rStyle w:val="apple-converted-space"/>
          <w:sz w:val="28"/>
          <w:szCs w:val="28"/>
        </w:rPr>
        <w:t xml:space="preserve">почти </w:t>
      </w:r>
      <w:r w:rsidRPr="00304E93">
        <w:rPr>
          <w:sz w:val="28"/>
          <w:szCs w:val="28"/>
        </w:rPr>
        <w:t>на</w:t>
      </w:r>
      <w:r w:rsidRPr="00304E93">
        <w:rPr>
          <w:rStyle w:val="apple-converted-space"/>
          <w:sz w:val="28"/>
          <w:szCs w:val="28"/>
        </w:rPr>
        <w:t> </w:t>
      </w:r>
      <w:r w:rsidR="008B79C1" w:rsidRPr="00304E93">
        <w:rPr>
          <w:rStyle w:val="apple-converted-space"/>
          <w:sz w:val="28"/>
          <w:szCs w:val="28"/>
        </w:rPr>
        <w:t>10</w:t>
      </w:r>
      <w:r w:rsidRPr="00304E93">
        <w:rPr>
          <w:rStyle w:val="s1"/>
          <w:bCs/>
          <w:sz w:val="28"/>
          <w:szCs w:val="28"/>
        </w:rPr>
        <w:t>%</w:t>
      </w:r>
      <w:r w:rsidRPr="00304E93">
        <w:rPr>
          <w:sz w:val="28"/>
          <w:szCs w:val="28"/>
        </w:rPr>
        <w:t>.</w:t>
      </w:r>
    </w:p>
    <w:p w:rsidR="00A46272" w:rsidRPr="00304E93" w:rsidRDefault="00C2568F" w:rsidP="00304E93">
      <w:pPr>
        <w:widowControl w:val="0"/>
        <w:autoSpaceDE w:val="0"/>
        <w:autoSpaceDN w:val="0"/>
        <w:adjustRightInd w:val="0"/>
        <w:ind w:firstLine="709"/>
        <w:jc w:val="both"/>
        <w:rPr>
          <w:sz w:val="28"/>
          <w:szCs w:val="28"/>
        </w:rPr>
      </w:pPr>
      <w:r w:rsidRPr="00304E93">
        <w:rPr>
          <w:sz w:val="28"/>
          <w:szCs w:val="28"/>
        </w:rPr>
        <w:t>У</w:t>
      </w:r>
      <w:r w:rsidR="00A46272" w:rsidRPr="00304E93">
        <w:rPr>
          <w:sz w:val="28"/>
          <w:szCs w:val="28"/>
        </w:rPr>
        <w:t>ро</w:t>
      </w:r>
      <w:r w:rsidR="00F257F9" w:rsidRPr="00304E93">
        <w:rPr>
          <w:sz w:val="28"/>
          <w:szCs w:val="28"/>
        </w:rPr>
        <w:t>вень заработной платы работников</w:t>
      </w:r>
      <w:r w:rsidR="00A46272" w:rsidRPr="00304E93">
        <w:rPr>
          <w:sz w:val="28"/>
          <w:szCs w:val="28"/>
        </w:rPr>
        <w:t xml:space="preserve"> здравоохранения</w:t>
      </w:r>
      <w:r w:rsidRPr="00304E93">
        <w:rPr>
          <w:sz w:val="28"/>
          <w:szCs w:val="28"/>
        </w:rPr>
        <w:t xml:space="preserve"> в 2013 году </w:t>
      </w:r>
      <w:r w:rsidR="00A46272" w:rsidRPr="00304E93">
        <w:rPr>
          <w:sz w:val="28"/>
          <w:szCs w:val="28"/>
        </w:rPr>
        <w:t>составил:</w:t>
      </w:r>
    </w:p>
    <w:p w:rsidR="00A46272" w:rsidRPr="00304E93" w:rsidRDefault="00A46272" w:rsidP="00304E93">
      <w:pPr>
        <w:widowControl w:val="0"/>
        <w:numPr>
          <w:ilvl w:val="0"/>
          <w:numId w:val="1"/>
        </w:numPr>
        <w:tabs>
          <w:tab w:val="clear" w:pos="1068"/>
          <w:tab w:val="num" w:pos="720"/>
        </w:tabs>
        <w:autoSpaceDE w:val="0"/>
        <w:autoSpaceDN w:val="0"/>
        <w:adjustRightInd w:val="0"/>
        <w:ind w:left="0" w:firstLine="709"/>
        <w:jc w:val="both"/>
        <w:rPr>
          <w:sz w:val="28"/>
          <w:szCs w:val="28"/>
        </w:rPr>
      </w:pPr>
      <w:r w:rsidRPr="00304E93">
        <w:rPr>
          <w:sz w:val="28"/>
          <w:szCs w:val="28"/>
        </w:rPr>
        <w:t xml:space="preserve">врачи – </w:t>
      </w:r>
      <w:r w:rsidR="00B02196" w:rsidRPr="00304E93">
        <w:rPr>
          <w:sz w:val="28"/>
          <w:szCs w:val="28"/>
        </w:rPr>
        <w:t xml:space="preserve">более </w:t>
      </w:r>
      <w:r w:rsidRPr="00304E93">
        <w:rPr>
          <w:sz w:val="28"/>
          <w:szCs w:val="28"/>
        </w:rPr>
        <w:t>40</w:t>
      </w:r>
      <w:r w:rsidR="007E40D7" w:rsidRPr="00304E93">
        <w:rPr>
          <w:sz w:val="28"/>
          <w:szCs w:val="28"/>
        </w:rPr>
        <w:t xml:space="preserve"> </w:t>
      </w:r>
      <w:r w:rsidR="00B02196" w:rsidRPr="00304E93">
        <w:rPr>
          <w:sz w:val="28"/>
          <w:szCs w:val="28"/>
        </w:rPr>
        <w:t>тысяч</w:t>
      </w:r>
      <w:r w:rsidR="00B02196" w:rsidRPr="00304E93">
        <w:rPr>
          <w:b/>
          <w:sz w:val="28"/>
          <w:szCs w:val="28"/>
        </w:rPr>
        <w:t xml:space="preserve"> </w:t>
      </w:r>
      <w:r w:rsidRPr="00304E93">
        <w:rPr>
          <w:sz w:val="28"/>
          <w:szCs w:val="28"/>
        </w:rPr>
        <w:t>рублей, что выше уровня  2012 г</w:t>
      </w:r>
      <w:r w:rsidRPr="00304E93">
        <w:rPr>
          <w:sz w:val="28"/>
          <w:szCs w:val="28"/>
        </w:rPr>
        <w:t>о</w:t>
      </w:r>
      <w:r w:rsidRPr="00304E93">
        <w:rPr>
          <w:sz w:val="28"/>
          <w:szCs w:val="28"/>
        </w:rPr>
        <w:t>да  на 2</w:t>
      </w:r>
      <w:r w:rsidR="00B02196" w:rsidRPr="00304E93">
        <w:rPr>
          <w:sz w:val="28"/>
          <w:szCs w:val="28"/>
        </w:rPr>
        <w:t>9</w:t>
      </w:r>
      <w:r w:rsidRPr="00304E93">
        <w:rPr>
          <w:sz w:val="28"/>
          <w:szCs w:val="28"/>
        </w:rPr>
        <w:t>%;</w:t>
      </w:r>
    </w:p>
    <w:p w:rsidR="00A46272" w:rsidRPr="00304E93" w:rsidRDefault="00A46272" w:rsidP="00304E93">
      <w:pPr>
        <w:widowControl w:val="0"/>
        <w:numPr>
          <w:ilvl w:val="0"/>
          <w:numId w:val="1"/>
        </w:numPr>
        <w:tabs>
          <w:tab w:val="clear" w:pos="1068"/>
          <w:tab w:val="num" w:pos="720"/>
        </w:tabs>
        <w:autoSpaceDE w:val="0"/>
        <w:autoSpaceDN w:val="0"/>
        <w:adjustRightInd w:val="0"/>
        <w:ind w:left="0" w:firstLine="709"/>
        <w:jc w:val="both"/>
        <w:rPr>
          <w:sz w:val="28"/>
          <w:szCs w:val="28"/>
        </w:rPr>
      </w:pPr>
      <w:r w:rsidRPr="00304E93">
        <w:rPr>
          <w:sz w:val="28"/>
          <w:szCs w:val="28"/>
        </w:rPr>
        <w:t xml:space="preserve">средний медицинский персонал – </w:t>
      </w:r>
      <w:r w:rsidR="00B02196" w:rsidRPr="00304E93">
        <w:rPr>
          <w:sz w:val="28"/>
          <w:szCs w:val="28"/>
        </w:rPr>
        <w:t xml:space="preserve">свыше </w:t>
      </w:r>
      <w:r w:rsidRPr="00304E93">
        <w:rPr>
          <w:sz w:val="28"/>
          <w:szCs w:val="28"/>
        </w:rPr>
        <w:t>22</w:t>
      </w:r>
      <w:r w:rsidR="00B02196" w:rsidRPr="00304E93">
        <w:rPr>
          <w:sz w:val="28"/>
          <w:szCs w:val="28"/>
        </w:rPr>
        <w:t xml:space="preserve"> тысяч</w:t>
      </w:r>
      <w:r w:rsidR="00F257F9" w:rsidRPr="00304E93">
        <w:rPr>
          <w:sz w:val="28"/>
          <w:szCs w:val="28"/>
        </w:rPr>
        <w:t xml:space="preserve"> рубл</w:t>
      </w:r>
      <w:r w:rsidR="00B02196" w:rsidRPr="00304E93">
        <w:rPr>
          <w:sz w:val="28"/>
          <w:szCs w:val="28"/>
        </w:rPr>
        <w:t>ей</w:t>
      </w:r>
      <w:r w:rsidRPr="00304E93">
        <w:rPr>
          <w:sz w:val="28"/>
          <w:szCs w:val="28"/>
        </w:rPr>
        <w:t>, прирост - на 2</w:t>
      </w:r>
      <w:r w:rsidR="00B02196" w:rsidRPr="00304E93">
        <w:rPr>
          <w:sz w:val="28"/>
          <w:szCs w:val="28"/>
        </w:rPr>
        <w:t>4</w:t>
      </w:r>
      <w:r w:rsidRPr="00304E93">
        <w:rPr>
          <w:sz w:val="28"/>
          <w:szCs w:val="28"/>
        </w:rPr>
        <w:t>%;</w:t>
      </w:r>
    </w:p>
    <w:p w:rsidR="00A46272" w:rsidRPr="00304E93" w:rsidRDefault="00A46272" w:rsidP="00304E93">
      <w:pPr>
        <w:widowControl w:val="0"/>
        <w:numPr>
          <w:ilvl w:val="0"/>
          <w:numId w:val="1"/>
        </w:numPr>
        <w:tabs>
          <w:tab w:val="clear" w:pos="1068"/>
          <w:tab w:val="num" w:pos="720"/>
        </w:tabs>
        <w:autoSpaceDE w:val="0"/>
        <w:autoSpaceDN w:val="0"/>
        <w:adjustRightInd w:val="0"/>
        <w:ind w:left="0" w:firstLine="709"/>
        <w:jc w:val="both"/>
        <w:rPr>
          <w:sz w:val="28"/>
          <w:szCs w:val="28"/>
        </w:rPr>
      </w:pPr>
      <w:r w:rsidRPr="00304E93">
        <w:rPr>
          <w:sz w:val="28"/>
          <w:szCs w:val="28"/>
        </w:rPr>
        <w:t xml:space="preserve">младший медицинский персонал </w:t>
      </w:r>
      <w:r w:rsidR="007E40D7" w:rsidRPr="00304E93">
        <w:rPr>
          <w:sz w:val="28"/>
          <w:szCs w:val="28"/>
        </w:rPr>
        <w:t>–</w:t>
      </w:r>
      <w:r w:rsidRPr="00304E93">
        <w:rPr>
          <w:sz w:val="28"/>
          <w:szCs w:val="28"/>
        </w:rPr>
        <w:t xml:space="preserve"> </w:t>
      </w:r>
      <w:r w:rsidR="00B02196" w:rsidRPr="00304E93">
        <w:rPr>
          <w:sz w:val="28"/>
          <w:szCs w:val="28"/>
        </w:rPr>
        <w:t xml:space="preserve">более </w:t>
      </w:r>
      <w:r w:rsidRPr="00304E93">
        <w:rPr>
          <w:sz w:val="28"/>
          <w:szCs w:val="28"/>
        </w:rPr>
        <w:t>14</w:t>
      </w:r>
      <w:r w:rsidR="007E40D7" w:rsidRPr="00304E93">
        <w:rPr>
          <w:sz w:val="28"/>
          <w:szCs w:val="28"/>
        </w:rPr>
        <w:t xml:space="preserve"> </w:t>
      </w:r>
      <w:r w:rsidR="00B02196" w:rsidRPr="00304E93">
        <w:rPr>
          <w:sz w:val="28"/>
          <w:szCs w:val="28"/>
        </w:rPr>
        <w:t>тысяч</w:t>
      </w:r>
      <w:r w:rsidR="00B02196" w:rsidRPr="00304E93">
        <w:rPr>
          <w:b/>
          <w:sz w:val="28"/>
          <w:szCs w:val="28"/>
        </w:rPr>
        <w:t xml:space="preserve"> </w:t>
      </w:r>
      <w:r w:rsidRPr="00304E93">
        <w:rPr>
          <w:sz w:val="28"/>
          <w:szCs w:val="28"/>
        </w:rPr>
        <w:t>рублей, прирост – на 5</w:t>
      </w:r>
      <w:r w:rsidR="00B02196" w:rsidRPr="00304E93">
        <w:rPr>
          <w:sz w:val="28"/>
          <w:szCs w:val="28"/>
        </w:rPr>
        <w:t>7</w:t>
      </w:r>
      <w:r w:rsidRPr="00304E93">
        <w:rPr>
          <w:sz w:val="28"/>
          <w:szCs w:val="28"/>
        </w:rPr>
        <w:t>%.</w:t>
      </w:r>
    </w:p>
    <w:p w:rsidR="00A46272" w:rsidRPr="00304E93" w:rsidRDefault="00F257F9" w:rsidP="00304E93">
      <w:pPr>
        <w:tabs>
          <w:tab w:val="left" w:pos="884"/>
        </w:tabs>
        <w:ind w:firstLine="709"/>
        <w:jc w:val="both"/>
        <w:rPr>
          <w:bCs/>
          <w:sz w:val="28"/>
          <w:szCs w:val="28"/>
        </w:rPr>
      </w:pPr>
      <w:r w:rsidRPr="00304E93">
        <w:rPr>
          <w:sz w:val="28"/>
          <w:szCs w:val="28"/>
        </w:rPr>
        <w:t xml:space="preserve">В </w:t>
      </w:r>
      <w:r w:rsidR="00A46272" w:rsidRPr="00304E93">
        <w:rPr>
          <w:sz w:val="28"/>
          <w:szCs w:val="28"/>
        </w:rPr>
        <w:t xml:space="preserve">2014 году планируется </w:t>
      </w:r>
      <w:r w:rsidR="00A46272" w:rsidRPr="00304E93">
        <w:rPr>
          <w:bCs/>
          <w:sz w:val="28"/>
          <w:szCs w:val="28"/>
        </w:rPr>
        <w:t>открыт</w:t>
      </w:r>
      <w:r w:rsidR="00C2568F" w:rsidRPr="00304E93">
        <w:rPr>
          <w:bCs/>
          <w:sz w:val="28"/>
          <w:szCs w:val="28"/>
        </w:rPr>
        <w:t xml:space="preserve">ь </w:t>
      </w:r>
      <w:r w:rsidR="00A46272" w:rsidRPr="00304E93">
        <w:rPr>
          <w:bCs/>
          <w:sz w:val="28"/>
          <w:szCs w:val="28"/>
        </w:rPr>
        <w:t>травматологически</w:t>
      </w:r>
      <w:r w:rsidR="00C2568F" w:rsidRPr="00304E93">
        <w:rPr>
          <w:bCs/>
          <w:sz w:val="28"/>
          <w:szCs w:val="28"/>
        </w:rPr>
        <w:t>е</w:t>
      </w:r>
      <w:r w:rsidR="00A46272" w:rsidRPr="00304E93">
        <w:rPr>
          <w:bCs/>
          <w:sz w:val="28"/>
          <w:szCs w:val="28"/>
        </w:rPr>
        <w:t xml:space="preserve"> центр</w:t>
      </w:r>
      <w:r w:rsidR="00C2568F" w:rsidRPr="00304E93">
        <w:rPr>
          <w:bCs/>
          <w:sz w:val="28"/>
          <w:szCs w:val="28"/>
        </w:rPr>
        <w:t>ы</w:t>
      </w:r>
      <w:r w:rsidR="00A46272" w:rsidRPr="00304E93">
        <w:rPr>
          <w:bCs/>
          <w:sz w:val="28"/>
          <w:szCs w:val="28"/>
        </w:rPr>
        <w:t xml:space="preserve"> второго уровня в городах Тында, Свободный, Зея</w:t>
      </w:r>
      <w:r w:rsidRPr="00304E93">
        <w:rPr>
          <w:bCs/>
          <w:sz w:val="28"/>
          <w:szCs w:val="28"/>
        </w:rPr>
        <w:t xml:space="preserve">, </w:t>
      </w:r>
      <w:r w:rsidR="00A46272" w:rsidRPr="00304E93">
        <w:rPr>
          <w:bCs/>
          <w:sz w:val="28"/>
          <w:szCs w:val="28"/>
        </w:rPr>
        <w:t xml:space="preserve"> </w:t>
      </w:r>
      <w:r w:rsidR="00B21AA5" w:rsidRPr="00304E93">
        <w:rPr>
          <w:bCs/>
          <w:sz w:val="28"/>
          <w:szCs w:val="28"/>
        </w:rPr>
        <w:t xml:space="preserve">доукомплектовать </w:t>
      </w:r>
      <w:r w:rsidR="00A46272" w:rsidRPr="00304E93">
        <w:rPr>
          <w:bCs/>
          <w:sz w:val="28"/>
          <w:szCs w:val="28"/>
        </w:rPr>
        <w:t>медицинским оборудованием травматологическ</w:t>
      </w:r>
      <w:r w:rsidR="00C2568F" w:rsidRPr="00304E93">
        <w:rPr>
          <w:bCs/>
          <w:sz w:val="28"/>
          <w:szCs w:val="28"/>
        </w:rPr>
        <w:t>ий</w:t>
      </w:r>
      <w:r w:rsidR="00A46272" w:rsidRPr="00304E93">
        <w:rPr>
          <w:bCs/>
          <w:sz w:val="28"/>
          <w:szCs w:val="28"/>
        </w:rPr>
        <w:t xml:space="preserve"> центр первого уровня о</w:t>
      </w:r>
      <w:r w:rsidR="00A46272" w:rsidRPr="00304E93">
        <w:rPr>
          <w:bCs/>
          <w:sz w:val="28"/>
          <w:szCs w:val="28"/>
        </w:rPr>
        <w:t>б</w:t>
      </w:r>
      <w:r w:rsidR="00A46272" w:rsidRPr="00304E93">
        <w:rPr>
          <w:bCs/>
          <w:sz w:val="28"/>
          <w:szCs w:val="28"/>
        </w:rPr>
        <w:t>ластной клинической больницы</w:t>
      </w:r>
      <w:r w:rsidRPr="00304E93">
        <w:rPr>
          <w:bCs/>
          <w:sz w:val="28"/>
          <w:szCs w:val="28"/>
        </w:rPr>
        <w:t>,</w:t>
      </w:r>
      <w:r w:rsidR="00A46272" w:rsidRPr="00304E93">
        <w:rPr>
          <w:bCs/>
          <w:sz w:val="28"/>
          <w:szCs w:val="28"/>
        </w:rPr>
        <w:t xml:space="preserve"> </w:t>
      </w:r>
      <w:r w:rsidR="008B79C1" w:rsidRPr="00304E93">
        <w:rPr>
          <w:bCs/>
          <w:sz w:val="28"/>
          <w:szCs w:val="28"/>
        </w:rPr>
        <w:t xml:space="preserve">завершить модернизацию </w:t>
      </w:r>
      <w:r w:rsidR="008B79C1" w:rsidRPr="00304E93">
        <w:rPr>
          <w:color w:val="000000"/>
          <w:sz w:val="28"/>
          <w:szCs w:val="28"/>
        </w:rPr>
        <w:t>противотуберкулезной, наркологической службы, службы донорства</w:t>
      </w:r>
      <w:r w:rsidR="008B79C1" w:rsidRPr="00304E93">
        <w:rPr>
          <w:bCs/>
          <w:sz w:val="28"/>
          <w:szCs w:val="28"/>
        </w:rPr>
        <w:t xml:space="preserve">, закончить реконструкцию Соловьевской участковой больницы </w:t>
      </w:r>
      <w:r w:rsidR="00E910C5" w:rsidRPr="00304E93">
        <w:rPr>
          <w:bCs/>
          <w:sz w:val="28"/>
          <w:szCs w:val="28"/>
        </w:rPr>
        <w:t>и детской поликлиники в г.Свободный</w:t>
      </w:r>
      <w:r w:rsidR="000E65E6" w:rsidRPr="00304E93">
        <w:rPr>
          <w:bCs/>
          <w:sz w:val="28"/>
          <w:szCs w:val="28"/>
        </w:rPr>
        <w:t>,</w:t>
      </w:r>
      <w:r w:rsidR="00E910C5" w:rsidRPr="00304E93">
        <w:rPr>
          <w:bCs/>
          <w:sz w:val="28"/>
          <w:szCs w:val="28"/>
        </w:rPr>
        <w:t xml:space="preserve"> </w:t>
      </w:r>
      <w:r w:rsidR="008B79C1" w:rsidRPr="00304E93">
        <w:rPr>
          <w:bCs/>
          <w:sz w:val="28"/>
          <w:szCs w:val="28"/>
        </w:rPr>
        <w:t xml:space="preserve"> построить 3 ФАПа – в Благовещенском, Белогорском и Зейском районах.</w:t>
      </w:r>
    </w:p>
    <w:p w:rsidR="00335E04" w:rsidRPr="00304E93" w:rsidRDefault="00335E04" w:rsidP="00304E93">
      <w:pPr>
        <w:ind w:firstLine="709"/>
        <w:jc w:val="both"/>
        <w:rPr>
          <w:sz w:val="28"/>
          <w:szCs w:val="28"/>
        </w:rPr>
      </w:pPr>
    </w:p>
    <w:p w:rsidR="00A46272" w:rsidRPr="00304E93" w:rsidRDefault="00A46272" w:rsidP="00304E93">
      <w:pPr>
        <w:ind w:firstLine="709"/>
        <w:jc w:val="both"/>
        <w:rPr>
          <w:sz w:val="28"/>
          <w:szCs w:val="28"/>
        </w:rPr>
      </w:pPr>
      <w:r w:rsidRPr="00304E93">
        <w:rPr>
          <w:sz w:val="28"/>
          <w:szCs w:val="28"/>
        </w:rPr>
        <w:t xml:space="preserve">Также в текущем году планируется </w:t>
      </w:r>
      <w:r w:rsidR="002135EA" w:rsidRPr="00304E93">
        <w:rPr>
          <w:sz w:val="28"/>
          <w:szCs w:val="28"/>
        </w:rPr>
        <w:t>достроить</w:t>
      </w:r>
      <w:r w:rsidRPr="00304E93">
        <w:rPr>
          <w:sz w:val="28"/>
          <w:szCs w:val="28"/>
        </w:rPr>
        <w:t xml:space="preserve"> и ввести в эксплуатацию хирургический корпус на 250 коек областной детской клинич</w:t>
      </w:r>
      <w:r w:rsidRPr="00304E93">
        <w:rPr>
          <w:sz w:val="28"/>
          <w:szCs w:val="28"/>
        </w:rPr>
        <w:t>е</w:t>
      </w:r>
      <w:r w:rsidRPr="00304E93">
        <w:rPr>
          <w:sz w:val="28"/>
          <w:szCs w:val="28"/>
        </w:rPr>
        <w:t xml:space="preserve">ской больницы и </w:t>
      </w:r>
      <w:r w:rsidR="00F257F9" w:rsidRPr="00304E93">
        <w:rPr>
          <w:rFonts w:eastAsia="Arial Unicode MS"/>
          <w:color w:val="000000"/>
          <w:sz w:val="28"/>
          <w:szCs w:val="28"/>
        </w:rPr>
        <w:t>хирургический блок</w:t>
      </w:r>
      <w:r w:rsidRPr="00304E93">
        <w:rPr>
          <w:rFonts w:eastAsia="Arial Unicode MS"/>
          <w:color w:val="000000"/>
          <w:sz w:val="28"/>
          <w:szCs w:val="28"/>
        </w:rPr>
        <w:t xml:space="preserve"> на 300 коек Благовещенской городской клинической больницы № 1</w:t>
      </w:r>
      <w:r w:rsidRPr="00304E93">
        <w:rPr>
          <w:sz w:val="28"/>
          <w:szCs w:val="28"/>
        </w:rPr>
        <w:t>.</w:t>
      </w:r>
    </w:p>
    <w:p w:rsidR="007F1487" w:rsidRPr="00304E93" w:rsidRDefault="007F1487" w:rsidP="00304E93">
      <w:pPr>
        <w:ind w:firstLine="709"/>
        <w:jc w:val="both"/>
        <w:rPr>
          <w:sz w:val="28"/>
          <w:szCs w:val="28"/>
        </w:rPr>
      </w:pPr>
    </w:p>
    <w:p w:rsidR="00A46272" w:rsidRPr="00304E93" w:rsidRDefault="009E6E6A" w:rsidP="00304E93">
      <w:pPr>
        <w:pStyle w:val="2"/>
        <w:tabs>
          <w:tab w:val="left" w:pos="2700"/>
          <w:tab w:val="left" w:pos="3420"/>
        </w:tabs>
        <w:spacing w:after="0" w:line="240" w:lineRule="auto"/>
        <w:ind w:left="0" w:firstLine="709"/>
        <w:jc w:val="both"/>
        <w:outlineLvl w:val="1"/>
        <w:rPr>
          <w:b/>
          <w:sz w:val="28"/>
          <w:szCs w:val="28"/>
        </w:rPr>
      </w:pPr>
      <w:r w:rsidRPr="00304E93">
        <w:rPr>
          <w:sz w:val="28"/>
          <w:szCs w:val="28"/>
        </w:rPr>
        <w:t>О</w:t>
      </w:r>
      <w:r w:rsidR="00F257F9" w:rsidRPr="00304E93">
        <w:rPr>
          <w:sz w:val="28"/>
          <w:szCs w:val="28"/>
        </w:rPr>
        <w:t>бразовани</w:t>
      </w:r>
      <w:r w:rsidRPr="00304E93">
        <w:rPr>
          <w:sz w:val="28"/>
          <w:szCs w:val="28"/>
        </w:rPr>
        <w:t>е</w:t>
      </w:r>
      <w:r w:rsidR="00F257F9" w:rsidRPr="00304E93">
        <w:rPr>
          <w:b/>
          <w:sz w:val="28"/>
          <w:szCs w:val="28"/>
        </w:rPr>
        <w:t xml:space="preserve"> </w:t>
      </w:r>
      <w:r w:rsidRPr="00304E93">
        <w:rPr>
          <w:sz w:val="28"/>
          <w:szCs w:val="28"/>
        </w:rPr>
        <w:t xml:space="preserve">– сфера, которая </w:t>
      </w:r>
      <w:r w:rsidR="00D743A4" w:rsidRPr="00304E93">
        <w:rPr>
          <w:sz w:val="28"/>
          <w:szCs w:val="28"/>
        </w:rPr>
        <w:t xml:space="preserve">также </w:t>
      </w:r>
      <w:r w:rsidRPr="00304E93">
        <w:rPr>
          <w:sz w:val="28"/>
          <w:szCs w:val="28"/>
        </w:rPr>
        <w:t>определяет будущее региона.</w:t>
      </w:r>
      <w:r w:rsidRPr="00304E93">
        <w:rPr>
          <w:b/>
          <w:sz w:val="28"/>
          <w:szCs w:val="28"/>
        </w:rPr>
        <w:t xml:space="preserve"> </w:t>
      </w:r>
      <w:r w:rsidR="00D743A4" w:rsidRPr="00304E93">
        <w:rPr>
          <w:sz w:val="28"/>
          <w:szCs w:val="28"/>
        </w:rPr>
        <w:t>П</w:t>
      </w:r>
      <w:r w:rsidR="00A46272" w:rsidRPr="00304E93">
        <w:rPr>
          <w:sz w:val="28"/>
          <w:szCs w:val="28"/>
        </w:rPr>
        <w:t>риоритетным направлением деятел</w:t>
      </w:r>
      <w:r w:rsidR="00A46272" w:rsidRPr="00304E93">
        <w:rPr>
          <w:sz w:val="28"/>
          <w:szCs w:val="28"/>
        </w:rPr>
        <w:t>ь</w:t>
      </w:r>
      <w:r w:rsidR="00F257F9" w:rsidRPr="00304E93">
        <w:rPr>
          <w:sz w:val="28"/>
          <w:szCs w:val="28"/>
        </w:rPr>
        <w:t>ности Правительства области</w:t>
      </w:r>
      <w:r w:rsidR="00A46272" w:rsidRPr="00304E93">
        <w:rPr>
          <w:sz w:val="28"/>
          <w:szCs w:val="28"/>
        </w:rPr>
        <w:t xml:space="preserve"> </w:t>
      </w:r>
      <w:r w:rsidRPr="00304E93">
        <w:rPr>
          <w:sz w:val="28"/>
          <w:szCs w:val="28"/>
        </w:rPr>
        <w:t>стало</w:t>
      </w:r>
      <w:r w:rsidR="00A46272" w:rsidRPr="00304E93">
        <w:rPr>
          <w:sz w:val="28"/>
          <w:szCs w:val="28"/>
        </w:rPr>
        <w:t xml:space="preserve"> обеспечение доступности дошкольного образ</w:t>
      </w:r>
      <w:r w:rsidR="00A46272" w:rsidRPr="00304E93">
        <w:rPr>
          <w:sz w:val="28"/>
          <w:szCs w:val="28"/>
        </w:rPr>
        <w:t>о</w:t>
      </w:r>
      <w:r w:rsidR="00A46272" w:rsidRPr="00304E93">
        <w:rPr>
          <w:sz w:val="28"/>
          <w:szCs w:val="28"/>
        </w:rPr>
        <w:t>вания.</w:t>
      </w:r>
      <w:r w:rsidRPr="00304E93">
        <w:rPr>
          <w:b/>
          <w:i/>
          <w:sz w:val="28"/>
          <w:szCs w:val="28"/>
        </w:rPr>
        <w:t xml:space="preserve"> </w:t>
      </w:r>
    </w:p>
    <w:p w:rsidR="00B37F7D" w:rsidRPr="00304E93" w:rsidRDefault="00A46272" w:rsidP="00304E93">
      <w:pPr>
        <w:shd w:val="clear" w:color="auto" w:fill="FFFFFF"/>
        <w:ind w:firstLine="709"/>
        <w:jc w:val="both"/>
        <w:rPr>
          <w:color w:val="000000"/>
          <w:sz w:val="28"/>
          <w:szCs w:val="28"/>
        </w:rPr>
      </w:pPr>
      <w:r w:rsidRPr="00304E93">
        <w:rPr>
          <w:sz w:val="28"/>
          <w:szCs w:val="28"/>
        </w:rPr>
        <w:t>За 2013 год численность детей, охваченных д</w:t>
      </w:r>
      <w:r w:rsidRPr="00304E93">
        <w:rPr>
          <w:sz w:val="28"/>
          <w:szCs w:val="28"/>
        </w:rPr>
        <w:t>о</w:t>
      </w:r>
      <w:r w:rsidRPr="00304E93">
        <w:rPr>
          <w:sz w:val="28"/>
          <w:szCs w:val="28"/>
        </w:rPr>
        <w:t>школьным образованием, возросл</w:t>
      </w:r>
      <w:r w:rsidR="00F257F9" w:rsidRPr="00304E93">
        <w:rPr>
          <w:sz w:val="28"/>
          <w:szCs w:val="28"/>
        </w:rPr>
        <w:t xml:space="preserve">а на  </w:t>
      </w:r>
      <w:r w:rsidR="00B37F7D" w:rsidRPr="00304E93">
        <w:rPr>
          <w:sz w:val="28"/>
          <w:szCs w:val="28"/>
        </w:rPr>
        <w:t xml:space="preserve">6% </w:t>
      </w:r>
      <w:r w:rsidR="00F257F9" w:rsidRPr="00304E93">
        <w:rPr>
          <w:sz w:val="28"/>
          <w:szCs w:val="28"/>
        </w:rPr>
        <w:t>по  сравнению с предыдущим</w:t>
      </w:r>
      <w:r w:rsidR="00AC0CFD" w:rsidRPr="00304E93">
        <w:rPr>
          <w:sz w:val="28"/>
          <w:szCs w:val="28"/>
        </w:rPr>
        <w:t xml:space="preserve"> годом</w:t>
      </w:r>
      <w:r w:rsidR="00B91A79" w:rsidRPr="00304E93">
        <w:rPr>
          <w:sz w:val="28"/>
          <w:szCs w:val="28"/>
        </w:rPr>
        <w:t xml:space="preserve"> </w:t>
      </w:r>
      <w:r w:rsidR="00AC0CFD" w:rsidRPr="00304E93">
        <w:rPr>
          <w:sz w:val="28"/>
          <w:szCs w:val="28"/>
        </w:rPr>
        <w:t xml:space="preserve"> </w:t>
      </w:r>
      <w:r w:rsidR="00B91A79" w:rsidRPr="00304E93">
        <w:rPr>
          <w:color w:val="000000"/>
          <w:sz w:val="28"/>
          <w:szCs w:val="28"/>
        </w:rPr>
        <w:t>(с 41-ой</w:t>
      </w:r>
      <w:r w:rsidR="00B37F7D" w:rsidRPr="00304E93">
        <w:rPr>
          <w:color w:val="000000"/>
          <w:sz w:val="28"/>
          <w:szCs w:val="28"/>
        </w:rPr>
        <w:t xml:space="preserve"> до 43,5 тысяч). </w:t>
      </w:r>
    </w:p>
    <w:p w:rsidR="00A46272" w:rsidRPr="00304E93" w:rsidRDefault="00A46272" w:rsidP="00304E93">
      <w:pPr>
        <w:shd w:val="clear" w:color="auto" w:fill="FFFFFF"/>
        <w:ind w:firstLine="709"/>
        <w:jc w:val="both"/>
        <w:rPr>
          <w:sz w:val="28"/>
          <w:szCs w:val="28"/>
        </w:rPr>
      </w:pPr>
      <w:r w:rsidRPr="00304E93">
        <w:rPr>
          <w:sz w:val="28"/>
          <w:szCs w:val="28"/>
        </w:rPr>
        <w:t xml:space="preserve"> </w:t>
      </w:r>
      <w:r w:rsidR="00D743A4" w:rsidRPr="00304E93">
        <w:rPr>
          <w:sz w:val="28"/>
          <w:szCs w:val="28"/>
        </w:rPr>
        <w:t xml:space="preserve">Сегодня у нас нет очереди в детские сады для детей в возрасте от 3 </w:t>
      </w:r>
      <w:r w:rsidR="00D743A4" w:rsidRPr="00304E93">
        <w:rPr>
          <w:bCs/>
          <w:sz w:val="28"/>
          <w:szCs w:val="28"/>
        </w:rPr>
        <w:t>до</w:t>
      </w:r>
      <w:r w:rsidR="00D743A4" w:rsidRPr="00304E93">
        <w:rPr>
          <w:b/>
          <w:bCs/>
          <w:sz w:val="28"/>
          <w:szCs w:val="28"/>
        </w:rPr>
        <w:t xml:space="preserve"> </w:t>
      </w:r>
      <w:r w:rsidR="00D743A4" w:rsidRPr="00304E93">
        <w:rPr>
          <w:sz w:val="28"/>
          <w:szCs w:val="28"/>
        </w:rPr>
        <w:t>7 лет.</w:t>
      </w:r>
    </w:p>
    <w:p w:rsidR="00D743A4" w:rsidRPr="00304E93" w:rsidRDefault="00A46272" w:rsidP="00304E93">
      <w:pPr>
        <w:shd w:val="clear" w:color="auto" w:fill="FFFFFF"/>
        <w:ind w:firstLine="709"/>
        <w:jc w:val="both"/>
        <w:rPr>
          <w:sz w:val="28"/>
          <w:szCs w:val="28"/>
        </w:rPr>
      </w:pPr>
      <w:r w:rsidRPr="00304E93">
        <w:rPr>
          <w:sz w:val="28"/>
          <w:szCs w:val="28"/>
        </w:rPr>
        <w:t>За год создано более 2 тыс</w:t>
      </w:r>
      <w:r w:rsidR="000B2E23" w:rsidRPr="00304E93">
        <w:rPr>
          <w:sz w:val="28"/>
          <w:szCs w:val="28"/>
        </w:rPr>
        <w:t>яч</w:t>
      </w:r>
      <w:r w:rsidRPr="00304E93">
        <w:rPr>
          <w:sz w:val="28"/>
          <w:szCs w:val="28"/>
        </w:rPr>
        <w:t xml:space="preserve"> дополнительных мест для </w:t>
      </w:r>
      <w:r w:rsidR="00AC0CFD" w:rsidRPr="00304E93">
        <w:rPr>
          <w:sz w:val="28"/>
          <w:szCs w:val="28"/>
        </w:rPr>
        <w:t xml:space="preserve">малышей </w:t>
      </w:r>
      <w:r w:rsidRPr="00304E93">
        <w:rPr>
          <w:sz w:val="28"/>
          <w:szCs w:val="28"/>
        </w:rPr>
        <w:t>в девяти муниципальных образованиях области.</w:t>
      </w:r>
      <w:r w:rsidR="00D743A4" w:rsidRPr="00304E93">
        <w:rPr>
          <w:sz w:val="28"/>
          <w:szCs w:val="28"/>
        </w:rPr>
        <w:t xml:space="preserve"> </w:t>
      </w:r>
    </w:p>
    <w:p w:rsidR="00D743A4" w:rsidRPr="00304E93" w:rsidRDefault="00D743A4" w:rsidP="00304E93">
      <w:pPr>
        <w:ind w:firstLine="709"/>
        <w:jc w:val="both"/>
        <w:rPr>
          <w:sz w:val="28"/>
          <w:szCs w:val="28"/>
        </w:rPr>
      </w:pPr>
      <w:r w:rsidRPr="00304E93">
        <w:rPr>
          <w:sz w:val="28"/>
          <w:szCs w:val="28"/>
        </w:rPr>
        <w:t>В минувшем году введен в эксплуатацию детский сад на 170 мест в обл</w:t>
      </w:r>
      <w:r w:rsidRPr="00304E93">
        <w:rPr>
          <w:sz w:val="28"/>
          <w:szCs w:val="28"/>
        </w:rPr>
        <w:t>а</w:t>
      </w:r>
      <w:r w:rsidRPr="00304E93">
        <w:rPr>
          <w:sz w:val="28"/>
          <w:szCs w:val="28"/>
        </w:rPr>
        <w:t xml:space="preserve">стном центре. Реконструировано 14 детских садов. </w:t>
      </w:r>
    </w:p>
    <w:p w:rsidR="00A46272" w:rsidRPr="00304E93" w:rsidRDefault="00D743A4" w:rsidP="00304E93">
      <w:pPr>
        <w:ind w:firstLine="709"/>
        <w:jc w:val="both"/>
        <w:rPr>
          <w:sz w:val="28"/>
          <w:szCs w:val="28"/>
        </w:rPr>
      </w:pPr>
      <w:r w:rsidRPr="00304E93">
        <w:rPr>
          <w:sz w:val="28"/>
          <w:szCs w:val="28"/>
        </w:rPr>
        <w:t xml:space="preserve">            </w:t>
      </w:r>
      <w:r w:rsidR="00AC0CFD" w:rsidRPr="00304E93">
        <w:rPr>
          <w:sz w:val="28"/>
          <w:szCs w:val="28"/>
        </w:rPr>
        <w:t xml:space="preserve">Тем не менее, </w:t>
      </w:r>
      <w:r w:rsidRPr="00304E93">
        <w:rPr>
          <w:sz w:val="28"/>
          <w:szCs w:val="28"/>
        </w:rPr>
        <w:t xml:space="preserve">еще </w:t>
      </w:r>
      <w:r w:rsidR="00AE0C8A" w:rsidRPr="00304E93">
        <w:rPr>
          <w:sz w:val="28"/>
          <w:szCs w:val="28"/>
        </w:rPr>
        <w:t>почти 13-ти</w:t>
      </w:r>
      <w:r w:rsidR="00A46272" w:rsidRPr="00304E93">
        <w:rPr>
          <w:sz w:val="28"/>
          <w:szCs w:val="28"/>
        </w:rPr>
        <w:t xml:space="preserve"> тыс</w:t>
      </w:r>
      <w:r w:rsidR="00AE0C8A" w:rsidRPr="00304E93">
        <w:rPr>
          <w:sz w:val="28"/>
          <w:szCs w:val="28"/>
        </w:rPr>
        <w:t>ячам</w:t>
      </w:r>
      <w:r w:rsidR="00A46272" w:rsidRPr="00304E93">
        <w:rPr>
          <w:b/>
          <w:sz w:val="28"/>
          <w:szCs w:val="28"/>
        </w:rPr>
        <w:t xml:space="preserve"> </w:t>
      </w:r>
      <w:r w:rsidRPr="00304E93">
        <w:rPr>
          <w:sz w:val="28"/>
          <w:szCs w:val="28"/>
        </w:rPr>
        <w:t>маленьких амурчан</w:t>
      </w:r>
      <w:r w:rsidR="00AE0C8A" w:rsidRPr="00304E93">
        <w:rPr>
          <w:sz w:val="28"/>
          <w:szCs w:val="28"/>
        </w:rPr>
        <w:t xml:space="preserve"> требуются </w:t>
      </w:r>
      <w:r w:rsidR="00AE0C8A" w:rsidRPr="00304E93">
        <w:rPr>
          <w:b/>
          <w:sz w:val="28"/>
          <w:szCs w:val="28"/>
        </w:rPr>
        <w:t xml:space="preserve">  </w:t>
      </w:r>
      <w:r w:rsidR="00AE0C8A" w:rsidRPr="00304E93">
        <w:rPr>
          <w:sz w:val="28"/>
          <w:szCs w:val="28"/>
        </w:rPr>
        <w:t>места в детских садах,</w:t>
      </w:r>
      <w:r w:rsidR="00A46272" w:rsidRPr="00304E93">
        <w:rPr>
          <w:sz w:val="28"/>
          <w:szCs w:val="28"/>
        </w:rPr>
        <w:t xml:space="preserve"> </w:t>
      </w:r>
      <w:r w:rsidR="00AE0C8A" w:rsidRPr="00304E93">
        <w:rPr>
          <w:sz w:val="28"/>
          <w:szCs w:val="28"/>
        </w:rPr>
        <w:t xml:space="preserve">это </w:t>
      </w:r>
      <w:r w:rsidRPr="00304E93">
        <w:rPr>
          <w:sz w:val="28"/>
          <w:szCs w:val="28"/>
        </w:rPr>
        <w:t xml:space="preserve">малыши </w:t>
      </w:r>
      <w:r w:rsidR="00A46272" w:rsidRPr="00304E93">
        <w:rPr>
          <w:sz w:val="28"/>
          <w:szCs w:val="28"/>
        </w:rPr>
        <w:t xml:space="preserve">до 3 лет. </w:t>
      </w:r>
    </w:p>
    <w:p w:rsidR="00A46272" w:rsidRPr="00304E93" w:rsidRDefault="00A46272" w:rsidP="00304E93">
      <w:pPr>
        <w:ind w:firstLine="709"/>
        <w:jc w:val="both"/>
        <w:rPr>
          <w:sz w:val="28"/>
          <w:szCs w:val="28"/>
        </w:rPr>
      </w:pPr>
      <w:r w:rsidRPr="00304E93">
        <w:rPr>
          <w:sz w:val="28"/>
          <w:szCs w:val="28"/>
        </w:rPr>
        <w:t>В 2014 году планируется введение</w:t>
      </w:r>
      <w:r w:rsidR="00B02196" w:rsidRPr="00304E93">
        <w:rPr>
          <w:sz w:val="28"/>
          <w:szCs w:val="28"/>
        </w:rPr>
        <w:t xml:space="preserve"> </w:t>
      </w:r>
      <w:r w:rsidR="00467A10" w:rsidRPr="00304E93">
        <w:rPr>
          <w:sz w:val="28"/>
          <w:szCs w:val="28"/>
        </w:rPr>
        <w:t xml:space="preserve">1160 </w:t>
      </w:r>
      <w:r w:rsidRPr="00304E93">
        <w:rPr>
          <w:sz w:val="28"/>
          <w:szCs w:val="28"/>
        </w:rPr>
        <w:t>дополнительных мест за счет строительства детск</w:t>
      </w:r>
      <w:r w:rsidR="00B02196" w:rsidRPr="00304E93">
        <w:rPr>
          <w:sz w:val="28"/>
          <w:szCs w:val="28"/>
        </w:rPr>
        <w:t>ого</w:t>
      </w:r>
      <w:r w:rsidRPr="00304E93">
        <w:rPr>
          <w:sz w:val="28"/>
          <w:szCs w:val="28"/>
        </w:rPr>
        <w:t xml:space="preserve"> сад</w:t>
      </w:r>
      <w:r w:rsidR="00B02196" w:rsidRPr="00304E93">
        <w:rPr>
          <w:sz w:val="28"/>
          <w:szCs w:val="28"/>
        </w:rPr>
        <w:t>а</w:t>
      </w:r>
      <w:r w:rsidRPr="00304E93">
        <w:rPr>
          <w:sz w:val="28"/>
          <w:szCs w:val="28"/>
        </w:rPr>
        <w:t xml:space="preserve"> в г.Благовещенске на 340 мест</w:t>
      </w:r>
      <w:r w:rsidR="00AC0CFD" w:rsidRPr="00304E93">
        <w:rPr>
          <w:sz w:val="28"/>
          <w:szCs w:val="28"/>
        </w:rPr>
        <w:t>, а также реконструкци</w:t>
      </w:r>
      <w:r w:rsidR="00B02196" w:rsidRPr="00304E93">
        <w:rPr>
          <w:sz w:val="28"/>
          <w:szCs w:val="28"/>
        </w:rPr>
        <w:t>я</w:t>
      </w:r>
      <w:r w:rsidR="00AC0CFD" w:rsidRPr="00304E93">
        <w:rPr>
          <w:sz w:val="28"/>
          <w:szCs w:val="28"/>
        </w:rPr>
        <w:t xml:space="preserve"> </w:t>
      </w:r>
      <w:r w:rsidR="00467A10" w:rsidRPr="00304E93">
        <w:rPr>
          <w:sz w:val="28"/>
          <w:szCs w:val="28"/>
        </w:rPr>
        <w:t xml:space="preserve">7 </w:t>
      </w:r>
      <w:r w:rsidR="00AC0CFD" w:rsidRPr="00304E93">
        <w:rPr>
          <w:sz w:val="28"/>
          <w:szCs w:val="28"/>
        </w:rPr>
        <w:t xml:space="preserve">учреждений (в </w:t>
      </w:r>
      <w:r w:rsidRPr="00304E93">
        <w:rPr>
          <w:sz w:val="28"/>
          <w:szCs w:val="28"/>
        </w:rPr>
        <w:t>Благовещенске, Белогорском, Магдагачинском, Серышевском, Тамбовском</w:t>
      </w:r>
      <w:r w:rsidR="00B02196" w:rsidRPr="00304E93">
        <w:rPr>
          <w:sz w:val="28"/>
          <w:szCs w:val="28"/>
        </w:rPr>
        <w:t>, Октябрьском</w:t>
      </w:r>
      <w:r w:rsidRPr="00304E93">
        <w:rPr>
          <w:sz w:val="28"/>
          <w:szCs w:val="28"/>
        </w:rPr>
        <w:t xml:space="preserve"> районах).</w:t>
      </w:r>
    </w:p>
    <w:p w:rsidR="00B37F7D" w:rsidRPr="00304E93" w:rsidRDefault="00112F66" w:rsidP="00304E93">
      <w:pPr>
        <w:ind w:firstLine="709"/>
        <w:jc w:val="both"/>
        <w:rPr>
          <w:sz w:val="28"/>
          <w:szCs w:val="28"/>
        </w:rPr>
      </w:pPr>
      <w:r w:rsidRPr="00304E93">
        <w:rPr>
          <w:sz w:val="28"/>
          <w:szCs w:val="28"/>
        </w:rPr>
        <w:t xml:space="preserve">        </w:t>
      </w:r>
    </w:p>
    <w:p w:rsidR="00A46272" w:rsidRPr="00304E93" w:rsidRDefault="00AC0CFD" w:rsidP="00304E93">
      <w:pPr>
        <w:ind w:firstLine="709"/>
        <w:jc w:val="both"/>
        <w:rPr>
          <w:sz w:val="28"/>
          <w:szCs w:val="28"/>
        </w:rPr>
      </w:pPr>
      <w:r w:rsidRPr="00304E93">
        <w:rPr>
          <w:sz w:val="28"/>
          <w:szCs w:val="28"/>
        </w:rPr>
        <w:t>Средний заработок</w:t>
      </w:r>
      <w:r w:rsidR="00A46272" w:rsidRPr="00304E93">
        <w:rPr>
          <w:sz w:val="28"/>
          <w:szCs w:val="28"/>
        </w:rPr>
        <w:t xml:space="preserve"> педаг</w:t>
      </w:r>
      <w:r w:rsidR="00A46272" w:rsidRPr="00304E93">
        <w:rPr>
          <w:sz w:val="28"/>
          <w:szCs w:val="28"/>
        </w:rPr>
        <w:t>о</w:t>
      </w:r>
      <w:r w:rsidR="00A46272" w:rsidRPr="00304E93">
        <w:rPr>
          <w:sz w:val="28"/>
          <w:szCs w:val="28"/>
        </w:rPr>
        <w:t>ги</w:t>
      </w:r>
      <w:r w:rsidRPr="00304E93">
        <w:rPr>
          <w:sz w:val="28"/>
          <w:szCs w:val="28"/>
        </w:rPr>
        <w:t>ческих работников детских садов п</w:t>
      </w:r>
      <w:r w:rsidR="00A46272" w:rsidRPr="00304E93">
        <w:rPr>
          <w:sz w:val="28"/>
          <w:szCs w:val="28"/>
        </w:rPr>
        <w:t xml:space="preserve">о сравнению с 2012 годом увеличился почти в 2 раза и </w:t>
      </w:r>
      <w:r w:rsidR="00B02196" w:rsidRPr="00304E93">
        <w:rPr>
          <w:sz w:val="28"/>
          <w:szCs w:val="28"/>
        </w:rPr>
        <w:t>превысил</w:t>
      </w:r>
      <w:r w:rsidR="00A46272" w:rsidRPr="00304E93">
        <w:rPr>
          <w:sz w:val="28"/>
          <w:szCs w:val="28"/>
        </w:rPr>
        <w:t xml:space="preserve"> 23</w:t>
      </w:r>
      <w:r w:rsidR="00B132F4" w:rsidRPr="00304E93">
        <w:rPr>
          <w:sz w:val="28"/>
          <w:szCs w:val="28"/>
        </w:rPr>
        <w:t xml:space="preserve"> </w:t>
      </w:r>
      <w:r w:rsidR="00B02196" w:rsidRPr="00304E93">
        <w:rPr>
          <w:sz w:val="28"/>
          <w:szCs w:val="28"/>
        </w:rPr>
        <w:t>тысячи</w:t>
      </w:r>
      <w:r w:rsidR="00B02196" w:rsidRPr="00304E93">
        <w:rPr>
          <w:b/>
          <w:sz w:val="28"/>
          <w:szCs w:val="28"/>
        </w:rPr>
        <w:t xml:space="preserve"> </w:t>
      </w:r>
      <w:r w:rsidR="00A46272" w:rsidRPr="00304E93">
        <w:rPr>
          <w:sz w:val="28"/>
          <w:szCs w:val="28"/>
        </w:rPr>
        <w:t>рублей.</w:t>
      </w:r>
    </w:p>
    <w:p w:rsidR="00112F66" w:rsidRPr="00304E93" w:rsidRDefault="00112F66" w:rsidP="00304E93">
      <w:pPr>
        <w:ind w:firstLine="709"/>
        <w:jc w:val="both"/>
        <w:rPr>
          <w:sz w:val="28"/>
          <w:szCs w:val="28"/>
        </w:rPr>
      </w:pPr>
    </w:p>
    <w:p w:rsidR="00A46272" w:rsidRPr="00304E93" w:rsidRDefault="00AE0C8A" w:rsidP="00304E93">
      <w:pPr>
        <w:shd w:val="clear" w:color="auto" w:fill="FFFFFF"/>
        <w:ind w:firstLine="709"/>
        <w:jc w:val="both"/>
        <w:rPr>
          <w:sz w:val="28"/>
          <w:szCs w:val="28"/>
        </w:rPr>
      </w:pPr>
      <w:r w:rsidRPr="00304E93">
        <w:rPr>
          <w:sz w:val="28"/>
          <w:szCs w:val="28"/>
        </w:rPr>
        <w:t xml:space="preserve">Перейдем к </w:t>
      </w:r>
      <w:r w:rsidR="00285218" w:rsidRPr="00304E93">
        <w:rPr>
          <w:sz w:val="28"/>
          <w:szCs w:val="28"/>
        </w:rPr>
        <w:t xml:space="preserve">общеобразовательным учреждениям.  </w:t>
      </w:r>
      <w:r w:rsidR="00A46272" w:rsidRPr="00304E93">
        <w:rPr>
          <w:sz w:val="28"/>
          <w:szCs w:val="28"/>
        </w:rPr>
        <w:t xml:space="preserve">С 1 сентября 2013 года после капитального ремонта </w:t>
      </w:r>
      <w:r w:rsidR="00AC0CFD" w:rsidRPr="00304E93">
        <w:rPr>
          <w:sz w:val="28"/>
          <w:szCs w:val="28"/>
        </w:rPr>
        <w:t xml:space="preserve">введены в эксплуатацию </w:t>
      </w:r>
      <w:r w:rsidR="00A46272" w:rsidRPr="00304E93">
        <w:rPr>
          <w:sz w:val="28"/>
          <w:szCs w:val="28"/>
        </w:rPr>
        <w:t>27 зданий</w:t>
      </w:r>
      <w:r w:rsidR="00AC0CFD" w:rsidRPr="00304E93">
        <w:rPr>
          <w:sz w:val="28"/>
          <w:szCs w:val="28"/>
        </w:rPr>
        <w:t>, а за последние три года – 99. Э</w:t>
      </w:r>
      <w:r w:rsidR="00A46272" w:rsidRPr="00304E93">
        <w:rPr>
          <w:sz w:val="28"/>
          <w:szCs w:val="28"/>
        </w:rPr>
        <w:t xml:space="preserve">то позволило увеличить число детей, обучающихся </w:t>
      </w:r>
      <w:r w:rsidR="00AC0CFD" w:rsidRPr="00304E93">
        <w:rPr>
          <w:sz w:val="28"/>
          <w:szCs w:val="28"/>
        </w:rPr>
        <w:t>в усл</w:t>
      </w:r>
      <w:r w:rsidR="00AC0CFD" w:rsidRPr="00304E93">
        <w:rPr>
          <w:sz w:val="28"/>
          <w:szCs w:val="28"/>
        </w:rPr>
        <w:t>о</w:t>
      </w:r>
      <w:r w:rsidR="00AC0CFD" w:rsidRPr="00304E93">
        <w:rPr>
          <w:sz w:val="28"/>
          <w:szCs w:val="28"/>
        </w:rPr>
        <w:t xml:space="preserve">виях, </w:t>
      </w:r>
      <w:r w:rsidR="00A46272" w:rsidRPr="00304E93">
        <w:rPr>
          <w:sz w:val="28"/>
          <w:szCs w:val="28"/>
        </w:rPr>
        <w:t xml:space="preserve"> соответствующих требованиям</w:t>
      </w:r>
      <w:r w:rsidR="00AC0CFD" w:rsidRPr="00304E93">
        <w:rPr>
          <w:sz w:val="28"/>
          <w:szCs w:val="28"/>
        </w:rPr>
        <w:t xml:space="preserve"> времени, </w:t>
      </w:r>
      <w:r w:rsidR="00A46272" w:rsidRPr="00304E93">
        <w:rPr>
          <w:sz w:val="28"/>
          <w:szCs w:val="28"/>
        </w:rPr>
        <w:t>до 80%.</w:t>
      </w:r>
      <w:r w:rsidR="00587F37" w:rsidRPr="00304E93">
        <w:rPr>
          <w:sz w:val="28"/>
          <w:szCs w:val="28"/>
        </w:rPr>
        <w:t xml:space="preserve"> Все о</w:t>
      </w:r>
      <w:r w:rsidR="00587F37" w:rsidRPr="00304E93">
        <w:rPr>
          <w:sz w:val="28"/>
          <w:szCs w:val="28"/>
        </w:rPr>
        <w:t>б</w:t>
      </w:r>
      <w:r w:rsidR="00587F37" w:rsidRPr="00304E93">
        <w:rPr>
          <w:sz w:val="28"/>
          <w:szCs w:val="28"/>
        </w:rPr>
        <w:t>щеобразовательные учреждения области обеспечены современным учебным оборудованием.</w:t>
      </w:r>
    </w:p>
    <w:p w:rsidR="004D5052" w:rsidRPr="00304E93" w:rsidRDefault="004D5052" w:rsidP="00304E93">
      <w:pPr>
        <w:shd w:val="clear" w:color="auto" w:fill="FFFFFF"/>
        <w:ind w:firstLine="709"/>
        <w:jc w:val="both"/>
        <w:rPr>
          <w:sz w:val="28"/>
          <w:szCs w:val="28"/>
        </w:rPr>
      </w:pPr>
    </w:p>
    <w:p w:rsidR="007F1487" w:rsidRPr="00304E93" w:rsidRDefault="00A46272" w:rsidP="00304E93">
      <w:pPr>
        <w:ind w:firstLine="709"/>
        <w:jc w:val="both"/>
        <w:rPr>
          <w:sz w:val="28"/>
          <w:szCs w:val="28"/>
        </w:rPr>
      </w:pPr>
      <w:r w:rsidRPr="00304E93">
        <w:rPr>
          <w:sz w:val="28"/>
          <w:szCs w:val="28"/>
        </w:rPr>
        <w:t xml:space="preserve">Продолжили свою деятельность </w:t>
      </w:r>
      <w:r w:rsidRPr="00304E93">
        <w:rPr>
          <w:rFonts w:eastAsia="HiddenHorzOCR"/>
          <w:sz w:val="28"/>
          <w:szCs w:val="28"/>
        </w:rPr>
        <w:t xml:space="preserve">130 ресурсных центров, из них </w:t>
      </w:r>
      <w:r w:rsidRPr="00304E93">
        <w:rPr>
          <w:sz w:val="28"/>
          <w:szCs w:val="28"/>
        </w:rPr>
        <w:t>60 – по дистанционному образов</w:t>
      </w:r>
      <w:r w:rsidRPr="00304E93">
        <w:rPr>
          <w:sz w:val="28"/>
          <w:szCs w:val="28"/>
        </w:rPr>
        <w:t>а</w:t>
      </w:r>
      <w:r w:rsidRPr="00304E93">
        <w:rPr>
          <w:sz w:val="28"/>
          <w:szCs w:val="28"/>
        </w:rPr>
        <w:t>нию. Доля учреждений, осуществляющих дистанционное</w:t>
      </w:r>
      <w:r w:rsidR="00587F37" w:rsidRPr="00304E93">
        <w:rPr>
          <w:sz w:val="28"/>
          <w:szCs w:val="28"/>
        </w:rPr>
        <w:t xml:space="preserve"> обучение</w:t>
      </w:r>
      <w:r w:rsidRPr="00304E93">
        <w:rPr>
          <w:sz w:val="28"/>
          <w:szCs w:val="28"/>
        </w:rPr>
        <w:t>, в общей численности общеобразовательных учреждений состав</w:t>
      </w:r>
      <w:r w:rsidRPr="00304E93">
        <w:rPr>
          <w:sz w:val="28"/>
          <w:szCs w:val="28"/>
        </w:rPr>
        <w:t>и</w:t>
      </w:r>
      <w:r w:rsidRPr="00304E93">
        <w:rPr>
          <w:sz w:val="28"/>
          <w:szCs w:val="28"/>
        </w:rPr>
        <w:t xml:space="preserve">ла в  </w:t>
      </w:r>
      <w:r w:rsidR="00587F37" w:rsidRPr="00304E93">
        <w:rPr>
          <w:sz w:val="28"/>
          <w:szCs w:val="28"/>
        </w:rPr>
        <w:t>прошлом  году 34%</w:t>
      </w:r>
      <w:r w:rsidR="00587F37" w:rsidRPr="00304E93">
        <w:rPr>
          <w:b/>
          <w:sz w:val="28"/>
          <w:szCs w:val="28"/>
        </w:rPr>
        <w:t xml:space="preserve"> </w:t>
      </w:r>
      <w:r w:rsidR="00587F37" w:rsidRPr="00304E93">
        <w:rPr>
          <w:sz w:val="28"/>
          <w:szCs w:val="28"/>
        </w:rPr>
        <w:t xml:space="preserve"> против 16% в 2012-ом</w:t>
      </w:r>
      <w:r w:rsidRPr="00304E93">
        <w:rPr>
          <w:sz w:val="28"/>
          <w:szCs w:val="28"/>
        </w:rPr>
        <w:t xml:space="preserve">. </w:t>
      </w:r>
    </w:p>
    <w:p w:rsidR="00A46272" w:rsidRPr="00304E93" w:rsidRDefault="00A46272" w:rsidP="00304E93">
      <w:pPr>
        <w:ind w:firstLine="709"/>
        <w:jc w:val="both"/>
        <w:rPr>
          <w:sz w:val="28"/>
          <w:szCs w:val="28"/>
        </w:rPr>
      </w:pPr>
      <w:r w:rsidRPr="00304E93">
        <w:rPr>
          <w:sz w:val="28"/>
          <w:szCs w:val="28"/>
        </w:rPr>
        <w:t xml:space="preserve"> </w:t>
      </w:r>
    </w:p>
    <w:p w:rsidR="00A46272" w:rsidRPr="00304E93" w:rsidRDefault="00A46272" w:rsidP="00304E93">
      <w:pPr>
        <w:ind w:firstLine="709"/>
        <w:jc w:val="both"/>
        <w:rPr>
          <w:sz w:val="28"/>
          <w:szCs w:val="28"/>
        </w:rPr>
      </w:pPr>
      <w:r w:rsidRPr="00304E93">
        <w:rPr>
          <w:sz w:val="28"/>
          <w:szCs w:val="28"/>
        </w:rPr>
        <w:t xml:space="preserve">Средняя заработная плата учителей </w:t>
      </w:r>
      <w:r w:rsidR="00B02196" w:rsidRPr="00304E93">
        <w:rPr>
          <w:sz w:val="28"/>
          <w:szCs w:val="28"/>
        </w:rPr>
        <w:t>и</w:t>
      </w:r>
      <w:r w:rsidRPr="00304E93">
        <w:rPr>
          <w:sz w:val="28"/>
          <w:szCs w:val="28"/>
        </w:rPr>
        <w:t xml:space="preserve"> педаг</w:t>
      </w:r>
      <w:r w:rsidRPr="00304E93">
        <w:rPr>
          <w:sz w:val="28"/>
          <w:szCs w:val="28"/>
        </w:rPr>
        <w:t>о</w:t>
      </w:r>
      <w:r w:rsidR="000E65E6" w:rsidRPr="00304E93">
        <w:rPr>
          <w:sz w:val="28"/>
          <w:szCs w:val="28"/>
        </w:rPr>
        <w:t xml:space="preserve">гических работников в целом </w:t>
      </w:r>
      <w:r w:rsidRPr="00304E93">
        <w:rPr>
          <w:sz w:val="28"/>
          <w:szCs w:val="28"/>
        </w:rPr>
        <w:t xml:space="preserve"> </w:t>
      </w:r>
      <w:r w:rsidR="00B02196" w:rsidRPr="00304E93">
        <w:rPr>
          <w:sz w:val="28"/>
          <w:szCs w:val="28"/>
        </w:rPr>
        <w:t xml:space="preserve">превысила </w:t>
      </w:r>
      <w:r w:rsidRPr="00304E93">
        <w:rPr>
          <w:sz w:val="28"/>
          <w:szCs w:val="28"/>
        </w:rPr>
        <w:t>30</w:t>
      </w:r>
      <w:r w:rsidR="00587F37" w:rsidRPr="00304E93">
        <w:rPr>
          <w:sz w:val="28"/>
          <w:szCs w:val="28"/>
        </w:rPr>
        <w:t xml:space="preserve"> тысяч</w:t>
      </w:r>
      <w:r w:rsidR="00B132F4" w:rsidRPr="00304E93">
        <w:rPr>
          <w:b/>
          <w:sz w:val="28"/>
          <w:szCs w:val="28"/>
        </w:rPr>
        <w:t xml:space="preserve"> </w:t>
      </w:r>
      <w:r w:rsidRPr="00304E93">
        <w:rPr>
          <w:sz w:val="28"/>
          <w:szCs w:val="28"/>
        </w:rPr>
        <w:t>рублей и увеличилась</w:t>
      </w:r>
      <w:r w:rsidR="00587F37" w:rsidRPr="00304E93">
        <w:rPr>
          <w:sz w:val="28"/>
          <w:szCs w:val="28"/>
        </w:rPr>
        <w:t xml:space="preserve"> по сравнению с</w:t>
      </w:r>
      <w:r w:rsidRPr="00304E93">
        <w:rPr>
          <w:sz w:val="28"/>
          <w:szCs w:val="28"/>
        </w:rPr>
        <w:t xml:space="preserve"> 2012</w:t>
      </w:r>
      <w:r w:rsidR="00587F37" w:rsidRPr="00304E93">
        <w:rPr>
          <w:sz w:val="28"/>
          <w:szCs w:val="28"/>
        </w:rPr>
        <w:t>-ым  годом</w:t>
      </w:r>
      <w:r w:rsidRPr="00304E93">
        <w:rPr>
          <w:sz w:val="28"/>
          <w:szCs w:val="28"/>
        </w:rPr>
        <w:t xml:space="preserve"> </w:t>
      </w:r>
      <w:r w:rsidR="000E65E6" w:rsidRPr="00304E93">
        <w:rPr>
          <w:sz w:val="28"/>
          <w:szCs w:val="28"/>
        </w:rPr>
        <w:t xml:space="preserve">почти </w:t>
      </w:r>
      <w:r w:rsidR="00B02196" w:rsidRPr="00304E93">
        <w:rPr>
          <w:sz w:val="28"/>
          <w:szCs w:val="28"/>
        </w:rPr>
        <w:t>на треть</w:t>
      </w:r>
      <w:r w:rsidRPr="00304E93">
        <w:rPr>
          <w:sz w:val="28"/>
          <w:szCs w:val="28"/>
        </w:rPr>
        <w:t xml:space="preserve">. </w:t>
      </w:r>
    </w:p>
    <w:p w:rsidR="00A46272" w:rsidRPr="00304E93" w:rsidRDefault="000E65E6" w:rsidP="00304E93">
      <w:pPr>
        <w:shd w:val="clear" w:color="auto" w:fill="FFFFFF"/>
        <w:ind w:firstLine="709"/>
        <w:jc w:val="both"/>
        <w:rPr>
          <w:sz w:val="28"/>
          <w:szCs w:val="28"/>
        </w:rPr>
      </w:pPr>
      <w:r w:rsidRPr="00304E93">
        <w:rPr>
          <w:sz w:val="28"/>
          <w:szCs w:val="28"/>
        </w:rPr>
        <w:t>Для обесп</w:t>
      </w:r>
      <w:r w:rsidR="00467A10" w:rsidRPr="00304E93">
        <w:rPr>
          <w:sz w:val="28"/>
          <w:szCs w:val="28"/>
        </w:rPr>
        <w:t>е</w:t>
      </w:r>
      <w:r w:rsidR="00A46272" w:rsidRPr="00304E93">
        <w:rPr>
          <w:sz w:val="28"/>
          <w:szCs w:val="28"/>
        </w:rPr>
        <w:t>чения доступности образовательных услуг в обла</w:t>
      </w:r>
      <w:r w:rsidR="00A46272" w:rsidRPr="00304E93">
        <w:rPr>
          <w:sz w:val="28"/>
          <w:szCs w:val="28"/>
        </w:rPr>
        <w:t>с</w:t>
      </w:r>
      <w:r w:rsidR="00A46272" w:rsidRPr="00304E93">
        <w:rPr>
          <w:sz w:val="28"/>
          <w:szCs w:val="28"/>
        </w:rPr>
        <w:t>ти осуществляется подвоз более 7 тыс</w:t>
      </w:r>
      <w:r w:rsidR="000B2E23" w:rsidRPr="00304E93">
        <w:rPr>
          <w:sz w:val="28"/>
          <w:szCs w:val="28"/>
        </w:rPr>
        <w:t>яч</w:t>
      </w:r>
      <w:r w:rsidR="00A46272" w:rsidRPr="00304E93">
        <w:rPr>
          <w:sz w:val="28"/>
          <w:szCs w:val="28"/>
        </w:rPr>
        <w:t xml:space="preserve"> учащихся в 300 населе</w:t>
      </w:r>
      <w:r w:rsidR="00A46272" w:rsidRPr="00304E93">
        <w:rPr>
          <w:sz w:val="28"/>
          <w:szCs w:val="28"/>
        </w:rPr>
        <w:t>н</w:t>
      </w:r>
      <w:r w:rsidR="00A46272" w:rsidRPr="00304E93">
        <w:rPr>
          <w:sz w:val="28"/>
          <w:szCs w:val="28"/>
        </w:rPr>
        <w:t xml:space="preserve">ных пунктов. За </w:t>
      </w:r>
      <w:r w:rsidR="00587F37" w:rsidRPr="00304E93">
        <w:rPr>
          <w:sz w:val="28"/>
          <w:szCs w:val="28"/>
        </w:rPr>
        <w:t xml:space="preserve">последние </w:t>
      </w:r>
      <w:r w:rsidR="00A46272" w:rsidRPr="00304E93">
        <w:rPr>
          <w:sz w:val="28"/>
          <w:szCs w:val="28"/>
        </w:rPr>
        <w:t>три года к базовым школам открыто 50 новых маршр</w:t>
      </w:r>
      <w:r w:rsidR="00A46272" w:rsidRPr="00304E93">
        <w:rPr>
          <w:sz w:val="28"/>
          <w:szCs w:val="28"/>
        </w:rPr>
        <w:t>у</w:t>
      </w:r>
      <w:r w:rsidR="00A46272" w:rsidRPr="00304E93">
        <w:rPr>
          <w:sz w:val="28"/>
          <w:szCs w:val="28"/>
        </w:rPr>
        <w:t>тов</w:t>
      </w:r>
      <w:r w:rsidR="00DE70F2" w:rsidRPr="00304E93">
        <w:rPr>
          <w:sz w:val="28"/>
          <w:szCs w:val="28"/>
        </w:rPr>
        <w:t>, приобретено 130 новых автобусов</w:t>
      </w:r>
      <w:r w:rsidR="00A46272" w:rsidRPr="00304E93">
        <w:rPr>
          <w:sz w:val="28"/>
          <w:szCs w:val="28"/>
        </w:rPr>
        <w:t xml:space="preserve">. </w:t>
      </w:r>
    </w:p>
    <w:p w:rsidR="00A46272" w:rsidRPr="00304E93" w:rsidRDefault="00B02196" w:rsidP="00304E93">
      <w:pPr>
        <w:shd w:val="clear" w:color="auto" w:fill="FFFFFF"/>
        <w:ind w:firstLine="709"/>
        <w:jc w:val="both"/>
        <w:rPr>
          <w:sz w:val="28"/>
          <w:szCs w:val="28"/>
        </w:rPr>
      </w:pPr>
      <w:r w:rsidRPr="00304E93">
        <w:rPr>
          <w:sz w:val="28"/>
          <w:szCs w:val="28"/>
        </w:rPr>
        <w:t>Д</w:t>
      </w:r>
      <w:r w:rsidR="00587F37" w:rsidRPr="00304E93">
        <w:rPr>
          <w:sz w:val="28"/>
          <w:szCs w:val="28"/>
        </w:rPr>
        <w:t xml:space="preserve">ля </w:t>
      </w:r>
      <w:r w:rsidR="00285218" w:rsidRPr="00304E93">
        <w:rPr>
          <w:sz w:val="28"/>
          <w:szCs w:val="28"/>
        </w:rPr>
        <w:t>занятий</w:t>
      </w:r>
      <w:r w:rsidR="00A46272" w:rsidRPr="00304E93">
        <w:rPr>
          <w:sz w:val="28"/>
          <w:szCs w:val="28"/>
        </w:rPr>
        <w:t xml:space="preserve"> физической культурой и спортом запланировано отремонтировать 20 спортзалов </w:t>
      </w:r>
      <w:r w:rsidR="00587F37" w:rsidRPr="00304E93">
        <w:rPr>
          <w:sz w:val="28"/>
          <w:szCs w:val="28"/>
        </w:rPr>
        <w:t xml:space="preserve">в </w:t>
      </w:r>
      <w:r w:rsidR="00A46272" w:rsidRPr="00304E93">
        <w:rPr>
          <w:sz w:val="28"/>
          <w:szCs w:val="28"/>
        </w:rPr>
        <w:t>сельских общеобразовательных школ</w:t>
      </w:r>
      <w:r w:rsidR="00587F37" w:rsidRPr="00304E93">
        <w:rPr>
          <w:sz w:val="28"/>
          <w:szCs w:val="28"/>
        </w:rPr>
        <w:t>ах</w:t>
      </w:r>
      <w:r w:rsidRPr="00304E93">
        <w:rPr>
          <w:sz w:val="28"/>
          <w:szCs w:val="28"/>
        </w:rPr>
        <w:t xml:space="preserve"> в текущем году.</w:t>
      </w:r>
    </w:p>
    <w:p w:rsidR="007F1487" w:rsidRPr="00304E93" w:rsidRDefault="007F1487" w:rsidP="00304E93">
      <w:pPr>
        <w:shd w:val="clear" w:color="auto" w:fill="FFFFFF"/>
        <w:ind w:firstLine="709"/>
        <w:jc w:val="both"/>
        <w:rPr>
          <w:sz w:val="28"/>
          <w:szCs w:val="28"/>
        </w:rPr>
      </w:pPr>
    </w:p>
    <w:p w:rsidR="00A46272" w:rsidRPr="00304E93" w:rsidRDefault="00A46272" w:rsidP="00304E93">
      <w:pPr>
        <w:shd w:val="clear" w:color="auto" w:fill="FFFFFF"/>
        <w:ind w:firstLine="709"/>
        <w:jc w:val="both"/>
        <w:rPr>
          <w:sz w:val="28"/>
          <w:szCs w:val="28"/>
        </w:rPr>
      </w:pPr>
      <w:r w:rsidRPr="00304E93">
        <w:rPr>
          <w:sz w:val="28"/>
          <w:szCs w:val="28"/>
        </w:rPr>
        <w:t>Важным остается вопрос обе</w:t>
      </w:r>
      <w:r w:rsidRPr="00304E93">
        <w:rPr>
          <w:sz w:val="28"/>
          <w:szCs w:val="28"/>
        </w:rPr>
        <w:t>с</w:t>
      </w:r>
      <w:r w:rsidRPr="00304E93">
        <w:rPr>
          <w:sz w:val="28"/>
          <w:szCs w:val="28"/>
        </w:rPr>
        <w:t>печения жильем детей-сирот, детей, оставшихся без попечения р</w:t>
      </w:r>
      <w:r w:rsidRPr="00304E93">
        <w:rPr>
          <w:sz w:val="28"/>
          <w:szCs w:val="28"/>
        </w:rPr>
        <w:t>о</w:t>
      </w:r>
      <w:r w:rsidRPr="00304E93">
        <w:rPr>
          <w:sz w:val="28"/>
          <w:szCs w:val="28"/>
        </w:rPr>
        <w:t xml:space="preserve">дителей и лиц из их числа. В 2013 году </w:t>
      </w:r>
      <w:r w:rsidR="00587F37" w:rsidRPr="00304E93">
        <w:rPr>
          <w:sz w:val="28"/>
          <w:szCs w:val="28"/>
        </w:rPr>
        <w:t>квартирами были обеспечены</w:t>
      </w:r>
      <w:r w:rsidRPr="00304E93">
        <w:rPr>
          <w:sz w:val="28"/>
          <w:szCs w:val="28"/>
        </w:rPr>
        <w:t xml:space="preserve"> 232 </w:t>
      </w:r>
      <w:r w:rsidR="00986B45" w:rsidRPr="00304E93">
        <w:rPr>
          <w:sz w:val="28"/>
          <w:szCs w:val="28"/>
        </w:rPr>
        <w:t>человека</w:t>
      </w:r>
      <w:r w:rsidRPr="00304E93">
        <w:rPr>
          <w:sz w:val="28"/>
          <w:szCs w:val="28"/>
        </w:rPr>
        <w:t xml:space="preserve"> </w:t>
      </w:r>
      <w:r w:rsidR="00986B45" w:rsidRPr="00304E93">
        <w:rPr>
          <w:sz w:val="28"/>
          <w:szCs w:val="28"/>
        </w:rPr>
        <w:t>этой</w:t>
      </w:r>
      <w:r w:rsidRPr="00304E93">
        <w:rPr>
          <w:sz w:val="28"/>
          <w:szCs w:val="28"/>
        </w:rPr>
        <w:t xml:space="preserve"> категории. </w:t>
      </w:r>
    </w:p>
    <w:p w:rsidR="00A46272" w:rsidRPr="00304E93" w:rsidRDefault="00A46272" w:rsidP="00304E93">
      <w:pPr>
        <w:shd w:val="clear" w:color="auto" w:fill="FFFFFF"/>
        <w:ind w:firstLine="709"/>
        <w:jc w:val="both"/>
        <w:rPr>
          <w:sz w:val="28"/>
          <w:szCs w:val="28"/>
        </w:rPr>
      </w:pPr>
      <w:r w:rsidRPr="00304E93">
        <w:rPr>
          <w:sz w:val="28"/>
          <w:szCs w:val="28"/>
        </w:rPr>
        <w:t xml:space="preserve">Впервые за много лет все </w:t>
      </w:r>
      <w:r w:rsidR="00587F37" w:rsidRPr="00304E93">
        <w:rPr>
          <w:sz w:val="28"/>
          <w:szCs w:val="28"/>
        </w:rPr>
        <w:t xml:space="preserve">дети-сироты, </w:t>
      </w:r>
      <w:r w:rsidRPr="00304E93">
        <w:rPr>
          <w:sz w:val="28"/>
          <w:szCs w:val="28"/>
        </w:rPr>
        <w:t>нуждающиеся в предоставлении места в учреждениях интернатного типа</w:t>
      </w:r>
      <w:r w:rsidR="00587F37" w:rsidRPr="00304E93">
        <w:rPr>
          <w:sz w:val="28"/>
          <w:szCs w:val="28"/>
        </w:rPr>
        <w:t>,</w:t>
      </w:r>
      <w:r w:rsidRPr="00304E93">
        <w:rPr>
          <w:sz w:val="28"/>
          <w:szCs w:val="28"/>
        </w:rPr>
        <w:t xml:space="preserve"> обеспечены таким</w:t>
      </w:r>
      <w:r w:rsidR="00587F37" w:rsidRPr="00304E93">
        <w:rPr>
          <w:sz w:val="28"/>
          <w:szCs w:val="28"/>
        </w:rPr>
        <w:t>и местами за счет оптимизации сЕ</w:t>
      </w:r>
      <w:r w:rsidRPr="00304E93">
        <w:rPr>
          <w:sz w:val="28"/>
          <w:szCs w:val="28"/>
        </w:rPr>
        <w:t>ти н</w:t>
      </w:r>
      <w:r w:rsidRPr="00304E93">
        <w:rPr>
          <w:sz w:val="28"/>
          <w:szCs w:val="28"/>
        </w:rPr>
        <w:t>а</w:t>
      </w:r>
      <w:r w:rsidRPr="00304E93">
        <w:rPr>
          <w:sz w:val="28"/>
          <w:szCs w:val="28"/>
        </w:rPr>
        <w:t>званных учреждений.</w:t>
      </w:r>
    </w:p>
    <w:p w:rsidR="007F1487" w:rsidRPr="00304E93" w:rsidRDefault="007F1487" w:rsidP="00304E93">
      <w:pPr>
        <w:shd w:val="clear" w:color="auto" w:fill="FFFFFF"/>
        <w:ind w:firstLine="709"/>
        <w:jc w:val="both"/>
        <w:rPr>
          <w:sz w:val="28"/>
          <w:szCs w:val="28"/>
        </w:rPr>
      </w:pPr>
    </w:p>
    <w:p w:rsidR="00A46272" w:rsidRPr="00304E93" w:rsidRDefault="00986B45" w:rsidP="00304E93">
      <w:pPr>
        <w:shd w:val="clear" w:color="auto" w:fill="FFFFFF"/>
        <w:ind w:firstLine="709"/>
        <w:jc w:val="both"/>
        <w:rPr>
          <w:sz w:val="28"/>
          <w:szCs w:val="28"/>
        </w:rPr>
      </w:pPr>
      <w:r w:rsidRPr="00304E93">
        <w:rPr>
          <w:sz w:val="28"/>
          <w:szCs w:val="28"/>
        </w:rPr>
        <w:t>Что касается</w:t>
      </w:r>
      <w:r w:rsidR="00A46272" w:rsidRPr="00304E93">
        <w:rPr>
          <w:sz w:val="28"/>
          <w:szCs w:val="28"/>
        </w:rPr>
        <w:t xml:space="preserve"> профессионального образования</w:t>
      </w:r>
      <w:r w:rsidRPr="00304E93">
        <w:rPr>
          <w:sz w:val="28"/>
          <w:szCs w:val="28"/>
        </w:rPr>
        <w:t>, то эта система также находится в зоне особого внимания Правительства. П</w:t>
      </w:r>
      <w:r w:rsidR="00A46272" w:rsidRPr="00304E93">
        <w:rPr>
          <w:sz w:val="28"/>
          <w:szCs w:val="28"/>
        </w:rPr>
        <w:t>одготовка кв</w:t>
      </w:r>
      <w:r w:rsidR="00A46272" w:rsidRPr="00304E93">
        <w:rPr>
          <w:sz w:val="28"/>
          <w:szCs w:val="28"/>
        </w:rPr>
        <w:t>а</w:t>
      </w:r>
      <w:r w:rsidR="00A46272" w:rsidRPr="00304E93">
        <w:rPr>
          <w:sz w:val="28"/>
          <w:szCs w:val="28"/>
        </w:rPr>
        <w:t>лифицированных кадров для предприятий области ведется по</w:t>
      </w:r>
      <w:r w:rsidR="00587F37" w:rsidRPr="00304E93">
        <w:rPr>
          <w:sz w:val="28"/>
          <w:szCs w:val="28"/>
        </w:rPr>
        <w:t xml:space="preserve"> 19</w:t>
      </w:r>
      <w:r w:rsidR="009E6E6A" w:rsidRPr="00304E93">
        <w:rPr>
          <w:sz w:val="28"/>
          <w:szCs w:val="28"/>
        </w:rPr>
        <w:t>-ти</w:t>
      </w:r>
      <w:r w:rsidR="00587F37" w:rsidRPr="00304E93">
        <w:rPr>
          <w:sz w:val="28"/>
          <w:szCs w:val="28"/>
        </w:rPr>
        <w:t xml:space="preserve"> из 28</w:t>
      </w:r>
      <w:r w:rsidR="009E6E6A" w:rsidRPr="00304E93">
        <w:rPr>
          <w:sz w:val="28"/>
          <w:szCs w:val="28"/>
        </w:rPr>
        <w:t>-ми</w:t>
      </w:r>
      <w:r w:rsidR="00587F37" w:rsidRPr="00304E93">
        <w:rPr>
          <w:sz w:val="28"/>
          <w:szCs w:val="28"/>
        </w:rPr>
        <w:t xml:space="preserve"> направлений</w:t>
      </w:r>
      <w:r w:rsidR="00A46272" w:rsidRPr="00304E93">
        <w:rPr>
          <w:sz w:val="28"/>
          <w:szCs w:val="28"/>
        </w:rPr>
        <w:t xml:space="preserve">.  </w:t>
      </w:r>
      <w:r w:rsidRPr="00304E93">
        <w:rPr>
          <w:sz w:val="28"/>
          <w:szCs w:val="28"/>
        </w:rPr>
        <w:t>Кроме того, д</w:t>
      </w:r>
      <w:r w:rsidR="00A46272" w:rsidRPr="00304E93">
        <w:rPr>
          <w:sz w:val="28"/>
          <w:szCs w:val="28"/>
        </w:rPr>
        <w:t xml:space="preserve">ействуют программы, ориентированные на </w:t>
      </w:r>
      <w:r w:rsidRPr="00304E93">
        <w:rPr>
          <w:sz w:val="28"/>
          <w:szCs w:val="28"/>
        </w:rPr>
        <w:t>подготовку</w:t>
      </w:r>
      <w:r w:rsidR="00A46272" w:rsidRPr="00304E93">
        <w:rPr>
          <w:sz w:val="28"/>
          <w:szCs w:val="28"/>
        </w:rPr>
        <w:t xml:space="preserve"> </w:t>
      </w:r>
      <w:r w:rsidRPr="00304E93">
        <w:rPr>
          <w:sz w:val="28"/>
          <w:szCs w:val="28"/>
        </w:rPr>
        <w:t xml:space="preserve">специалистов для </w:t>
      </w:r>
      <w:r w:rsidR="00A46272" w:rsidRPr="00304E93">
        <w:rPr>
          <w:sz w:val="28"/>
          <w:szCs w:val="28"/>
        </w:rPr>
        <w:t xml:space="preserve">конкретных предприятий области. </w:t>
      </w:r>
    </w:p>
    <w:p w:rsidR="00A46272" w:rsidRPr="00304E93" w:rsidRDefault="00144672" w:rsidP="00304E93">
      <w:pPr>
        <w:ind w:firstLine="709"/>
        <w:jc w:val="both"/>
        <w:rPr>
          <w:sz w:val="28"/>
          <w:szCs w:val="28"/>
        </w:rPr>
      </w:pPr>
      <w:r w:rsidRPr="00304E93">
        <w:rPr>
          <w:sz w:val="28"/>
          <w:szCs w:val="28"/>
        </w:rPr>
        <w:t xml:space="preserve">К примеру, </w:t>
      </w:r>
      <w:r w:rsidR="00A46272" w:rsidRPr="00304E93">
        <w:rPr>
          <w:sz w:val="28"/>
          <w:szCs w:val="28"/>
        </w:rPr>
        <w:t>некоммерческ</w:t>
      </w:r>
      <w:r w:rsidRPr="00304E93">
        <w:rPr>
          <w:sz w:val="28"/>
          <w:szCs w:val="28"/>
        </w:rPr>
        <w:t>ое</w:t>
      </w:r>
      <w:r w:rsidR="00A46272" w:rsidRPr="00304E93">
        <w:rPr>
          <w:sz w:val="28"/>
          <w:szCs w:val="28"/>
        </w:rPr>
        <w:t xml:space="preserve"> образовательно</w:t>
      </w:r>
      <w:r w:rsidRPr="00304E93">
        <w:rPr>
          <w:sz w:val="28"/>
          <w:szCs w:val="28"/>
        </w:rPr>
        <w:t xml:space="preserve">е </w:t>
      </w:r>
      <w:r w:rsidR="00A46272" w:rsidRPr="00304E93">
        <w:rPr>
          <w:sz w:val="28"/>
          <w:szCs w:val="28"/>
        </w:rPr>
        <w:t>у</w:t>
      </w:r>
      <w:r w:rsidR="00A46272" w:rsidRPr="00304E93">
        <w:rPr>
          <w:sz w:val="28"/>
          <w:szCs w:val="28"/>
        </w:rPr>
        <w:t>ч</w:t>
      </w:r>
      <w:r w:rsidR="00A46272" w:rsidRPr="00304E93">
        <w:rPr>
          <w:sz w:val="28"/>
          <w:szCs w:val="28"/>
        </w:rPr>
        <w:t>реждени</w:t>
      </w:r>
      <w:r w:rsidRPr="00304E93">
        <w:rPr>
          <w:sz w:val="28"/>
          <w:szCs w:val="28"/>
        </w:rPr>
        <w:t>е</w:t>
      </w:r>
      <w:r w:rsidR="00A46272" w:rsidRPr="00304E93">
        <w:rPr>
          <w:sz w:val="28"/>
          <w:szCs w:val="28"/>
        </w:rPr>
        <w:t xml:space="preserve"> «Покровский горный колледж» за 5 лет </w:t>
      </w:r>
      <w:r w:rsidR="00587F37" w:rsidRPr="00304E93">
        <w:rPr>
          <w:sz w:val="28"/>
          <w:szCs w:val="28"/>
        </w:rPr>
        <w:t>выпу</w:t>
      </w:r>
      <w:r w:rsidRPr="00304E93">
        <w:rPr>
          <w:sz w:val="28"/>
          <w:szCs w:val="28"/>
        </w:rPr>
        <w:t>стило</w:t>
      </w:r>
      <w:r w:rsidR="00587F37" w:rsidRPr="00304E93">
        <w:rPr>
          <w:sz w:val="28"/>
          <w:szCs w:val="28"/>
        </w:rPr>
        <w:t xml:space="preserve"> </w:t>
      </w:r>
      <w:r w:rsidR="00A46272" w:rsidRPr="00304E93">
        <w:rPr>
          <w:sz w:val="28"/>
          <w:szCs w:val="28"/>
        </w:rPr>
        <w:t xml:space="preserve">свыше </w:t>
      </w:r>
      <w:r w:rsidR="00587F37" w:rsidRPr="00304E93">
        <w:rPr>
          <w:b/>
          <w:sz w:val="28"/>
          <w:szCs w:val="28"/>
        </w:rPr>
        <w:t> </w:t>
      </w:r>
      <w:r w:rsidR="00467A10" w:rsidRPr="00304E93">
        <w:rPr>
          <w:sz w:val="28"/>
          <w:szCs w:val="28"/>
        </w:rPr>
        <w:t>1300</w:t>
      </w:r>
      <w:r w:rsidR="00A46272" w:rsidRPr="00304E93">
        <w:rPr>
          <w:sz w:val="28"/>
          <w:szCs w:val="28"/>
        </w:rPr>
        <w:t xml:space="preserve"> специалистов</w:t>
      </w:r>
      <w:r w:rsidRPr="00304E93">
        <w:rPr>
          <w:sz w:val="28"/>
          <w:szCs w:val="28"/>
        </w:rPr>
        <w:t xml:space="preserve"> для горн</w:t>
      </w:r>
      <w:r w:rsidRPr="00304E93">
        <w:rPr>
          <w:sz w:val="28"/>
          <w:szCs w:val="28"/>
        </w:rPr>
        <w:t>о</w:t>
      </w:r>
      <w:r w:rsidRPr="00304E93">
        <w:rPr>
          <w:sz w:val="28"/>
          <w:szCs w:val="28"/>
        </w:rPr>
        <w:t>добывающей промышленности</w:t>
      </w:r>
      <w:r w:rsidR="00A46272" w:rsidRPr="00304E93">
        <w:rPr>
          <w:sz w:val="28"/>
          <w:szCs w:val="28"/>
        </w:rPr>
        <w:t>, из них 90% - по целевому заказу от предприятий.</w:t>
      </w:r>
    </w:p>
    <w:p w:rsidR="00A46272" w:rsidRPr="00304E93" w:rsidRDefault="00A46272" w:rsidP="00304E93">
      <w:pPr>
        <w:pStyle w:val="1"/>
        <w:shd w:val="clear" w:color="auto" w:fill="auto"/>
        <w:spacing w:line="240" w:lineRule="auto"/>
        <w:ind w:firstLine="709"/>
        <w:jc w:val="both"/>
        <w:rPr>
          <w:rStyle w:val="21"/>
          <w:rFonts w:eastAsia="Bookman Old Style"/>
          <w:b w:val="0"/>
          <w:i w:val="0"/>
          <w:sz w:val="28"/>
          <w:szCs w:val="28"/>
          <w:lang w:val="ru-RU"/>
        </w:rPr>
      </w:pPr>
      <w:r w:rsidRPr="00304E93">
        <w:rPr>
          <w:sz w:val="28"/>
          <w:szCs w:val="28"/>
        </w:rPr>
        <w:t>В 2013 году на базе учебного центра профессиональной квалификации «Промышленная безопасность» прошли подготовку, переподготовку и повышение квалификации 4</w:t>
      </w:r>
      <w:r w:rsidR="00467A10" w:rsidRPr="00304E93">
        <w:rPr>
          <w:sz w:val="28"/>
          <w:szCs w:val="28"/>
          <w:lang w:val="ru-RU"/>
        </w:rPr>
        <w:t xml:space="preserve"> 0</w:t>
      </w:r>
      <w:r w:rsidRPr="00304E93">
        <w:rPr>
          <w:sz w:val="28"/>
          <w:szCs w:val="28"/>
        </w:rPr>
        <w:t>23 человека. Заказчиками образовательных услуг стали основные социальные партнеры, в том числе: «Транснефть»,</w:t>
      </w:r>
      <w:r w:rsidRPr="00304E93">
        <w:rPr>
          <w:i/>
          <w:sz w:val="28"/>
          <w:szCs w:val="28"/>
        </w:rPr>
        <w:t xml:space="preserve"> </w:t>
      </w:r>
      <w:r w:rsidRPr="00304E93">
        <w:rPr>
          <w:rStyle w:val="21"/>
          <w:rFonts w:eastAsia="Bookman Old Style"/>
          <w:b w:val="0"/>
          <w:i w:val="0"/>
          <w:sz w:val="28"/>
          <w:szCs w:val="28"/>
        </w:rPr>
        <w:t>«Дальнефтепров</w:t>
      </w:r>
      <w:r w:rsidR="00B02196" w:rsidRPr="00304E93">
        <w:rPr>
          <w:rStyle w:val="21"/>
          <w:rFonts w:eastAsia="Bookman Old Style"/>
          <w:b w:val="0"/>
          <w:i w:val="0"/>
          <w:sz w:val="28"/>
          <w:szCs w:val="28"/>
          <w:lang w:val="ru-RU"/>
        </w:rPr>
        <w:t>О</w:t>
      </w:r>
      <w:r w:rsidRPr="00304E93">
        <w:rPr>
          <w:rStyle w:val="21"/>
          <w:rFonts w:eastAsia="Bookman Old Style"/>
          <w:b w:val="0"/>
          <w:i w:val="0"/>
          <w:sz w:val="28"/>
          <w:szCs w:val="28"/>
        </w:rPr>
        <w:t>д», «Востокнефтепров</w:t>
      </w:r>
      <w:r w:rsidR="00B02196" w:rsidRPr="00304E93">
        <w:rPr>
          <w:rStyle w:val="21"/>
          <w:rFonts w:eastAsia="Bookman Old Style"/>
          <w:b w:val="0"/>
          <w:i w:val="0"/>
          <w:sz w:val="28"/>
          <w:szCs w:val="28"/>
          <w:lang w:val="ru-RU"/>
        </w:rPr>
        <w:t>О</w:t>
      </w:r>
      <w:r w:rsidRPr="00304E93">
        <w:rPr>
          <w:rStyle w:val="21"/>
          <w:rFonts w:eastAsia="Bookman Old Style"/>
          <w:b w:val="0"/>
          <w:i w:val="0"/>
          <w:sz w:val="28"/>
          <w:szCs w:val="28"/>
        </w:rPr>
        <w:t>д», «Дальспецстрой</w:t>
      </w:r>
      <w:r w:rsidRPr="00304E93">
        <w:rPr>
          <w:rStyle w:val="21"/>
          <w:rFonts w:eastAsia="Bookman Old Style"/>
          <w:b w:val="0"/>
          <w:i w:val="0"/>
          <w:sz w:val="28"/>
          <w:szCs w:val="28"/>
          <w:lang w:val="ru-RU"/>
        </w:rPr>
        <w:t>».</w:t>
      </w:r>
    </w:p>
    <w:p w:rsidR="00B02196" w:rsidRPr="00304E93" w:rsidRDefault="00B02196" w:rsidP="00304E93">
      <w:pPr>
        <w:autoSpaceDE w:val="0"/>
        <w:autoSpaceDN w:val="0"/>
        <w:adjustRightInd w:val="0"/>
        <w:ind w:firstLine="709"/>
        <w:jc w:val="both"/>
        <w:rPr>
          <w:bCs/>
          <w:sz w:val="28"/>
          <w:szCs w:val="28"/>
        </w:rPr>
      </w:pPr>
      <w:r w:rsidRPr="00304E93">
        <w:rPr>
          <w:bCs/>
          <w:sz w:val="28"/>
          <w:szCs w:val="28"/>
        </w:rPr>
        <w:t>Согласно Договору о сотрудничестве между Дальспецс</w:t>
      </w:r>
      <w:r w:rsidRPr="00304E93">
        <w:rPr>
          <w:bCs/>
          <w:sz w:val="28"/>
          <w:szCs w:val="28"/>
        </w:rPr>
        <w:t>т</w:t>
      </w:r>
      <w:r w:rsidRPr="00304E93">
        <w:rPr>
          <w:bCs/>
          <w:sz w:val="28"/>
          <w:szCs w:val="28"/>
        </w:rPr>
        <w:t>роем и Правительством Амурской области, на космодром «Во</w:t>
      </w:r>
      <w:r w:rsidRPr="00304E93">
        <w:rPr>
          <w:bCs/>
          <w:sz w:val="28"/>
          <w:szCs w:val="28"/>
        </w:rPr>
        <w:t>с</w:t>
      </w:r>
      <w:r w:rsidRPr="00304E93">
        <w:rPr>
          <w:bCs/>
          <w:sz w:val="28"/>
          <w:szCs w:val="28"/>
        </w:rPr>
        <w:t>точный» направлено на практику 16 человек, обучающихся в лицее г.Шимановска. 118 человек обучено по  догов</w:t>
      </w:r>
      <w:r w:rsidR="00467A10" w:rsidRPr="00304E93">
        <w:rPr>
          <w:bCs/>
          <w:sz w:val="28"/>
          <w:szCs w:val="28"/>
        </w:rPr>
        <w:t>о</w:t>
      </w:r>
      <w:r w:rsidRPr="00304E93">
        <w:rPr>
          <w:bCs/>
          <w:sz w:val="28"/>
          <w:szCs w:val="28"/>
        </w:rPr>
        <w:t xml:space="preserve">рам для </w:t>
      </w:r>
      <w:r w:rsidR="00467A10" w:rsidRPr="00304E93">
        <w:rPr>
          <w:bCs/>
          <w:sz w:val="28"/>
          <w:szCs w:val="28"/>
        </w:rPr>
        <w:t>6</w:t>
      </w:r>
      <w:r w:rsidRPr="00304E93">
        <w:rPr>
          <w:bCs/>
          <w:sz w:val="28"/>
          <w:szCs w:val="28"/>
        </w:rPr>
        <w:t xml:space="preserve"> предприятий  Даль</w:t>
      </w:r>
      <w:r w:rsidRPr="00304E93">
        <w:rPr>
          <w:bCs/>
          <w:sz w:val="28"/>
          <w:szCs w:val="28"/>
        </w:rPr>
        <w:t>с</w:t>
      </w:r>
      <w:r w:rsidRPr="00304E93">
        <w:rPr>
          <w:bCs/>
          <w:sz w:val="28"/>
          <w:szCs w:val="28"/>
        </w:rPr>
        <w:t xml:space="preserve">пецстроя. </w:t>
      </w:r>
    </w:p>
    <w:p w:rsidR="007F1487" w:rsidRPr="00304E93" w:rsidRDefault="007F1487" w:rsidP="00304E93">
      <w:pPr>
        <w:pStyle w:val="1"/>
        <w:shd w:val="clear" w:color="auto" w:fill="auto"/>
        <w:spacing w:line="240" w:lineRule="auto"/>
        <w:ind w:firstLine="709"/>
        <w:jc w:val="both"/>
        <w:rPr>
          <w:rStyle w:val="21"/>
          <w:rFonts w:eastAsia="Bookman Old Style"/>
          <w:b w:val="0"/>
          <w:i w:val="0"/>
          <w:sz w:val="28"/>
          <w:szCs w:val="28"/>
          <w:lang w:val="ru-RU"/>
        </w:rPr>
      </w:pPr>
    </w:p>
    <w:p w:rsidR="00A46272" w:rsidRPr="00304E93" w:rsidRDefault="00144672" w:rsidP="00304E93">
      <w:pPr>
        <w:pStyle w:val="Style2"/>
        <w:widowControl/>
        <w:suppressAutoHyphens/>
        <w:spacing w:line="240" w:lineRule="auto"/>
        <w:ind w:firstLine="709"/>
        <w:rPr>
          <w:sz w:val="28"/>
          <w:szCs w:val="28"/>
        </w:rPr>
      </w:pPr>
      <w:r w:rsidRPr="00304E93">
        <w:rPr>
          <w:sz w:val="28"/>
          <w:szCs w:val="28"/>
        </w:rPr>
        <w:t>При</w:t>
      </w:r>
      <w:r w:rsidR="00A46272" w:rsidRPr="00304E93">
        <w:rPr>
          <w:sz w:val="28"/>
          <w:szCs w:val="28"/>
        </w:rPr>
        <w:t xml:space="preserve"> Благовещенско</w:t>
      </w:r>
      <w:r w:rsidRPr="00304E93">
        <w:rPr>
          <w:sz w:val="28"/>
          <w:szCs w:val="28"/>
        </w:rPr>
        <w:t>м</w:t>
      </w:r>
      <w:r w:rsidR="00A46272" w:rsidRPr="00304E93">
        <w:rPr>
          <w:sz w:val="28"/>
          <w:szCs w:val="28"/>
        </w:rPr>
        <w:t xml:space="preserve"> политехническо</w:t>
      </w:r>
      <w:r w:rsidRPr="00304E93">
        <w:rPr>
          <w:sz w:val="28"/>
          <w:szCs w:val="28"/>
        </w:rPr>
        <w:t>м колледже</w:t>
      </w:r>
      <w:r w:rsidR="00A46272" w:rsidRPr="00304E93">
        <w:rPr>
          <w:sz w:val="28"/>
          <w:szCs w:val="28"/>
        </w:rPr>
        <w:t xml:space="preserve"> создан единственный на Дальнем Востоке отраслевой межрегиональный ресурсный центр, в который вошли </w:t>
      </w:r>
      <w:r w:rsidR="00A46272" w:rsidRPr="00304E93">
        <w:rPr>
          <w:b/>
          <w:sz w:val="28"/>
          <w:szCs w:val="28"/>
        </w:rPr>
        <w:t>9</w:t>
      </w:r>
      <w:r w:rsidR="00A46272" w:rsidRPr="00304E93">
        <w:rPr>
          <w:sz w:val="28"/>
          <w:szCs w:val="28"/>
        </w:rPr>
        <w:t xml:space="preserve"> учреждений начального и среднего профессионального образования Дальневосточного федерального округа.  </w:t>
      </w:r>
    </w:p>
    <w:p w:rsidR="00A46272" w:rsidRPr="00304E93" w:rsidRDefault="00144672" w:rsidP="00304E93">
      <w:pPr>
        <w:shd w:val="clear" w:color="auto" w:fill="FFFFFF"/>
        <w:ind w:firstLine="709"/>
        <w:jc w:val="both"/>
        <w:rPr>
          <w:sz w:val="28"/>
          <w:szCs w:val="28"/>
        </w:rPr>
      </w:pPr>
      <w:r w:rsidRPr="00304E93">
        <w:rPr>
          <w:sz w:val="28"/>
          <w:szCs w:val="28"/>
        </w:rPr>
        <w:t>С</w:t>
      </w:r>
      <w:r w:rsidR="00A46272" w:rsidRPr="00304E93">
        <w:rPr>
          <w:sz w:val="28"/>
          <w:szCs w:val="28"/>
        </w:rPr>
        <w:t>пециалистов для агропромышленного комплекса</w:t>
      </w:r>
      <w:r w:rsidR="00587F37" w:rsidRPr="00304E93">
        <w:rPr>
          <w:sz w:val="28"/>
          <w:szCs w:val="28"/>
        </w:rPr>
        <w:t xml:space="preserve"> Приамурья</w:t>
      </w:r>
      <w:r w:rsidR="00A46272" w:rsidRPr="00304E93">
        <w:rPr>
          <w:sz w:val="28"/>
          <w:szCs w:val="28"/>
        </w:rPr>
        <w:t xml:space="preserve"> </w:t>
      </w:r>
      <w:r w:rsidRPr="00304E93">
        <w:rPr>
          <w:sz w:val="28"/>
          <w:szCs w:val="28"/>
        </w:rPr>
        <w:t>готовит специально созданный</w:t>
      </w:r>
      <w:r w:rsidR="00A46272" w:rsidRPr="00304E93">
        <w:rPr>
          <w:sz w:val="28"/>
          <w:szCs w:val="28"/>
        </w:rPr>
        <w:t xml:space="preserve"> многоуровневый образовательный центр </w:t>
      </w:r>
      <w:r w:rsidRPr="00304E93">
        <w:rPr>
          <w:sz w:val="28"/>
          <w:szCs w:val="28"/>
        </w:rPr>
        <w:t>сельскохозяйственного</w:t>
      </w:r>
      <w:r w:rsidR="00A46272" w:rsidRPr="00304E93">
        <w:rPr>
          <w:sz w:val="28"/>
          <w:szCs w:val="28"/>
        </w:rPr>
        <w:t xml:space="preserve"> профиля Ассоциации «Дальневосточный аграрный университетский комплекс».</w:t>
      </w:r>
    </w:p>
    <w:p w:rsidR="007F1487" w:rsidRPr="00304E93" w:rsidRDefault="009D289C" w:rsidP="00304E93">
      <w:pPr>
        <w:shd w:val="clear" w:color="auto" w:fill="FFFFFF"/>
        <w:ind w:firstLine="709"/>
        <w:jc w:val="both"/>
        <w:rPr>
          <w:sz w:val="28"/>
          <w:szCs w:val="28"/>
        </w:rPr>
      </w:pPr>
      <w:r w:rsidRPr="00304E93">
        <w:rPr>
          <w:sz w:val="28"/>
          <w:szCs w:val="28"/>
        </w:rPr>
        <w:t>Как видим, региональное образование учитывает потребности региональной экономики</w:t>
      </w:r>
      <w:r w:rsidR="00B02196" w:rsidRPr="00304E93">
        <w:rPr>
          <w:sz w:val="28"/>
          <w:szCs w:val="28"/>
        </w:rPr>
        <w:t>, но пока не в полной мере</w:t>
      </w:r>
      <w:r w:rsidRPr="00304E93">
        <w:rPr>
          <w:sz w:val="28"/>
          <w:szCs w:val="28"/>
        </w:rPr>
        <w:t>.</w:t>
      </w:r>
    </w:p>
    <w:p w:rsidR="00A46272" w:rsidRPr="00304E93" w:rsidRDefault="00144672" w:rsidP="00304E93">
      <w:pPr>
        <w:pStyle w:val="a3"/>
        <w:spacing w:before="0"/>
        <w:ind w:firstLine="709"/>
        <w:rPr>
          <w:sz w:val="28"/>
          <w:szCs w:val="28"/>
        </w:rPr>
      </w:pPr>
      <w:r w:rsidRPr="00304E93">
        <w:rPr>
          <w:sz w:val="28"/>
          <w:szCs w:val="28"/>
        </w:rPr>
        <w:t xml:space="preserve">Развитие системы профобразования предусматривает и </w:t>
      </w:r>
      <w:r w:rsidR="008078E4" w:rsidRPr="00304E93">
        <w:rPr>
          <w:sz w:val="28"/>
          <w:szCs w:val="28"/>
        </w:rPr>
        <w:t xml:space="preserve">повышение уровня </w:t>
      </w:r>
      <w:r w:rsidR="00A46272" w:rsidRPr="00304E93">
        <w:rPr>
          <w:sz w:val="28"/>
          <w:szCs w:val="28"/>
        </w:rPr>
        <w:t>средней заработной платы преподавателей и мастеров производственного об</w:t>
      </w:r>
      <w:r w:rsidR="00A46272" w:rsidRPr="00304E93">
        <w:rPr>
          <w:sz w:val="28"/>
          <w:szCs w:val="28"/>
        </w:rPr>
        <w:t>у</w:t>
      </w:r>
      <w:r w:rsidR="00A46272" w:rsidRPr="00304E93">
        <w:rPr>
          <w:sz w:val="28"/>
          <w:szCs w:val="28"/>
        </w:rPr>
        <w:t>чения</w:t>
      </w:r>
      <w:r w:rsidR="008078E4" w:rsidRPr="00304E93">
        <w:rPr>
          <w:sz w:val="28"/>
          <w:szCs w:val="28"/>
        </w:rPr>
        <w:t>. Сегодня их зарплаты</w:t>
      </w:r>
      <w:r w:rsidR="00A46272" w:rsidRPr="00304E93">
        <w:rPr>
          <w:sz w:val="28"/>
          <w:szCs w:val="28"/>
        </w:rPr>
        <w:t xml:space="preserve"> </w:t>
      </w:r>
      <w:r w:rsidR="007C348B" w:rsidRPr="00304E93">
        <w:rPr>
          <w:sz w:val="28"/>
          <w:szCs w:val="28"/>
        </w:rPr>
        <w:t>по отношению к предыдущему году увеличились в полтора раза</w:t>
      </w:r>
      <w:r w:rsidR="00A46272" w:rsidRPr="00304E93">
        <w:rPr>
          <w:sz w:val="28"/>
          <w:szCs w:val="28"/>
        </w:rPr>
        <w:t>.</w:t>
      </w:r>
    </w:p>
    <w:p w:rsidR="007F1487" w:rsidRPr="00304E93" w:rsidRDefault="007F1487" w:rsidP="00304E93">
      <w:pPr>
        <w:pStyle w:val="a3"/>
        <w:spacing w:before="0"/>
        <w:ind w:firstLine="709"/>
        <w:rPr>
          <w:sz w:val="28"/>
          <w:szCs w:val="28"/>
        </w:rPr>
      </w:pPr>
    </w:p>
    <w:p w:rsidR="007F1487" w:rsidRPr="00304E93" w:rsidRDefault="008078E4" w:rsidP="00304E93">
      <w:pPr>
        <w:tabs>
          <w:tab w:val="left" w:pos="7200"/>
          <w:tab w:val="left" w:pos="12960"/>
        </w:tabs>
        <w:ind w:firstLine="709"/>
        <w:jc w:val="both"/>
        <w:rPr>
          <w:sz w:val="28"/>
          <w:szCs w:val="28"/>
        </w:rPr>
      </w:pPr>
      <w:r w:rsidRPr="00304E93">
        <w:rPr>
          <w:sz w:val="28"/>
          <w:szCs w:val="28"/>
        </w:rPr>
        <w:t>Отвлечемся немного от учёбы и работы, поговорим об отраслях, которые определяют к</w:t>
      </w:r>
      <w:r w:rsidR="00112F66" w:rsidRPr="00304E93">
        <w:rPr>
          <w:sz w:val="28"/>
          <w:szCs w:val="28"/>
        </w:rPr>
        <w:t>ачество дос</w:t>
      </w:r>
      <w:r w:rsidR="00467A10" w:rsidRPr="00304E93">
        <w:rPr>
          <w:sz w:val="28"/>
          <w:szCs w:val="28"/>
        </w:rPr>
        <w:t>у</w:t>
      </w:r>
      <w:r w:rsidRPr="00304E93">
        <w:rPr>
          <w:sz w:val="28"/>
          <w:szCs w:val="28"/>
        </w:rPr>
        <w:t>га</w:t>
      </w:r>
      <w:r w:rsidR="00387A82" w:rsidRPr="00304E93">
        <w:rPr>
          <w:sz w:val="28"/>
          <w:szCs w:val="28"/>
        </w:rPr>
        <w:t xml:space="preserve"> амурчан.</w:t>
      </w:r>
      <w:r w:rsidRPr="00304E93">
        <w:rPr>
          <w:sz w:val="28"/>
          <w:szCs w:val="28"/>
        </w:rPr>
        <w:t xml:space="preserve"> </w:t>
      </w:r>
      <w:r w:rsidR="00387A82" w:rsidRPr="00304E93">
        <w:rPr>
          <w:sz w:val="28"/>
          <w:szCs w:val="28"/>
        </w:rPr>
        <w:t>В первую очередь</w:t>
      </w:r>
      <w:r w:rsidR="00112F66" w:rsidRPr="00304E93">
        <w:rPr>
          <w:sz w:val="28"/>
          <w:szCs w:val="28"/>
        </w:rPr>
        <w:t>,</w:t>
      </w:r>
      <w:r w:rsidR="00387A82" w:rsidRPr="00304E93">
        <w:rPr>
          <w:sz w:val="28"/>
          <w:szCs w:val="28"/>
        </w:rPr>
        <w:t xml:space="preserve"> о культуре.</w:t>
      </w:r>
      <w:r w:rsidRPr="00304E93">
        <w:rPr>
          <w:sz w:val="28"/>
          <w:szCs w:val="28"/>
        </w:rPr>
        <w:t xml:space="preserve">  </w:t>
      </w:r>
      <w:r w:rsidR="00B37F7D" w:rsidRPr="00304E93">
        <w:rPr>
          <w:b/>
          <w:sz w:val="28"/>
          <w:szCs w:val="28"/>
        </w:rPr>
        <w:t xml:space="preserve">  </w:t>
      </w:r>
      <w:r w:rsidR="00387A82" w:rsidRPr="00304E93">
        <w:rPr>
          <w:sz w:val="28"/>
          <w:szCs w:val="28"/>
        </w:rPr>
        <w:t>В</w:t>
      </w:r>
      <w:r w:rsidR="00A46272" w:rsidRPr="00304E93">
        <w:rPr>
          <w:sz w:val="28"/>
          <w:szCs w:val="28"/>
        </w:rPr>
        <w:t xml:space="preserve">се мероприятия </w:t>
      </w:r>
      <w:r w:rsidR="00387A82" w:rsidRPr="00304E93">
        <w:rPr>
          <w:sz w:val="28"/>
          <w:szCs w:val="28"/>
        </w:rPr>
        <w:t xml:space="preserve">сферы культуры </w:t>
      </w:r>
      <w:r w:rsidR="00A46272" w:rsidRPr="00304E93">
        <w:rPr>
          <w:sz w:val="28"/>
          <w:szCs w:val="28"/>
        </w:rPr>
        <w:t xml:space="preserve">в 2013 году прошли под </w:t>
      </w:r>
      <w:r w:rsidR="004D1E74" w:rsidRPr="00304E93">
        <w:rPr>
          <w:sz w:val="28"/>
          <w:szCs w:val="28"/>
        </w:rPr>
        <w:t>знаком</w:t>
      </w:r>
      <w:r w:rsidR="00A46272" w:rsidRPr="00304E93">
        <w:rPr>
          <w:sz w:val="28"/>
          <w:szCs w:val="28"/>
        </w:rPr>
        <w:t xml:space="preserve"> празднования 155-летия образования Амурской о</w:t>
      </w:r>
      <w:r w:rsidR="00A46272" w:rsidRPr="00304E93">
        <w:rPr>
          <w:sz w:val="28"/>
          <w:szCs w:val="28"/>
        </w:rPr>
        <w:t>б</w:t>
      </w:r>
      <w:r w:rsidR="00A46272" w:rsidRPr="00304E93">
        <w:rPr>
          <w:sz w:val="28"/>
          <w:szCs w:val="28"/>
        </w:rPr>
        <w:t>ласти. Были организованы концертные программы, выставки декоративно-художественного творчества, ярмарки продукции, которые посет</w:t>
      </w:r>
      <w:r w:rsidR="00A46272" w:rsidRPr="00304E93">
        <w:rPr>
          <w:sz w:val="28"/>
          <w:szCs w:val="28"/>
        </w:rPr>
        <w:t>и</w:t>
      </w:r>
      <w:r w:rsidR="00A46272" w:rsidRPr="00304E93">
        <w:rPr>
          <w:sz w:val="28"/>
          <w:szCs w:val="28"/>
        </w:rPr>
        <w:t>ли  свыше 20 тыс</w:t>
      </w:r>
      <w:r w:rsidR="004D1E74" w:rsidRPr="00304E93">
        <w:rPr>
          <w:sz w:val="28"/>
          <w:szCs w:val="28"/>
        </w:rPr>
        <w:t>яч</w:t>
      </w:r>
      <w:r w:rsidR="00A46272" w:rsidRPr="00304E93">
        <w:rPr>
          <w:sz w:val="28"/>
          <w:szCs w:val="28"/>
        </w:rPr>
        <w:t xml:space="preserve"> </w:t>
      </w:r>
      <w:r w:rsidR="007C348B" w:rsidRPr="00304E93">
        <w:rPr>
          <w:sz w:val="28"/>
          <w:szCs w:val="28"/>
        </w:rPr>
        <w:t>амурчан</w:t>
      </w:r>
      <w:r w:rsidR="00A46272" w:rsidRPr="00304E93">
        <w:rPr>
          <w:sz w:val="28"/>
          <w:szCs w:val="28"/>
        </w:rPr>
        <w:t>.</w:t>
      </w:r>
    </w:p>
    <w:p w:rsidR="007F1487" w:rsidRPr="00304E93" w:rsidRDefault="007F1487" w:rsidP="00304E93">
      <w:pPr>
        <w:tabs>
          <w:tab w:val="left" w:pos="7200"/>
          <w:tab w:val="left" w:pos="12960"/>
        </w:tabs>
        <w:ind w:firstLine="709"/>
        <w:jc w:val="both"/>
        <w:rPr>
          <w:sz w:val="28"/>
          <w:szCs w:val="28"/>
        </w:rPr>
      </w:pPr>
    </w:p>
    <w:p w:rsidR="00A46272" w:rsidRPr="00304E93" w:rsidRDefault="00A46272" w:rsidP="00304E93">
      <w:pPr>
        <w:tabs>
          <w:tab w:val="left" w:pos="7200"/>
          <w:tab w:val="left" w:pos="12960"/>
        </w:tabs>
        <w:ind w:firstLine="709"/>
        <w:jc w:val="both"/>
        <w:rPr>
          <w:sz w:val="28"/>
          <w:szCs w:val="28"/>
        </w:rPr>
      </w:pPr>
      <w:r w:rsidRPr="00304E93">
        <w:rPr>
          <w:sz w:val="28"/>
          <w:szCs w:val="28"/>
        </w:rPr>
        <w:t>Несмотря на чрезвычайную ситуацию, проведен IV-й Международный фестиваль «Российско-китайская ярмарка культуры и искусства», число участников кот</w:t>
      </w:r>
      <w:r w:rsidRPr="00304E93">
        <w:rPr>
          <w:sz w:val="28"/>
          <w:szCs w:val="28"/>
        </w:rPr>
        <w:t>о</w:t>
      </w:r>
      <w:r w:rsidRPr="00304E93">
        <w:rPr>
          <w:sz w:val="28"/>
          <w:szCs w:val="28"/>
        </w:rPr>
        <w:t>рого с обеих сторон составило более полутора тысяч человек, а м</w:t>
      </w:r>
      <w:r w:rsidRPr="00304E93">
        <w:rPr>
          <w:sz w:val="28"/>
          <w:szCs w:val="28"/>
        </w:rPr>
        <w:t>е</w:t>
      </w:r>
      <w:r w:rsidRPr="00304E93">
        <w:rPr>
          <w:sz w:val="28"/>
          <w:szCs w:val="28"/>
        </w:rPr>
        <w:t xml:space="preserve">роприятия фестиваля посетили около </w:t>
      </w:r>
      <w:r w:rsidRPr="00304E93">
        <w:rPr>
          <w:b/>
          <w:sz w:val="28"/>
          <w:szCs w:val="28"/>
        </w:rPr>
        <w:t>60</w:t>
      </w:r>
      <w:r w:rsidRPr="00304E93">
        <w:rPr>
          <w:sz w:val="28"/>
          <w:szCs w:val="28"/>
        </w:rPr>
        <w:t xml:space="preserve"> тысяч зрителей. </w:t>
      </w:r>
    </w:p>
    <w:p w:rsidR="007F1487" w:rsidRPr="00304E93" w:rsidRDefault="007F1487" w:rsidP="00304E93">
      <w:pPr>
        <w:tabs>
          <w:tab w:val="left" w:pos="7200"/>
          <w:tab w:val="left" w:pos="12960"/>
        </w:tabs>
        <w:ind w:firstLine="709"/>
        <w:jc w:val="both"/>
        <w:rPr>
          <w:sz w:val="28"/>
          <w:szCs w:val="28"/>
        </w:rPr>
      </w:pPr>
    </w:p>
    <w:p w:rsidR="007C348B" w:rsidRPr="00304E93" w:rsidRDefault="003A44D9" w:rsidP="00304E93">
      <w:pPr>
        <w:tabs>
          <w:tab w:val="left" w:pos="7200"/>
          <w:tab w:val="left" w:pos="12960"/>
        </w:tabs>
        <w:ind w:firstLine="709"/>
        <w:jc w:val="both"/>
        <w:rPr>
          <w:sz w:val="28"/>
          <w:szCs w:val="28"/>
        </w:rPr>
      </w:pPr>
      <w:r w:rsidRPr="00304E93">
        <w:rPr>
          <w:sz w:val="28"/>
          <w:szCs w:val="28"/>
        </w:rPr>
        <w:t>В новом формате состоялся ХI-й о</w:t>
      </w:r>
      <w:r w:rsidR="00A46272" w:rsidRPr="00304E93">
        <w:rPr>
          <w:sz w:val="28"/>
          <w:szCs w:val="28"/>
        </w:rPr>
        <w:t>ткрытый российский фест</w:t>
      </w:r>
      <w:r w:rsidR="00A46272" w:rsidRPr="00304E93">
        <w:rPr>
          <w:sz w:val="28"/>
          <w:szCs w:val="28"/>
        </w:rPr>
        <w:t>и</w:t>
      </w:r>
      <w:r w:rsidRPr="00304E93">
        <w:rPr>
          <w:sz w:val="28"/>
          <w:szCs w:val="28"/>
        </w:rPr>
        <w:t>валь театра и к</w:t>
      </w:r>
      <w:r w:rsidR="00A46272" w:rsidRPr="00304E93">
        <w:rPr>
          <w:sz w:val="28"/>
          <w:szCs w:val="28"/>
        </w:rPr>
        <w:t>ино «Амурская осень», в рамках которого пров</w:t>
      </w:r>
      <w:r w:rsidR="00A46272" w:rsidRPr="00304E93">
        <w:rPr>
          <w:sz w:val="28"/>
          <w:szCs w:val="28"/>
        </w:rPr>
        <w:t>е</w:t>
      </w:r>
      <w:r w:rsidR="00A46272" w:rsidRPr="00304E93">
        <w:rPr>
          <w:sz w:val="28"/>
          <w:szCs w:val="28"/>
        </w:rPr>
        <w:t xml:space="preserve">дено 60 творческих мероприятий, из них большинство </w:t>
      </w:r>
      <w:r w:rsidRPr="00304E93">
        <w:rPr>
          <w:sz w:val="28"/>
          <w:szCs w:val="28"/>
        </w:rPr>
        <w:t>-</w:t>
      </w:r>
      <w:r w:rsidR="00A46272" w:rsidRPr="00304E93">
        <w:rPr>
          <w:sz w:val="28"/>
          <w:szCs w:val="28"/>
        </w:rPr>
        <w:t xml:space="preserve"> на благотворительной осн</w:t>
      </w:r>
      <w:r w:rsidR="00A46272" w:rsidRPr="00304E93">
        <w:rPr>
          <w:sz w:val="28"/>
          <w:szCs w:val="28"/>
        </w:rPr>
        <w:t>о</w:t>
      </w:r>
      <w:r w:rsidR="00A46272" w:rsidRPr="00304E93">
        <w:rPr>
          <w:sz w:val="28"/>
          <w:szCs w:val="28"/>
        </w:rPr>
        <w:t>ве.</w:t>
      </w:r>
      <w:r w:rsidR="007C348B" w:rsidRPr="00304E93">
        <w:rPr>
          <w:sz w:val="28"/>
          <w:szCs w:val="28"/>
        </w:rPr>
        <w:t xml:space="preserve"> </w:t>
      </w:r>
      <w:r w:rsidR="00A57F6F" w:rsidRPr="00304E93">
        <w:rPr>
          <w:sz w:val="28"/>
          <w:szCs w:val="28"/>
        </w:rPr>
        <w:t>Оба эти фестиваля имеют федеральное значение</w:t>
      </w:r>
      <w:r w:rsidR="007C348B" w:rsidRPr="00304E93">
        <w:rPr>
          <w:sz w:val="28"/>
          <w:szCs w:val="28"/>
        </w:rPr>
        <w:t>.</w:t>
      </w:r>
    </w:p>
    <w:p w:rsidR="00A46272" w:rsidRPr="00304E93" w:rsidRDefault="00A46272" w:rsidP="00304E93">
      <w:pPr>
        <w:tabs>
          <w:tab w:val="left" w:pos="7200"/>
          <w:tab w:val="left" w:pos="12960"/>
        </w:tabs>
        <w:ind w:firstLine="709"/>
        <w:jc w:val="both"/>
        <w:rPr>
          <w:sz w:val="28"/>
          <w:szCs w:val="28"/>
        </w:rPr>
      </w:pPr>
      <w:r w:rsidRPr="00304E93">
        <w:rPr>
          <w:sz w:val="28"/>
          <w:szCs w:val="28"/>
        </w:rPr>
        <w:t xml:space="preserve"> </w:t>
      </w:r>
    </w:p>
    <w:p w:rsidR="007F1487" w:rsidRPr="00304E93" w:rsidRDefault="00A46272" w:rsidP="00304E93">
      <w:pPr>
        <w:shd w:val="clear" w:color="auto" w:fill="FFFFFF"/>
        <w:tabs>
          <w:tab w:val="left" w:pos="3960"/>
        </w:tabs>
        <w:ind w:firstLine="709"/>
        <w:jc w:val="both"/>
        <w:rPr>
          <w:sz w:val="28"/>
          <w:szCs w:val="28"/>
        </w:rPr>
      </w:pPr>
      <w:r w:rsidRPr="00304E93">
        <w:rPr>
          <w:sz w:val="28"/>
          <w:szCs w:val="28"/>
        </w:rPr>
        <w:t>Размер среднемесячной зар</w:t>
      </w:r>
      <w:r w:rsidRPr="00304E93">
        <w:rPr>
          <w:sz w:val="28"/>
          <w:szCs w:val="28"/>
        </w:rPr>
        <w:t>а</w:t>
      </w:r>
      <w:r w:rsidRPr="00304E93">
        <w:rPr>
          <w:sz w:val="28"/>
          <w:szCs w:val="28"/>
        </w:rPr>
        <w:t>ботной платы в учреждениях, подведомственных министерству культуры и архивного дела области, за 20</w:t>
      </w:r>
      <w:smartTag w:uri="urn:schemas-microsoft-com:office:smarttags" w:element="PersonName">
        <w:r w:rsidRPr="00304E93">
          <w:rPr>
            <w:sz w:val="28"/>
            <w:szCs w:val="28"/>
          </w:rPr>
          <w:t>1</w:t>
        </w:r>
      </w:smartTag>
      <w:r w:rsidRPr="00304E93">
        <w:rPr>
          <w:sz w:val="28"/>
          <w:szCs w:val="28"/>
        </w:rPr>
        <w:t>3 год сост</w:t>
      </w:r>
      <w:r w:rsidRPr="00304E93">
        <w:rPr>
          <w:sz w:val="28"/>
          <w:szCs w:val="28"/>
        </w:rPr>
        <w:t>а</w:t>
      </w:r>
      <w:r w:rsidR="003A44D9" w:rsidRPr="00304E93">
        <w:rPr>
          <w:sz w:val="28"/>
          <w:szCs w:val="28"/>
        </w:rPr>
        <w:t xml:space="preserve">вил </w:t>
      </w:r>
      <w:r w:rsidR="00A57F6F" w:rsidRPr="00304E93">
        <w:rPr>
          <w:sz w:val="28"/>
          <w:szCs w:val="28"/>
        </w:rPr>
        <w:t xml:space="preserve">более </w:t>
      </w:r>
      <w:r w:rsidR="003A44D9" w:rsidRPr="00304E93">
        <w:rPr>
          <w:sz w:val="28"/>
          <w:szCs w:val="28"/>
        </w:rPr>
        <w:t>21</w:t>
      </w:r>
      <w:r w:rsidR="00387A82" w:rsidRPr="00304E93">
        <w:rPr>
          <w:sz w:val="28"/>
          <w:szCs w:val="28"/>
        </w:rPr>
        <w:t>-</w:t>
      </w:r>
      <w:r w:rsidR="00A57F6F" w:rsidRPr="00304E93">
        <w:rPr>
          <w:sz w:val="28"/>
          <w:szCs w:val="28"/>
        </w:rPr>
        <w:t>ой</w:t>
      </w:r>
      <w:r w:rsidR="003A44D9" w:rsidRPr="00304E93">
        <w:rPr>
          <w:b/>
          <w:sz w:val="28"/>
          <w:szCs w:val="28"/>
        </w:rPr>
        <w:t xml:space="preserve"> </w:t>
      </w:r>
      <w:r w:rsidR="000B2E23" w:rsidRPr="00304E93">
        <w:rPr>
          <w:sz w:val="28"/>
          <w:szCs w:val="28"/>
        </w:rPr>
        <w:t>тысяч</w:t>
      </w:r>
      <w:r w:rsidR="004731DA" w:rsidRPr="00304E93">
        <w:rPr>
          <w:sz w:val="28"/>
          <w:szCs w:val="28"/>
        </w:rPr>
        <w:t>и</w:t>
      </w:r>
      <w:r w:rsidRPr="00304E93">
        <w:rPr>
          <w:sz w:val="28"/>
          <w:szCs w:val="28"/>
        </w:rPr>
        <w:t xml:space="preserve"> рублей и </w:t>
      </w:r>
      <w:r w:rsidR="00A57F6F" w:rsidRPr="00304E93">
        <w:rPr>
          <w:sz w:val="28"/>
          <w:szCs w:val="28"/>
        </w:rPr>
        <w:t xml:space="preserve">вырос в среднем </w:t>
      </w:r>
      <w:r w:rsidRPr="00304E93">
        <w:rPr>
          <w:sz w:val="28"/>
          <w:szCs w:val="28"/>
        </w:rPr>
        <w:t>на 73%.</w:t>
      </w:r>
    </w:p>
    <w:p w:rsidR="00864AE5" w:rsidRPr="00304E93" w:rsidRDefault="00387A82" w:rsidP="00304E93">
      <w:pPr>
        <w:shd w:val="clear" w:color="auto" w:fill="FFFFFF"/>
        <w:tabs>
          <w:tab w:val="left" w:pos="3960"/>
        </w:tabs>
        <w:ind w:firstLine="709"/>
        <w:jc w:val="both"/>
        <w:rPr>
          <w:sz w:val="28"/>
          <w:szCs w:val="28"/>
        </w:rPr>
      </w:pPr>
      <w:r w:rsidRPr="00304E93">
        <w:rPr>
          <w:sz w:val="28"/>
          <w:szCs w:val="28"/>
        </w:rPr>
        <w:t xml:space="preserve">У нас </w:t>
      </w:r>
      <w:r w:rsidR="007F738E" w:rsidRPr="00304E93">
        <w:rPr>
          <w:sz w:val="28"/>
          <w:szCs w:val="28"/>
        </w:rPr>
        <w:t xml:space="preserve">до </w:t>
      </w:r>
      <w:r w:rsidRPr="00304E93">
        <w:rPr>
          <w:sz w:val="28"/>
          <w:szCs w:val="28"/>
        </w:rPr>
        <w:t>13,7%</w:t>
      </w:r>
      <w:r w:rsidRPr="00304E93">
        <w:rPr>
          <w:b/>
          <w:sz w:val="28"/>
          <w:szCs w:val="28"/>
        </w:rPr>
        <w:t xml:space="preserve"> </w:t>
      </w:r>
      <w:r w:rsidRPr="00304E93">
        <w:rPr>
          <w:sz w:val="28"/>
          <w:szCs w:val="28"/>
        </w:rPr>
        <w:t xml:space="preserve">выросло число амурчан, регулярно занимающихся </w:t>
      </w:r>
      <w:r w:rsidR="007F738E" w:rsidRPr="00304E93">
        <w:rPr>
          <w:sz w:val="28"/>
          <w:szCs w:val="28"/>
        </w:rPr>
        <w:t xml:space="preserve">физической культурой и </w:t>
      </w:r>
      <w:r w:rsidRPr="00304E93">
        <w:rPr>
          <w:sz w:val="28"/>
          <w:szCs w:val="28"/>
        </w:rPr>
        <w:t>спортом</w:t>
      </w:r>
      <w:r w:rsidR="007F738E" w:rsidRPr="00304E93">
        <w:rPr>
          <w:sz w:val="28"/>
          <w:szCs w:val="28"/>
        </w:rPr>
        <w:t xml:space="preserve">, что </w:t>
      </w:r>
      <w:r w:rsidRPr="00304E93">
        <w:rPr>
          <w:sz w:val="28"/>
          <w:szCs w:val="28"/>
        </w:rPr>
        <w:t>характеризует у</w:t>
      </w:r>
      <w:r w:rsidR="00A46272" w:rsidRPr="00304E93">
        <w:rPr>
          <w:sz w:val="28"/>
          <w:szCs w:val="28"/>
        </w:rPr>
        <w:t xml:space="preserve">ровень развития </w:t>
      </w:r>
      <w:r w:rsidR="007F738E" w:rsidRPr="00304E93">
        <w:rPr>
          <w:sz w:val="28"/>
          <w:szCs w:val="28"/>
        </w:rPr>
        <w:t>этой сферы</w:t>
      </w:r>
      <w:r w:rsidR="00A46272" w:rsidRPr="00304E93">
        <w:rPr>
          <w:sz w:val="28"/>
          <w:szCs w:val="28"/>
        </w:rPr>
        <w:t xml:space="preserve"> в Аму</w:t>
      </w:r>
      <w:r w:rsidR="00A46272" w:rsidRPr="00304E93">
        <w:rPr>
          <w:sz w:val="28"/>
          <w:szCs w:val="28"/>
        </w:rPr>
        <w:t>р</w:t>
      </w:r>
      <w:r w:rsidR="00A46272" w:rsidRPr="00304E93">
        <w:rPr>
          <w:sz w:val="28"/>
          <w:szCs w:val="28"/>
        </w:rPr>
        <w:t>ской области</w:t>
      </w:r>
      <w:r w:rsidRPr="00304E93">
        <w:rPr>
          <w:sz w:val="28"/>
          <w:szCs w:val="28"/>
        </w:rPr>
        <w:t>.</w:t>
      </w:r>
      <w:r w:rsidR="00A46272" w:rsidRPr="00304E93">
        <w:rPr>
          <w:sz w:val="28"/>
          <w:szCs w:val="28"/>
        </w:rPr>
        <w:t xml:space="preserve"> </w:t>
      </w:r>
      <w:r w:rsidRPr="00304E93">
        <w:rPr>
          <w:sz w:val="28"/>
          <w:szCs w:val="28"/>
        </w:rPr>
        <w:t xml:space="preserve">Хочу отметить, что мы стремимся создать для занятий спортом все необходимые условия. </w:t>
      </w:r>
      <w:r w:rsidR="00864AE5" w:rsidRPr="00304E93">
        <w:rPr>
          <w:sz w:val="28"/>
          <w:szCs w:val="28"/>
        </w:rPr>
        <w:t>Ведь все взаимосвязано: ч</w:t>
      </w:r>
      <w:r w:rsidRPr="00304E93">
        <w:rPr>
          <w:sz w:val="28"/>
          <w:szCs w:val="28"/>
        </w:rPr>
        <w:t xml:space="preserve">ем </w:t>
      </w:r>
      <w:r w:rsidR="00D73142" w:rsidRPr="00304E93">
        <w:rPr>
          <w:sz w:val="28"/>
          <w:szCs w:val="28"/>
        </w:rPr>
        <w:t>чаще</w:t>
      </w:r>
      <w:r w:rsidRPr="00304E93">
        <w:rPr>
          <w:sz w:val="28"/>
          <w:szCs w:val="28"/>
        </w:rPr>
        <w:t xml:space="preserve"> люд</w:t>
      </w:r>
      <w:r w:rsidR="00D73142" w:rsidRPr="00304E93">
        <w:rPr>
          <w:sz w:val="28"/>
          <w:szCs w:val="28"/>
        </w:rPr>
        <w:t>и</w:t>
      </w:r>
      <w:r w:rsidRPr="00304E93">
        <w:rPr>
          <w:sz w:val="28"/>
          <w:szCs w:val="28"/>
        </w:rPr>
        <w:t xml:space="preserve"> занима</w:t>
      </w:r>
      <w:r w:rsidR="00D73142" w:rsidRPr="00304E93">
        <w:rPr>
          <w:sz w:val="28"/>
          <w:szCs w:val="28"/>
        </w:rPr>
        <w:t>ю</w:t>
      </w:r>
      <w:r w:rsidRPr="00304E93">
        <w:rPr>
          <w:sz w:val="28"/>
          <w:szCs w:val="28"/>
        </w:rPr>
        <w:t xml:space="preserve">тся спортом, тем </w:t>
      </w:r>
      <w:r w:rsidR="00D73142" w:rsidRPr="00304E93">
        <w:rPr>
          <w:sz w:val="28"/>
          <w:szCs w:val="28"/>
        </w:rPr>
        <w:t>реже</w:t>
      </w:r>
      <w:r w:rsidRPr="00304E93">
        <w:rPr>
          <w:sz w:val="28"/>
          <w:szCs w:val="28"/>
        </w:rPr>
        <w:t xml:space="preserve"> </w:t>
      </w:r>
      <w:r w:rsidR="00864AE5" w:rsidRPr="00304E93">
        <w:rPr>
          <w:sz w:val="28"/>
          <w:szCs w:val="28"/>
        </w:rPr>
        <w:t>болеют, а значит, тем эффективнее работают.</w:t>
      </w:r>
      <w:r w:rsidR="006C7240" w:rsidRPr="00304E93">
        <w:rPr>
          <w:sz w:val="28"/>
          <w:szCs w:val="28"/>
        </w:rPr>
        <w:t xml:space="preserve"> </w:t>
      </w:r>
    </w:p>
    <w:p w:rsidR="00A46272" w:rsidRPr="00304E93" w:rsidRDefault="00864AE5" w:rsidP="00304E93">
      <w:pPr>
        <w:shd w:val="clear" w:color="auto" w:fill="FFFFFF"/>
        <w:tabs>
          <w:tab w:val="left" w:pos="3960"/>
        </w:tabs>
        <w:ind w:firstLine="709"/>
        <w:jc w:val="both"/>
        <w:rPr>
          <w:sz w:val="28"/>
          <w:szCs w:val="28"/>
        </w:rPr>
      </w:pPr>
      <w:r w:rsidRPr="00304E93">
        <w:rPr>
          <w:sz w:val="28"/>
          <w:szCs w:val="28"/>
        </w:rPr>
        <w:t>В</w:t>
      </w:r>
      <w:r w:rsidR="00A46272" w:rsidRPr="00304E93">
        <w:rPr>
          <w:sz w:val="28"/>
          <w:szCs w:val="28"/>
        </w:rPr>
        <w:t xml:space="preserve"> области </w:t>
      </w:r>
      <w:r w:rsidRPr="00304E93">
        <w:rPr>
          <w:sz w:val="28"/>
          <w:szCs w:val="28"/>
        </w:rPr>
        <w:t>насчитывается</w:t>
      </w:r>
      <w:r w:rsidR="00A46272" w:rsidRPr="00304E93">
        <w:rPr>
          <w:sz w:val="28"/>
          <w:szCs w:val="28"/>
        </w:rPr>
        <w:t xml:space="preserve"> более двух тысяч спорти</w:t>
      </w:r>
      <w:r w:rsidR="00A46272" w:rsidRPr="00304E93">
        <w:rPr>
          <w:sz w:val="28"/>
          <w:szCs w:val="28"/>
        </w:rPr>
        <w:t>в</w:t>
      </w:r>
      <w:r w:rsidR="00A46272" w:rsidRPr="00304E93">
        <w:rPr>
          <w:sz w:val="28"/>
          <w:szCs w:val="28"/>
        </w:rPr>
        <w:t>ных сооружений.</w:t>
      </w:r>
    </w:p>
    <w:p w:rsidR="00A46272" w:rsidRPr="00304E93" w:rsidRDefault="00A46272" w:rsidP="00304E93">
      <w:pPr>
        <w:shd w:val="clear" w:color="auto" w:fill="FFFFFF"/>
        <w:tabs>
          <w:tab w:val="left" w:pos="1080"/>
        </w:tabs>
        <w:ind w:firstLine="709"/>
        <w:jc w:val="both"/>
        <w:rPr>
          <w:sz w:val="28"/>
          <w:szCs w:val="28"/>
        </w:rPr>
      </w:pPr>
      <w:r w:rsidRPr="00304E93">
        <w:rPr>
          <w:sz w:val="28"/>
          <w:szCs w:val="28"/>
        </w:rPr>
        <w:t>В 2013</w:t>
      </w:r>
      <w:r w:rsidR="00864AE5" w:rsidRPr="00304E93">
        <w:rPr>
          <w:sz w:val="28"/>
          <w:szCs w:val="28"/>
        </w:rPr>
        <w:t>-м</w:t>
      </w:r>
      <w:r w:rsidRPr="00304E93">
        <w:rPr>
          <w:sz w:val="28"/>
          <w:szCs w:val="28"/>
        </w:rPr>
        <w:t xml:space="preserve"> году велось строительство горнолыжной базы в с.Натальино Благовещенского района, физкультурно-оздоровительного комплекса с плавательным бассе</w:t>
      </w:r>
      <w:r w:rsidRPr="00304E93">
        <w:rPr>
          <w:sz w:val="28"/>
          <w:szCs w:val="28"/>
        </w:rPr>
        <w:t>й</w:t>
      </w:r>
      <w:r w:rsidRPr="00304E93">
        <w:rPr>
          <w:sz w:val="28"/>
          <w:szCs w:val="28"/>
        </w:rPr>
        <w:t xml:space="preserve">ном </w:t>
      </w:r>
      <w:r w:rsidR="004A2D52" w:rsidRPr="00304E93">
        <w:rPr>
          <w:sz w:val="28"/>
          <w:szCs w:val="28"/>
        </w:rPr>
        <w:t>в АмГУ</w:t>
      </w:r>
      <w:r w:rsidRPr="00304E93">
        <w:rPr>
          <w:sz w:val="28"/>
          <w:szCs w:val="28"/>
        </w:rPr>
        <w:t>, реконструкция спортивных объектов  стадиона «Амур» в г.Благовещенск.</w:t>
      </w:r>
    </w:p>
    <w:p w:rsidR="007F1487" w:rsidRPr="00304E93" w:rsidRDefault="007F1487" w:rsidP="00304E93">
      <w:pPr>
        <w:shd w:val="clear" w:color="auto" w:fill="FFFFFF"/>
        <w:tabs>
          <w:tab w:val="left" w:pos="1080"/>
        </w:tabs>
        <w:ind w:firstLine="709"/>
        <w:jc w:val="both"/>
        <w:rPr>
          <w:sz w:val="28"/>
          <w:szCs w:val="28"/>
        </w:rPr>
      </w:pPr>
    </w:p>
    <w:p w:rsidR="00A46272" w:rsidRPr="00304E93" w:rsidRDefault="00A46272" w:rsidP="00304E93">
      <w:pPr>
        <w:shd w:val="clear" w:color="auto" w:fill="FFFFFF"/>
        <w:tabs>
          <w:tab w:val="left" w:pos="1080"/>
        </w:tabs>
        <w:ind w:firstLine="709"/>
        <w:jc w:val="both"/>
        <w:rPr>
          <w:sz w:val="28"/>
          <w:szCs w:val="28"/>
        </w:rPr>
      </w:pPr>
      <w:r w:rsidRPr="00304E93">
        <w:rPr>
          <w:sz w:val="28"/>
          <w:szCs w:val="28"/>
        </w:rPr>
        <w:t xml:space="preserve">За счет субсидий из </w:t>
      </w:r>
      <w:r w:rsidR="00A57F6F" w:rsidRPr="00304E93">
        <w:rPr>
          <w:sz w:val="28"/>
          <w:szCs w:val="28"/>
        </w:rPr>
        <w:t>областного и федерального бюджетов</w:t>
      </w:r>
      <w:r w:rsidRPr="00304E93">
        <w:rPr>
          <w:sz w:val="28"/>
          <w:szCs w:val="28"/>
        </w:rPr>
        <w:t xml:space="preserve"> </w:t>
      </w:r>
      <w:r w:rsidR="00864AE5" w:rsidRPr="00304E93">
        <w:rPr>
          <w:sz w:val="28"/>
          <w:szCs w:val="28"/>
        </w:rPr>
        <w:t xml:space="preserve">было </w:t>
      </w:r>
      <w:r w:rsidRPr="00304E93">
        <w:rPr>
          <w:sz w:val="28"/>
          <w:szCs w:val="28"/>
        </w:rPr>
        <w:t>продолжен</w:t>
      </w:r>
      <w:r w:rsidR="00864AE5" w:rsidRPr="00304E93">
        <w:rPr>
          <w:sz w:val="28"/>
          <w:szCs w:val="28"/>
        </w:rPr>
        <w:t>о</w:t>
      </w:r>
      <w:r w:rsidRPr="00304E93">
        <w:rPr>
          <w:sz w:val="28"/>
          <w:szCs w:val="28"/>
        </w:rPr>
        <w:t xml:space="preserve"> строительств</w:t>
      </w:r>
      <w:r w:rsidR="00864AE5" w:rsidRPr="00304E93">
        <w:rPr>
          <w:sz w:val="28"/>
          <w:szCs w:val="28"/>
        </w:rPr>
        <w:t>о</w:t>
      </w:r>
      <w:r w:rsidRPr="00304E93">
        <w:rPr>
          <w:sz w:val="28"/>
          <w:szCs w:val="28"/>
        </w:rPr>
        <w:t xml:space="preserve"> спортивного корпуса с плавательным бассе</w:t>
      </w:r>
      <w:r w:rsidRPr="00304E93">
        <w:rPr>
          <w:sz w:val="28"/>
          <w:szCs w:val="28"/>
        </w:rPr>
        <w:t>й</w:t>
      </w:r>
      <w:r w:rsidRPr="00304E93">
        <w:rPr>
          <w:sz w:val="28"/>
          <w:szCs w:val="28"/>
        </w:rPr>
        <w:t>ном и детской ванной в</w:t>
      </w:r>
      <w:r w:rsidR="00864AE5" w:rsidRPr="00304E93">
        <w:rPr>
          <w:sz w:val="28"/>
          <w:szCs w:val="28"/>
        </w:rPr>
        <w:t xml:space="preserve"> </w:t>
      </w:r>
      <w:r w:rsidRPr="00304E93">
        <w:rPr>
          <w:sz w:val="28"/>
          <w:szCs w:val="28"/>
        </w:rPr>
        <w:t>Свободн</w:t>
      </w:r>
      <w:r w:rsidR="00864AE5" w:rsidRPr="00304E93">
        <w:rPr>
          <w:sz w:val="28"/>
          <w:szCs w:val="28"/>
        </w:rPr>
        <w:t>ом</w:t>
      </w:r>
      <w:r w:rsidRPr="00304E93">
        <w:rPr>
          <w:sz w:val="28"/>
          <w:szCs w:val="28"/>
        </w:rPr>
        <w:t>, спортивного компле</w:t>
      </w:r>
      <w:r w:rsidRPr="00304E93">
        <w:rPr>
          <w:sz w:val="28"/>
          <w:szCs w:val="28"/>
        </w:rPr>
        <w:t>к</w:t>
      </w:r>
      <w:r w:rsidRPr="00304E93">
        <w:rPr>
          <w:sz w:val="28"/>
          <w:szCs w:val="28"/>
        </w:rPr>
        <w:t xml:space="preserve">са </w:t>
      </w:r>
      <w:r w:rsidR="00864AE5" w:rsidRPr="00304E93">
        <w:rPr>
          <w:sz w:val="28"/>
          <w:szCs w:val="28"/>
        </w:rPr>
        <w:t xml:space="preserve">в </w:t>
      </w:r>
      <w:r w:rsidRPr="00304E93">
        <w:rPr>
          <w:sz w:val="28"/>
          <w:szCs w:val="28"/>
        </w:rPr>
        <w:t>Углегорск</w:t>
      </w:r>
      <w:r w:rsidR="00864AE5" w:rsidRPr="00304E93">
        <w:rPr>
          <w:sz w:val="28"/>
          <w:szCs w:val="28"/>
        </w:rPr>
        <w:t>е</w:t>
      </w:r>
      <w:r w:rsidRPr="00304E93">
        <w:rPr>
          <w:sz w:val="28"/>
          <w:szCs w:val="28"/>
        </w:rPr>
        <w:t>, спортивного центра с универсальным игровым залом и плавательным бас</w:t>
      </w:r>
      <w:r w:rsidR="00864AE5" w:rsidRPr="00304E93">
        <w:rPr>
          <w:sz w:val="28"/>
          <w:szCs w:val="28"/>
        </w:rPr>
        <w:t xml:space="preserve">сейном в </w:t>
      </w:r>
      <w:r w:rsidRPr="00304E93">
        <w:rPr>
          <w:sz w:val="28"/>
          <w:szCs w:val="28"/>
        </w:rPr>
        <w:t>Бел</w:t>
      </w:r>
      <w:r w:rsidRPr="00304E93">
        <w:rPr>
          <w:sz w:val="28"/>
          <w:szCs w:val="28"/>
        </w:rPr>
        <w:t>о</w:t>
      </w:r>
      <w:r w:rsidRPr="00304E93">
        <w:rPr>
          <w:sz w:val="28"/>
          <w:szCs w:val="28"/>
        </w:rPr>
        <w:t>горск</w:t>
      </w:r>
      <w:r w:rsidR="00864AE5" w:rsidRPr="00304E93">
        <w:rPr>
          <w:sz w:val="28"/>
          <w:szCs w:val="28"/>
        </w:rPr>
        <w:t>е</w:t>
      </w:r>
      <w:r w:rsidRPr="00304E93">
        <w:rPr>
          <w:sz w:val="28"/>
          <w:szCs w:val="28"/>
        </w:rPr>
        <w:t>.</w:t>
      </w:r>
    </w:p>
    <w:p w:rsidR="004731DA" w:rsidRPr="00304E93" w:rsidRDefault="00864AE5" w:rsidP="00304E93">
      <w:pPr>
        <w:shd w:val="clear" w:color="auto" w:fill="FFFFFF"/>
        <w:ind w:firstLine="709"/>
        <w:jc w:val="both"/>
        <w:rPr>
          <w:sz w:val="28"/>
          <w:szCs w:val="28"/>
        </w:rPr>
      </w:pPr>
      <w:r w:rsidRPr="00304E93">
        <w:rPr>
          <w:sz w:val="28"/>
          <w:szCs w:val="28"/>
        </w:rPr>
        <w:t xml:space="preserve">В </w:t>
      </w:r>
      <w:r w:rsidR="004731DA" w:rsidRPr="00304E93">
        <w:rPr>
          <w:sz w:val="28"/>
          <w:szCs w:val="28"/>
        </w:rPr>
        <w:t xml:space="preserve">г. </w:t>
      </w:r>
      <w:r w:rsidRPr="00304E93">
        <w:rPr>
          <w:sz w:val="28"/>
          <w:szCs w:val="28"/>
        </w:rPr>
        <w:t>Тынде</w:t>
      </w:r>
      <w:r w:rsidR="004731DA" w:rsidRPr="00304E93">
        <w:rPr>
          <w:sz w:val="28"/>
          <w:szCs w:val="28"/>
        </w:rPr>
        <w:t>,</w:t>
      </w:r>
      <w:r w:rsidRPr="00304E93">
        <w:rPr>
          <w:sz w:val="28"/>
          <w:szCs w:val="28"/>
        </w:rPr>
        <w:t xml:space="preserve"> </w:t>
      </w:r>
      <w:r w:rsidR="004731DA" w:rsidRPr="00304E93">
        <w:rPr>
          <w:sz w:val="28"/>
          <w:szCs w:val="28"/>
        </w:rPr>
        <w:t xml:space="preserve">которая готовится в июле торжественно отметить 40-летие БАМа, </w:t>
      </w:r>
      <w:r w:rsidRPr="00304E93">
        <w:rPr>
          <w:sz w:val="28"/>
          <w:szCs w:val="28"/>
        </w:rPr>
        <w:t>ведется реконструкция стадио</w:t>
      </w:r>
      <w:r w:rsidR="004731DA" w:rsidRPr="00304E93">
        <w:rPr>
          <w:sz w:val="28"/>
          <w:szCs w:val="28"/>
        </w:rPr>
        <w:t>на. Также в</w:t>
      </w:r>
      <w:r w:rsidRPr="00304E93">
        <w:rPr>
          <w:sz w:val="28"/>
          <w:szCs w:val="28"/>
        </w:rPr>
        <w:t xml:space="preserve"> данный момент проходит </w:t>
      </w:r>
      <w:r w:rsidR="004731DA" w:rsidRPr="00304E93">
        <w:rPr>
          <w:sz w:val="28"/>
          <w:szCs w:val="28"/>
        </w:rPr>
        <w:t>государственную экспертизу</w:t>
      </w:r>
      <w:r w:rsidR="00A46272" w:rsidRPr="00304E93">
        <w:rPr>
          <w:sz w:val="28"/>
          <w:szCs w:val="28"/>
        </w:rPr>
        <w:t xml:space="preserve"> проектно-сметная документация по строительству </w:t>
      </w:r>
      <w:r w:rsidR="004731DA" w:rsidRPr="00304E93">
        <w:rPr>
          <w:sz w:val="28"/>
          <w:szCs w:val="28"/>
        </w:rPr>
        <w:t xml:space="preserve">в северной столице </w:t>
      </w:r>
      <w:r w:rsidR="00A46272" w:rsidRPr="00304E93">
        <w:rPr>
          <w:sz w:val="28"/>
          <w:szCs w:val="28"/>
        </w:rPr>
        <w:t>спортивного комплекса с крытой лед</w:t>
      </w:r>
      <w:r w:rsidR="00A46272" w:rsidRPr="00304E93">
        <w:rPr>
          <w:sz w:val="28"/>
          <w:szCs w:val="28"/>
        </w:rPr>
        <w:t>о</w:t>
      </w:r>
      <w:r w:rsidR="00A46272" w:rsidRPr="00304E93">
        <w:rPr>
          <w:sz w:val="28"/>
          <w:szCs w:val="28"/>
        </w:rPr>
        <w:t>вой ареной</w:t>
      </w:r>
      <w:r w:rsidR="004731DA" w:rsidRPr="00304E93">
        <w:rPr>
          <w:sz w:val="28"/>
          <w:szCs w:val="28"/>
        </w:rPr>
        <w:t>.</w:t>
      </w:r>
      <w:r w:rsidR="00A46272" w:rsidRPr="00304E93">
        <w:rPr>
          <w:sz w:val="28"/>
          <w:szCs w:val="28"/>
        </w:rPr>
        <w:t xml:space="preserve"> </w:t>
      </w:r>
    </w:p>
    <w:p w:rsidR="00A46272" w:rsidRPr="00304E93" w:rsidRDefault="00B72CC1" w:rsidP="00304E93">
      <w:pPr>
        <w:shd w:val="clear" w:color="auto" w:fill="FFFFFF"/>
        <w:ind w:firstLine="709"/>
        <w:jc w:val="both"/>
        <w:rPr>
          <w:sz w:val="28"/>
          <w:szCs w:val="28"/>
        </w:rPr>
      </w:pPr>
      <w:r w:rsidRPr="00304E93">
        <w:rPr>
          <w:sz w:val="28"/>
          <w:szCs w:val="28"/>
        </w:rPr>
        <w:t>К</w:t>
      </w:r>
      <w:r w:rsidR="00A46272" w:rsidRPr="00304E93">
        <w:rPr>
          <w:sz w:val="28"/>
          <w:szCs w:val="28"/>
        </w:rPr>
        <w:t>оррект</w:t>
      </w:r>
      <w:r w:rsidR="00A46272" w:rsidRPr="00304E93">
        <w:rPr>
          <w:sz w:val="28"/>
          <w:szCs w:val="28"/>
        </w:rPr>
        <w:t>и</w:t>
      </w:r>
      <w:r w:rsidR="00A46272" w:rsidRPr="00304E93">
        <w:rPr>
          <w:sz w:val="28"/>
          <w:szCs w:val="28"/>
        </w:rPr>
        <w:t xml:space="preserve">руется проектно-сметная документация </w:t>
      </w:r>
      <w:r w:rsidR="00A46272" w:rsidRPr="00304E93">
        <w:rPr>
          <w:sz w:val="28"/>
          <w:szCs w:val="28"/>
          <w:lang w:val="en-US"/>
        </w:rPr>
        <w:t>II</w:t>
      </w:r>
      <w:r w:rsidR="000B2E23" w:rsidRPr="00304E93">
        <w:rPr>
          <w:sz w:val="28"/>
          <w:szCs w:val="28"/>
        </w:rPr>
        <w:t>-ой</w:t>
      </w:r>
      <w:r w:rsidR="00A46272" w:rsidRPr="00304E93">
        <w:rPr>
          <w:sz w:val="28"/>
          <w:szCs w:val="28"/>
        </w:rPr>
        <w:t xml:space="preserve"> очереди ре</w:t>
      </w:r>
      <w:r w:rsidR="004A2D52" w:rsidRPr="00304E93">
        <w:rPr>
          <w:sz w:val="28"/>
          <w:szCs w:val="28"/>
        </w:rPr>
        <w:t>конструкции стадиона «Юность» в</w:t>
      </w:r>
      <w:r w:rsidR="00A46272" w:rsidRPr="00304E93">
        <w:rPr>
          <w:sz w:val="28"/>
          <w:szCs w:val="28"/>
        </w:rPr>
        <w:t xml:space="preserve"> г.Благовещенск</w:t>
      </w:r>
      <w:r w:rsidR="004A2D52" w:rsidRPr="00304E93">
        <w:rPr>
          <w:sz w:val="28"/>
          <w:szCs w:val="28"/>
        </w:rPr>
        <w:t>е</w:t>
      </w:r>
      <w:r w:rsidR="00A46272" w:rsidRPr="00304E93">
        <w:rPr>
          <w:sz w:val="28"/>
          <w:szCs w:val="28"/>
        </w:rPr>
        <w:t>.</w:t>
      </w:r>
    </w:p>
    <w:p w:rsidR="00A46272" w:rsidRPr="00304E93" w:rsidRDefault="00A46272" w:rsidP="00304E93">
      <w:pPr>
        <w:shd w:val="clear" w:color="auto" w:fill="FFFFFF"/>
        <w:ind w:firstLine="709"/>
        <w:jc w:val="both"/>
        <w:rPr>
          <w:sz w:val="28"/>
          <w:szCs w:val="28"/>
        </w:rPr>
      </w:pPr>
      <w:r w:rsidRPr="00304E93">
        <w:rPr>
          <w:sz w:val="28"/>
          <w:szCs w:val="28"/>
        </w:rPr>
        <w:t>Большой резонанс получили такие массовые спорти</w:t>
      </w:r>
      <w:r w:rsidRPr="00304E93">
        <w:rPr>
          <w:sz w:val="28"/>
          <w:szCs w:val="28"/>
        </w:rPr>
        <w:t>в</w:t>
      </w:r>
      <w:r w:rsidRPr="00304E93">
        <w:rPr>
          <w:sz w:val="28"/>
          <w:szCs w:val="28"/>
        </w:rPr>
        <w:t>но-оздоровительные акции</w:t>
      </w:r>
      <w:r w:rsidR="004A2D52" w:rsidRPr="00304E93">
        <w:rPr>
          <w:sz w:val="28"/>
          <w:szCs w:val="28"/>
        </w:rPr>
        <w:t>, как</w:t>
      </w:r>
      <w:r w:rsidRPr="00304E93">
        <w:rPr>
          <w:sz w:val="28"/>
          <w:szCs w:val="28"/>
        </w:rPr>
        <w:t xml:space="preserve"> «Лыжня России», «Российский Азимут», «Оранжевый мяч», «Кросс Нации», в </w:t>
      </w:r>
      <w:r w:rsidR="00864AE5" w:rsidRPr="00304E93">
        <w:rPr>
          <w:sz w:val="28"/>
          <w:szCs w:val="28"/>
        </w:rPr>
        <w:t>которых</w:t>
      </w:r>
      <w:r w:rsidRPr="00304E93">
        <w:rPr>
          <w:sz w:val="28"/>
          <w:szCs w:val="28"/>
        </w:rPr>
        <w:t xml:space="preserve"> приняли участие более 25 тыс</w:t>
      </w:r>
      <w:r w:rsidR="000B2E23" w:rsidRPr="00304E93">
        <w:rPr>
          <w:sz w:val="28"/>
          <w:szCs w:val="28"/>
        </w:rPr>
        <w:t>яч</w:t>
      </w:r>
      <w:r w:rsidRPr="00304E93">
        <w:rPr>
          <w:sz w:val="28"/>
          <w:szCs w:val="28"/>
        </w:rPr>
        <w:t xml:space="preserve"> человек.</w:t>
      </w:r>
    </w:p>
    <w:p w:rsidR="007F1487" w:rsidRPr="00304E93" w:rsidRDefault="007F1487" w:rsidP="00304E93">
      <w:pPr>
        <w:shd w:val="clear" w:color="auto" w:fill="FFFFFF"/>
        <w:ind w:firstLine="709"/>
        <w:jc w:val="both"/>
        <w:rPr>
          <w:sz w:val="28"/>
          <w:szCs w:val="28"/>
        </w:rPr>
      </w:pPr>
    </w:p>
    <w:p w:rsidR="008C1255" w:rsidRPr="00304E93" w:rsidRDefault="00A46272" w:rsidP="00304E93">
      <w:pPr>
        <w:shd w:val="clear" w:color="auto" w:fill="FFFFFF"/>
        <w:ind w:firstLine="709"/>
        <w:jc w:val="both"/>
        <w:rPr>
          <w:sz w:val="28"/>
          <w:szCs w:val="28"/>
        </w:rPr>
      </w:pPr>
      <w:r w:rsidRPr="00304E93">
        <w:rPr>
          <w:sz w:val="28"/>
          <w:szCs w:val="28"/>
        </w:rPr>
        <w:t xml:space="preserve">Средняя заработная плата работников физкультуры </w:t>
      </w:r>
      <w:r w:rsidR="007C348B" w:rsidRPr="00304E93">
        <w:rPr>
          <w:sz w:val="28"/>
          <w:szCs w:val="28"/>
        </w:rPr>
        <w:t xml:space="preserve">дополнительного образования </w:t>
      </w:r>
      <w:r w:rsidR="00A57F6F" w:rsidRPr="00304E93">
        <w:rPr>
          <w:sz w:val="28"/>
          <w:szCs w:val="28"/>
        </w:rPr>
        <w:t xml:space="preserve">увеличивалась поэтапно. В 2012-м году она составляла 25 тысяч рублей, </w:t>
      </w:r>
      <w:r w:rsidRPr="00304E93">
        <w:rPr>
          <w:sz w:val="28"/>
          <w:szCs w:val="28"/>
        </w:rPr>
        <w:t xml:space="preserve">в </w:t>
      </w:r>
      <w:r w:rsidR="00A57F6F" w:rsidRPr="00304E93">
        <w:rPr>
          <w:sz w:val="28"/>
          <w:szCs w:val="28"/>
        </w:rPr>
        <w:t>прошлом году - уже</w:t>
      </w:r>
      <w:r w:rsidRPr="00304E93">
        <w:rPr>
          <w:sz w:val="28"/>
          <w:szCs w:val="28"/>
        </w:rPr>
        <w:t xml:space="preserve"> 2</w:t>
      </w:r>
      <w:r w:rsidR="00A57F6F" w:rsidRPr="00304E93">
        <w:rPr>
          <w:sz w:val="28"/>
          <w:szCs w:val="28"/>
        </w:rPr>
        <w:t>8 тысяч</w:t>
      </w:r>
      <w:r w:rsidR="004A2D52" w:rsidRPr="00304E93">
        <w:rPr>
          <w:sz w:val="28"/>
          <w:szCs w:val="28"/>
        </w:rPr>
        <w:t>.</w:t>
      </w:r>
      <w:r w:rsidRPr="00304E93">
        <w:rPr>
          <w:b/>
          <w:sz w:val="28"/>
          <w:szCs w:val="28"/>
        </w:rPr>
        <w:t xml:space="preserve"> </w:t>
      </w:r>
    </w:p>
    <w:p w:rsidR="004731DA" w:rsidRPr="00304E93" w:rsidRDefault="004731DA" w:rsidP="00304E93">
      <w:pPr>
        <w:shd w:val="clear" w:color="auto" w:fill="FFFFFF"/>
        <w:ind w:firstLine="709"/>
        <w:jc w:val="both"/>
        <w:rPr>
          <w:color w:val="000000"/>
          <w:sz w:val="28"/>
          <w:szCs w:val="28"/>
        </w:rPr>
      </w:pPr>
    </w:p>
    <w:p w:rsidR="00A57F6F" w:rsidRPr="00304E93" w:rsidRDefault="00CF3506" w:rsidP="00304E93">
      <w:pPr>
        <w:shd w:val="clear" w:color="auto" w:fill="FFFFFF"/>
        <w:ind w:firstLine="709"/>
        <w:jc w:val="both"/>
        <w:rPr>
          <w:color w:val="000000"/>
          <w:sz w:val="28"/>
          <w:szCs w:val="28"/>
        </w:rPr>
      </w:pPr>
      <w:r w:rsidRPr="00304E93">
        <w:rPr>
          <w:color w:val="000000"/>
          <w:sz w:val="28"/>
          <w:szCs w:val="28"/>
        </w:rPr>
        <w:t xml:space="preserve">Обращаю ваше внимание на то, что качественное образование, медицина, культура – это </w:t>
      </w:r>
      <w:r w:rsidR="008C1255" w:rsidRPr="00304E93">
        <w:rPr>
          <w:color w:val="000000"/>
          <w:sz w:val="28"/>
          <w:szCs w:val="28"/>
        </w:rPr>
        <w:t xml:space="preserve">в первую очередь, </w:t>
      </w:r>
      <w:r w:rsidR="00B72CC1" w:rsidRPr="00304E93">
        <w:rPr>
          <w:color w:val="000000"/>
          <w:sz w:val="28"/>
          <w:szCs w:val="28"/>
        </w:rPr>
        <w:t xml:space="preserve">высокопрофессиональные </w:t>
      </w:r>
      <w:r w:rsidRPr="00304E93">
        <w:rPr>
          <w:color w:val="000000"/>
          <w:sz w:val="28"/>
          <w:szCs w:val="28"/>
        </w:rPr>
        <w:t>специалисты, у которых должна быть соответствующая заработная плата. Работники бюджетной сферы должны видеть</w:t>
      </w:r>
      <w:r w:rsidR="00B72CC1" w:rsidRPr="00304E93">
        <w:rPr>
          <w:color w:val="000000"/>
          <w:sz w:val="28"/>
          <w:szCs w:val="28"/>
        </w:rPr>
        <w:t xml:space="preserve"> и чувствовать</w:t>
      </w:r>
      <w:r w:rsidRPr="00304E93">
        <w:rPr>
          <w:color w:val="000000"/>
          <w:sz w:val="28"/>
          <w:szCs w:val="28"/>
        </w:rPr>
        <w:t xml:space="preserve">, что государство достойно оценивает их труд. </w:t>
      </w:r>
      <w:r w:rsidR="007E3754" w:rsidRPr="00304E93">
        <w:rPr>
          <w:color w:val="000000"/>
          <w:sz w:val="28"/>
          <w:szCs w:val="28"/>
        </w:rPr>
        <w:t xml:space="preserve">В то же время увеличение заработной платы бюджетников должно быть неразрывно связано с повышением качества предоставляемых услуг, в соответствии с вкладом каждого в конечный результат. Чем выше </w:t>
      </w:r>
      <w:r w:rsidR="000E65E6" w:rsidRPr="00304E93">
        <w:rPr>
          <w:color w:val="000000"/>
          <w:sz w:val="28"/>
          <w:szCs w:val="28"/>
        </w:rPr>
        <w:t>оплата труда, тем больше и качественней человек должен работать – то есть, прямая зависимость между заработной платой и производительностью труда.</w:t>
      </w:r>
    </w:p>
    <w:p w:rsidR="00A46272" w:rsidRPr="00304E93" w:rsidRDefault="00864AE5" w:rsidP="00304E93">
      <w:pPr>
        <w:ind w:firstLine="709"/>
        <w:jc w:val="both"/>
        <w:rPr>
          <w:sz w:val="28"/>
          <w:szCs w:val="28"/>
        </w:rPr>
      </w:pPr>
      <w:r w:rsidRPr="00304E93">
        <w:rPr>
          <w:sz w:val="28"/>
          <w:szCs w:val="28"/>
        </w:rPr>
        <w:t xml:space="preserve">Хочу подробнее остановиться на вопросах </w:t>
      </w:r>
      <w:r w:rsidR="00A46272" w:rsidRPr="00304E93">
        <w:rPr>
          <w:sz w:val="28"/>
          <w:szCs w:val="28"/>
        </w:rPr>
        <w:t xml:space="preserve">социальной </w:t>
      </w:r>
      <w:r w:rsidRPr="00304E93">
        <w:rPr>
          <w:sz w:val="28"/>
          <w:szCs w:val="28"/>
        </w:rPr>
        <w:t>защиты</w:t>
      </w:r>
      <w:r w:rsidRPr="00304E93">
        <w:rPr>
          <w:b/>
          <w:sz w:val="28"/>
          <w:szCs w:val="28"/>
        </w:rPr>
        <w:t xml:space="preserve"> </w:t>
      </w:r>
      <w:r w:rsidRPr="00304E93">
        <w:rPr>
          <w:sz w:val="28"/>
          <w:szCs w:val="28"/>
        </w:rPr>
        <w:t xml:space="preserve">амурчан. Меры социальной </w:t>
      </w:r>
      <w:r w:rsidR="00A46272" w:rsidRPr="00304E93">
        <w:rPr>
          <w:sz w:val="28"/>
          <w:szCs w:val="28"/>
        </w:rPr>
        <w:t xml:space="preserve">поддержки </w:t>
      </w:r>
      <w:r w:rsidR="006E0CAC" w:rsidRPr="00304E93">
        <w:rPr>
          <w:sz w:val="28"/>
          <w:szCs w:val="28"/>
        </w:rPr>
        <w:t xml:space="preserve">в области получают </w:t>
      </w:r>
      <w:r w:rsidR="000B2E23" w:rsidRPr="00304E93">
        <w:rPr>
          <w:sz w:val="28"/>
          <w:szCs w:val="28"/>
        </w:rPr>
        <w:t>более трёхсот</w:t>
      </w:r>
      <w:r w:rsidR="00A46272" w:rsidRPr="00304E93">
        <w:rPr>
          <w:sz w:val="28"/>
          <w:szCs w:val="28"/>
        </w:rPr>
        <w:t xml:space="preserve"> тыс</w:t>
      </w:r>
      <w:r w:rsidR="000B2E23" w:rsidRPr="00304E93">
        <w:rPr>
          <w:sz w:val="28"/>
          <w:szCs w:val="28"/>
        </w:rPr>
        <w:t>яч</w:t>
      </w:r>
      <w:r w:rsidR="00A46272" w:rsidRPr="00304E93">
        <w:rPr>
          <w:sz w:val="28"/>
          <w:szCs w:val="28"/>
        </w:rPr>
        <w:t xml:space="preserve"> человек - это практически каждый третий житель</w:t>
      </w:r>
      <w:r w:rsidR="006E0CAC" w:rsidRPr="00304E93">
        <w:rPr>
          <w:sz w:val="28"/>
          <w:szCs w:val="28"/>
        </w:rPr>
        <w:t xml:space="preserve"> Приамурья</w:t>
      </w:r>
      <w:r w:rsidR="00A46272" w:rsidRPr="00304E93">
        <w:rPr>
          <w:sz w:val="28"/>
          <w:szCs w:val="28"/>
        </w:rPr>
        <w:t xml:space="preserve">.  </w:t>
      </w:r>
    </w:p>
    <w:p w:rsidR="00A46272" w:rsidRPr="00304E93" w:rsidRDefault="006E0CAC" w:rsidP="00304E93">
      <w:pPr>
        <w:ind w:firstLine="709"/>
        <w:jc w:val="both"/>
        <w:rPr>
          <w:i/>
          <w:sz w:val="28"/>
          <w:szCs w:val="28"/>
          <w:u w:val="single"/>
        </w:rPr>
      </w:pPr>
      <w:r w:rsidRPr="00304E93">
        <w:rPr>
          <w:sz w:val="28"/>
          <w:szCs w:val="28"/>
        </w:rPr>
        <w:t>В прошлом</w:t>
      </w:r>
      <w:r w:rsidR="00A46272" w:rsidRPr="00304E93">
        <w:rPr>
          <w:sz w:val="28"/>
          <w:szCs w:val="28"/>
        </w:rPr>
        <w:t xml:space="preserve"> год</w:t>
      </w:r>
      <w:r w:rsidRPr="00304E93">
        <w:rPr>
          <w:sz w:val="28"/>
          <w:szCs w:val="28"/>
        </w:rPr>
        <w:t>у</w:t>
      </w:r>
      <w:r w:rsidR="00A46272" w:rsidRPr="00304E93">
        <w:rPr>
          <w:sz w:val="28"/>
          <w:szCs w:val="28"/>
        </w:rPr>
        <w:t xml:space="preserve"> мерами социальной поддержки воспользовал</w:t>
      </w:r>
      <w:r w:rsidR="00A57F6F" w:rsidRPr="00304E93">
        <w:rPr>
          <w:sz w:val="28"/>
          <w:szCs w:val="28"/>
        </w:rPr>
        <w:t>а</w:t>
      </w:r>
      <w:r w:rsidR="00A46272" w:rsidRPr="00304E93">
        <w:rPr>
          <w:sz w:val="28"/>
          <w:szCs w:val="28"/>
        </w:rPr>
        <w:t>сь 31 тыс</w:t>
      </w:r>
      <w:r w:rsidR="000B2E23" w:rsidRPr="00304E93">
        <w:rPr>
          <w:sz w:val="28"/>
          <w:szCs w:val="28"/>
        </w:rPr>
        <w:t>яча</w:t>
      </w:r>
      <w:r w:rsidR="00A46272" w:rsidRPr="00304E93">
        <w:rPr>
          <w:sz w:val="28"/>
          <w:szCs w:val="28"/>
        </w:rPr>
        <w:t xml:space="preserve"> членов многодетных семей (на сумму 168 м</w:t>
      </w:r>
      <w:r w:rsidR="000B2E23" w:rsidRPr="00304E93">
        <w:rPr>
          <w:sz w:val="28"/>
          <w:szCs w:val="28"/>
        </w:rPr>
        <w:t>иллионов</w:t>
      </w:r>
      <w:r w:rsidR="00A46272" w:rsidRPr="00304E93">
        <w:rPr>
          <w:sz w:val="28"/>
          <w:szCs w:val="28"/>
        </w:rPr>
        <w:t xml:space="preserve"> рублей).</w:t>
      </w:r>
    </w:p>
    <w:p w:rsidR="00A46272" w:rsidRPr="00304E93" w:rsidRDefault="00A46272" w:rsidP="00304E93">
      <w:pPr>
        <w:shd w:val="clear" w:color="auto" w:fill="FFFFFF"/>
        <w:ind w:firstLine="709"/>
        <w:jc w:val="both"/>
        <w:rPr>
          <w:sz w:val="28"/>
          <w:szCs w:val="28"/>
        </w:rPr>
      </w:pPr>
      <w:r w:rsidRPr="00304E93">
        <w:rPr>
          <w:sz w:val="28"/>
          <w:szCs w:val="28"/>
        </w:rPr>
        <w:t xml:space="preserve">Улучшили жилищные условия </w:t>
      </w:r>
      <w:r w:rsidR="008516A1" w:rsidRPr="00304E93">
        <w:rPr>
          <w:sz w:val="28"/>
          <w:szCs w:val="28"/>
        </w:rPr>
        <w:t>38</w:t>
      </w:r>
      <w:r w:rsidRPr="00304E93">
        <w:rPr>
          <w:sz w:val="28"/>
          <w:szCs w:val="28"/>
        </w:rPr>
        <w:t xml:space="preserve"> многодетных семьи.</w:t>
      </w:r>
      <w:r w:rsidR="008516A1" w:rsidRPr="00304E93">
        <w:rPr>
          <w:sz w:val="28"/>
          <w:szCs w:val="28"/>
        </w:rPr>
        <w:t xml:space="preserve"> Сейчас мы обеспечиваем жильём семьи, имеющие 6 и более детей.</w:t>
      </w:r>
    </w:p>
    <w:p w:rsidR="00A46272" w:rsidRPr="00304E93" w:rsidRDefault="00A46272" w:rsidP="00304E93">
      <w:pPr>
        <w:ind w:firstLine="709"/>
        <w:jc w:val="both"/>
        <w:outlineLvl w:val="0"/>
        <w:rPr>
          <w:sz w:val="28"/>
          <w:szCs w:val="28"/>
        </w:rPr>
      </w:pPr>
      <w:r w:rsidRPr="00304E93">
        <w:rPr>
          <w:sz w:val="28"/>
          <w:szCs w:val="28"/>
        </w:rPr>
        <w:t>Выдано 858 сертификатов на региональный материнский к</w:t>
      </w:r>
      <w:r w:rsidRPr="00304E93">
        <w:rPr>
          <w:sz w:val="28"/>
          <w:szCs w:val="28"/>
        </w:rPr>
        <w:t>а</w:t>
      </w:r>
      <w:r w:rsidRPr="00304E93">
        <w:rPr>
          <w:sz w:val="28"/>
          <w:szCs w:val="28"/>
        </w:rPr>
        <w:t>питал</w:t>
      </w:r>
      <w:r w:rsidRPr="00304E93">
        <w:rPr>
          <w:b/>
          <w:sz w:val="28"/>
          <w:szCs w:val="28"/>
        </w:rPr>
        <w:t xml:space="preserve">, </w:t>
      </w:r>
      <w:r w:rsidRPr="00304E93">
        <w:rPr>
          <w:sz w:val="28"/>
          <w:szCs w:val="28"/>
        </w:rPr>
        <w:t>реализовали свое право 482 семьи.</w:t>
      </w:r>
    </w:p>
    <w:p w:rsidR="00A46272" w:rsidRPr="00304E93" w:rsidRDefault="00A46272" w:rsidP="00304E93">
      <w:pPr>
        <w:ind w:firstLine="709"/>
        <w:jc w:val="both"/>
        <w:rPr>
          <w:color w:val="000000"/>
          <w:sz w:val="28"/>
          <w:szCs w:val="28"/>
        </w:rPr>
      </w:pPr>
      <w:r w:rsidRPr="00304E93">
        <w:rPr>
          <w:sz w:val="28"/>
          <w:szCs w:val="28"/>
        </w:rPr>
        <w:t>В целях увеличения рождаемости с января 2013 года на терр</w:t>
      </w:r>
      <w:r w:rsidRPr="00304E93">
        <w:rPr>
          <w:sz w:val="28"/>
          <w:szCs w:val="28"/>
        </w:rPr>
        <w:t>и</w:t>
      </w:r>
      <w:r w:rsidRPr="00304E93">
        <w:rPr>
          <w:sz w:val="28"/>
          <w:szCs w:val="28"/>
        </w:rPr>
        <w:t>тории области введена ежемесячная денежная выплата семьям, р</w:t>
      </w:r>
      <w:r w:rsidRPr="00304E93">
        <w:rPr>
          <w:sz w:val="28"/>
          <w:szCs w:val="28"/>
        </w:rPr>
        <w:t>о</w:t>
      </w:r>
      <w:r w:rsidRPr="00304E93">
        <w:rPr>
          <w:sz w:val="28"/>
          <w:szCs w:val="28"/>
        </w:rPr>
        <w:t>дившим третьего или последующего ребенка</w:t>
      </w:r>
      <w:r w:rsidR="004973CE" w:rsidRPr="00304E93">
        <w:rPr>
          <w:sz w:val="28"/>
          <w:szCs w:val="28"/>
        </w:rPr>
        <w:t>,</w:t>
      </w:r>
      <w:r w:rsidRPr="00304E93">
        <w:rPr>
          <w:sz w:val="28"/>
          <w:szCs w:val="28"/>
        </w:rPr>
        <w:t xml:space="preserve"> до достижения им возраста 3</w:t>
      </w:r>
      <w:r w:rsidR="000B2E23" w:rsidRPr="00304E93">
        <w:rPr>
          <w:sz w:val="28"/>
          <w:szCs w:val="28"/>
        </w:rPr>
        <w:t>-х</w:t>
      </w:r>
      <w:r w:rsidRPr="00304E93">
        <w:rPr>
          <w:sz w:val="28"/>
          <w:szCs w:val="28"/>
        </w:rPr>
        <w:t xml:space="preserve"> лет</w:t>
      </w:r>
      <w:r w:rsidR="000A7562" w:rsidRPr="00304E93">
        <w:rPr>
          <w:sz w:val="28"/>
          <w:szCs w:val="28"/>
        </w:rPr>
        <w:t>,</w:t>
      </w:r>
      <w:r w:rsidR="000A7562" w:rsidRPr="00304E93">
        <w:rPr>
          <w:b/>
          <w:sz w:val="28"/>
          <w:szCs w:val="28"/>
        </w:rPr>
        <w:t xml:space="preserve"> </w:t>
      </w:r>
      <w:r w:rsidR="000A7562" w:rsidRPr="00304E93">
        <w:rPr>
          <w:sz w:val="28"/>
          <w:szCs w:val="28"/>
        </w:rPr>
        <w:t>а э</w:t>
      </w:r>
      <w:r w:rsidR="008516A1" w:rsidRPr="00304E93">
        <w:rPr>
          <w:sz w:val="28"/>
          <w:szCs w:val="28"/>
        </w:rPr>
        <w:t xml:space="preserve">то </w:t>
      </w:r>
      <w:r w:rsidR="000A7562" w:rsidRPr="00304E93">
        <w:rPr>
          <w:sz w:val="28"/>
          <w:szCs w:val="28"/>
        </w:rPr>
        <w:t>–</w:t>
      </w:r>
      <w:r w:rsidR="008516A1" w:rsidRPr="00304E93">
        <w:rPr>
          <w:sz w:val="28"/>
          <w:szCs w:val="28"/>
        </w:rPr>
        <w:t xml:space="preserve"> </w:t>
      </w:r>
      <w:r w:rsidR="000A7562" w:rsidRPr="00304E93">
        <w:rPr>
          <w:sz w:val="28"/>
          <w:szCs w:val="28"/>
        </w:rPr>
        <w:t>около 10 тысяч рублей на каждого</w:t>
      </w:r>
      <w:r w:rsidR="009D6053" w:rsidRPr="00304E93">
        <w:rPr>
          <w:sz w:val="28"/>
          <w:szCs w:val="28"/>
        </w:rPr>
        <w:t xml:space="preserve"> малыша</w:t>
      </w:r>
      <w:r w:rsidR="000A7562" w:rsidRPr="00304E93">
        <w:rPr>
          <w:sz w:val="28"/>
          <w:szCs w:val="28"/>
        </w:rPr>
        <w:t xml:space="preserve">. </w:t>
      </w:r>
      <w:r w:rsidRPr="00304E93">
        <w:rPr>
          <w:sz w:val="28"/>
          <w:szCs w:val="28"/>
        </w:rPr>
        <w:t>Данная мера стала весомой по</w:t>
      </w:r>
      <w:r w:rsidRPr="00304E93">
        <w:rPr>
          <w:sz w:val="28"/>
          <w:szCs w:val="28"/>
        </w:rPr>
        <w:t>д</w:t>
      </w:r>
      <w:r w:rsidRPr="00304E93">
        <w:rPr>
          <w:sz w:val="28"/>
          <w:szCs w:val="28"/>
        </w:rPr>
        <w:t xml:space="preserve">держкой </w:t>
      </w:r>
      <w:r w:rsidR="006E0CAC" w:rsidRPr="00304E93">
        <w:rPr>
          <w:sz w:val="28"/>
          <w:szCs w:val="28"/>
        </w:rPr>
        <w:t>для</w:t>
      </w:r>
      <w:r w:rsidR="005C282E" w:rsidRPr="00304E93">
        <w:rPr>
          <w:b/>
          <w:sz w:val="28"/>
          <w:szCs w:val="28"/>
        </w:rPr>
        <w:t xml:space="preserve"> </w:t>
      </w:r>
      <w:r w:rsidR="00E91CB9" w:rsidRPr="00304E93">
        <w:rPr>
          <w:sz w:val="28"/>
          <w:szCs w:val="28"/>
        </w:rPr>
        <w:t xml:space="preserve">1 081 </w:t>
      </w:r>
      <w:r w:rsidR="006E0CAC" w:rsidRPr="00304E93">
        <w:rPr>
          <w:sz w:val="28"/>
          <w:szCs w:val="28"/>
        </w:rPr>
        <w:t>многодетной семьи</w:t>
      </w:r>
      <w:r w:rsidRPr="00304E93">
        <w:rPr>
          <w:sz w:val="28"/>
          <w:szCs w:val="28"/>
        </w:rPr>
        <w:t>.</w:t>
      </w:r>
      <w:r w:rsidRPr="00304E93">
        <w:rPr>
          <w:color w:val="000000"/>
          <w:sz w:val="28"/>
          <w:szCs w:val="28"/>
        </w:rPr>
        <w:t xml:space="preserve"> </w:t>
      </w:r>
    </w:p>
    <w:p w:rsidR="00A46272" w:rsidRPr="00304E93" w:rsidRDefault="004973CE" w:rsidP="00304E93">
      <w:pPr>
        <w:ind w:firstLine="709"/>
        <w:jc w:val="both"/>
        <w:rPr>
          <w:sz w:val="28"/>
          <w:szCs w:val="28"/>
        </w:rPr>
      </w:pPr>
      <w:r w:rsidRPr="00304E93">
        <w:rPr>
          <w:sz w:val="28"/>
          <w:szCs w:val="28"/>
        </w:rPr>
        <w:t>Оздоровительной ка</w:t>
      </w:r>
      <w:r w:rsidR="00A46272" w:rsidRPr="00304E93">
        <w:rPr>
          <w:sz w:val="28"/>
          <w:szCs w:val="28"/>
        </w:rPr>
        <w:t>мпанией 2013 года было охвачено 2</w:t>
      </w:r>
      <w:r w:rsidR="006E0CAC" w:rsidRPr="00304E93">
        <w:rPr>
          <w:sz w:val="28"/>
          <w:szCs w:val="28"/>
        </w:rPr>
        <w:t xml:space="preserve"> </w:t>
      </w:r>
      <w:r w:rsidR="00A46272" w:rsidRPr="00304E93">
        <w:rPr>
          <w:sz w:val="28"/>
          <w:szCs w:val="28"/>
        </w:rPr>
        <w:t>185 детей,</w:t>
      </w:r>
      <w:r w:rsidR="008516A1" w:rsidRPr="00304E93">
        <w:rPr>
          <w:sz w:val="28"/>
          <w:szCs w:val="28"/>
        </w:rPr>
        <w:t xml:space="preserve"> находящихся в трудной жизненной ситуации,</w:t>
      </w:r>
      <w:r w:rsidR="00A46272" w:rsidRPr="00304E93">
        <w:rPr>
          <w:sz w:val="28"/>
          <w:szCs w:val="28"/>
        </w:rPr>
        <w:t xml:space="preserve"> в том числе 362 воспитанника социальных приютов.</w:t>
      </w:r>
    </w:p>
    <w:p w:rsidR="00707A5E" w:rsidRPr="00304E93" w:rsidRDefault="004973CE" w:rsidP="00304E93">
      <w:pPr>
        <w:shd w:val="clear" w:color="auto" w:fill="FFFFFF"/>
        <w:ind w:firstLine="709"/>
        <w:jc w:val="both"/>
        <w:rPr>
          <w:color w:val="000000"/>
          <w:sz w:val="28"/>
          <w:szCs w:val="28"/>
        </w:rPr>
      </w:pPr>
      <w:r w:rsidRPr="00304E93">
        <w:rPr>
          <w:color w:val="000000"/>
          <w:sz w:val="28"/>
          <w:szCs w:val="28"/>
        </w:rPr>
        <w:t>Мы продолжили работу</w:t>
      </w:r>
      <w:r w:rsidR="00A46272" w:rsidRPr="00304E93">
        <w:rPr>
          <w:color w:val="000000"/>
          <w:sz w:val="28"/>
          <w:szCs w:val="28"/>
        </w:rPr>
        <w:t xml:space="preserve"> по обеспечению жильем отдельных категорий граждан. Улучшили жилищные усл</w:t>
      </w:r>
      <w:r w:rsidR="00A46272" w:rsidRPr="00304E93">
        <w:rPr>
          <w:color w:val="000000"/>
          <w:sz w:val="28"/>
          <w:szCs w:val="28"/>
        </w:rPr>
        <w:t>о</w:t>
      </w:r>
      <w:r w:rsidR="00A46272" w:rsidRPr="00304E93">
        <w:rPr>
          <w:color w:val="000000"/>
          <w:sz w:val="28"/>
          <w:szCs w:val="28"/>
        </w:rPr>
        <w:t>вия 89 ветеранов Великой Отечественной войны</w:t>
      </w:r>
      <w:r w:rsidR="008516A1" w:rsidRPr="00304E93">
        <w:rPr>
          <w:color w:val="000000"/>
          <w:sz w:val="28"/>
          <w:szCs w:val="28"/>
        </w:rPr>
        <w:t>,</w:t>
      </w:r>
      <w:r w:rsidR="00A46272" w:rsidRPr="00304E93">
        <w:rPr>
          <w:color w:val="000000"/>
          <w:sz w:val="28"/>
          <w:szCs w:val="28"/>
        </w:rPr>
        <w:t xml:space="preserve"> </w:t>
      </w:r>
      <w:r w:rsidR="008516A1" w:rsidRPr="00304E93">
        <w:rPr>
          <w:color w:val="000000"/>
          <w:sz w:val="28"/>
          <w:szCs w:val="28"/>
        </w:rPr>
        <w:t xml:space="preserve">а всего за период реализации программы мы обеспечили жильём </w:t>
      </w:r>
      <w:r w:rsidR="00E91CB9" w:rsidRPr="00304E93">
        <w:rPr>
          <w:color w:val="000000"/>
          <w:sz w:val="28"/>
          <w:szCs w:val="28"/>
        </w:rPr>
        <w:t>1 800</w:t>
      </w:r>
      <w:r w:rsidR="008516A1" w:rsidRPr="00304E93">
        <w:rPr>
          <w:color w:val="000000"/>
          <w:sz w:val="28"/>
          <w:szCs w:val="28"/>
        </w:rPr>
        <w:t xml:space="preserve"> ветеранов. Еще нуждаются в улучшении жилищных условий 34 ветерана. </w:t>
      </w:r>
      <w:r w:rsidR="004731DA" w:rsidRPr="00304E93">
        <w:rPr>
          <w:color w:val="000000"/>
          <w:sz w:val="28"/>
          <w:szCs w:val="28"/>
        </w:rPr>
        <w:t xml:space="preserve">Необходимо в канун 70-летия Великой Победы взять </w:t>
      </w:r>
      <w:r w:rsidR="00707A5E" w:rsidRPr="00304E93">
        <w:rPr>
          <w:color w:val="000000"/>
          <w:sz w:val="28"/>
          <w:szCs w:val="28"/>
        </w:rPr>
        <w:t>эту работу под особый контроль.</w:t>
      </w:r>
    </w:p>
    <w:p w:rsidR="00A46272" w:rsidRPr="00304E93" w:rsidRDefault="00B72CC1" w:rsidP="00304E93">
      <w:pPr>
        <w:shd w:val="clear" w:color="auto" w:fill="FFFFFF"/>
        <w:ind w:firstLine="709"/>
        <w:jc w:val="both"/>
        <w:rPr>
          <w:color w:val="000000"/>
          <w:sz w:val="28"/>
          <w:szCs w:val="28"/>
        </w:rPr>
      </w:pPr>
      <w:r w:rsidRPr="00304E93">
        <w:rPr>
          <w:color w:val="000000"/>
          <w:sz w:val="28"/>
          <w:szCs w:val="28"/>
        </w:rPr>
        <w:t xml:space="preserve"> Также с</w:t>
      </w:r>
      <w:r w:rsidR="004973CE" w:rsidRPr="00304E93">
        <w:rPr>
          <w:color w:val="000000"/>
          <w:sz w:val="28"/>
          <w:szCs w:val="28"/>
        </w:rPr>
        <w:t>воим п</w:t>
      </w:r>
      <w:r w:rsidR="00A46272" w:rsidRPr="00304E93">
        <w:rPr>
          <w:color w:val="000000"/>
          <w:sz w:val="28"/>
          <w:szCs w:val="28"/>
        </w:rPr>
        <w:t xml:space="preserve">равом на обеспечение жильем </w:t>
      </w:r>
      <w:r w:rsidR="004973CE" w:rsidRPr="00304E93">
        <w:rPr>
          <w:color w:val="000000"/>
          <w:sz w:val="28"/>
          <w:szCs w:val="28"/>
        </w:rPr>
        <w:t xml:space="preserve">воспользовались в прошлом году 35 </w:t>
      </w:r>
      <w:r w:rsidRPr="00304E93">
        <w:rPr>
          <w:color w:val="000000"/>
          <w:sz w:val="28"/>
          <w:szCs w:val="28"/>
        </w:rPr>
        <w:t>инвалидов</w:t>
      </w:r>
      <w:r w:rsidR="00A46272" w:rsidRPr="00304E93">
        <w:rPr>
          <w:color w:val="000000"/>
          <w:sz w:val="28"/>
          <w:szCs w:val="28"/>
        </w:rPr>
        <w:t xml:space="preserve"> и семей, име</w:t>
      </w:r>
      <w:r w:rsidR="00A46272" w:rsidRPr="00304E93">
        <w:rPr>
          <w:color w:val="000000"/>
          <w:sz w:val="28"/>
          <w:szCs w:val="28"/>
        </w:rPr>
        <w:t>ю</w:t>
      </w:r>
      <w:r w:rsidR="00A46272" w:rsidRPr="00304E93">
        <w:rPr>
          <w:color w:val="000000"/>
          <w:sz w:val="28"/>
          <w:szCs w:val="28"/>
        </w:rPr>
        <w:t>щих детей-инвалидов.</w:t>
      </w:r>
    </w:p>
    <w:p w:rsidR="00A46272" w:rsidRPr="00304E93" w:rsidRDefault="00A46272" w:rsidP="00304E93">
      <w:pPr>
        <w:shd w:val="clear" w:color="auto" w:fill="FFFFFF"/>
        <w:ind w:firstLine="709"/>
        <w:jc w:val="both"/>
        <w:rPr>
          <w:color w:val="000000"/>
          <w:sz w:val="28"/>
          <w:szCs w:val="28"/>
        </w:rPr>
      </w:pPr>
      <w:r w:rsidRPr="00304E93">
        <w:rPr>
          <w:color w:val="000000"/>
          <w:sz w:val="28"/>
          <w:szCs w:val="28"/>
        </w:rPr>
        <w:t xml:space="preserve">В дополнение к </w:t>
      </w:r>
      <w:r w:rsidR="004973CE" w:rsidRPr="00304E93">
        <w:rPr>
          <w:color w:val="000000"/>
          <w:sz w:val="28"/>
          <w:szCs w:val="28"/>
        </w:rPr>
        <w:t>созданным ранее</w:t>
      </w:r>
      <w:r w:rsidRPr="00304E93">
        <w:rPr>
          <w:color w:val="000000"/>
          <w:sz w:val="28"/>
          <w:szCs w:val="28"/>
        </w:rPr>
        <w:t xml:space="preserve"> </w:t>
      </w:r>
      <w:r w:rsidR="00E91CB9" w:rsidRPr="00304E93">
        <w:rPr>
          <w:color w:val="000000"/>
          <w:sz w:val="28"/>
          <w:szCs w:val="28"/>
        </w:rPr>
        <w:t>9</w:t>
      </w:r>
      <w:r w:rsidRPr="00304E93">
        <w:rPr>
          <w:color w:val="000000"/>
          <w:sz w:val="28"/>
          <w:szCs w:val="28"/>
        </w:rPr>
        <w:t xml:space="preserve"> пунктам проката технических средств реабилитации в 2013 году </w:t>
      </w:r>
      <w:r w:rsidR="004973CE" w:rsidRPr="00304E93">
        <w:rPr>
          <w:color w:val="000000"/>
          <w:sz w:val="28"/>
          <w:szCs w:val="28"/>
        </w:rPr>
        <w:t>появилось</w:t>
      </w:r>
      <w:r w:rsidR="008C4C0F" w:rsidRPr="00304E93">
        <w:rPr>
          <w:color w:val="000000"/>
          <w:sz w:val="28"/>
          <w:szCs w:val="28"/>
        </w:rPr>
        <w:t xml:space="preserve"> еще 2 пункта – в Тынде </w:t>
      </w:r>
      <w:r w:rsidRPr="00304E93">
        <w:rPr>
          <w:color w:val="000000"/>
          <w:sz w:val="28"/>
          <w:szCs w:val="28"/>
        </w:rPr>
        <w:t>и п.</w:t>
      </w:r>
      <w:r w:rsidR="008C4C0F" w:rsidRPr="00304E93">
        <w:rPr>
          <w:color w:val="000000"/>
          <w:sz w:val="28"/>
          <w:szCs w:val="28"/>
        </w:rPr>
        <w:t xml:space="preserve"> </w:t>
      </w:r>
      <w:r w:rsidRPr="00304E93">
        <w:rPr>
          <w:color w:val="000000"/>
          <w:sz w:val="28"/>
          <w:szCs w:val="28"/>
        </w:rPr>
        <w:t>Тыгда Магдагачинского района.</w:t>
      </w:r>
    </w:p>
    <w:p w:rsidR="00A46272" w:rsidRPr="00304E93" w:rsidRDefault="004973CE" w:rsidP="00304E93">
      <w:pPr>
        <w:shd w:val="clear" w:color="auto" w:fill="FFFFFF"/>
        <w:ind w:firstLine="709"/>
        <w:jc w:val="both"/>
        <w:rPr>
          <w:color w:val="000000"/>
          <w:sz w:val="28"/>
          <w:szCs w:val="28"/>
        </w:rPr>
      </w:pPr>
      <w:r w:rsidRPr="00304E93">
        <w:rPr>
          <w:color w:val="000000"/>
          <w:sz w:val="28"/>
          <w:szCs w:val="28"/>
        </w:rPr>
        <w:t>Постепенно развивается</w:t>
      </w:r>
      <w:r w:rsidR="00A46272" w:rsidRPr="00304E93">
        <w:rPr>
          <w:color w:val="000000"/>
          <w:sz w:val="28"/>
          <w:szCs w:val="28"/>
        </w:rPr>
        <w:t xml:space="preserve"> новая форма ухода за одинокими пожил</w:t>
      </w:r>
      <w:r w:rsidR="00A46272" w:rsidRPr="00304E93">
        <w:rPr>
          <w:color w:val="000000"/>
          <w:sz w:val="28"/>
          <w:szCs w:val="28"/>
        </w:rPr>
        <w:t>ы</w:t>
      </w:r>
      <w:r w:rsidR="00A46272" w:rsidRPr="00304E93">
        <w:rPr>
          <w:color w:val="000000"/>
          <w:sz w:val="28"/>
          <w:szCs w:val="28"/>
        </w:rPr>
        <w:t xml:space="preserve">ми гражданами - приемная семья. </w:t>
      </w:r>
      <w:r w:rsidRPr="00304E93">
        <w:rPr>
          <w:color w:val="000000"/>
          <w:sz w:val="28"/>
          <w:szCs w:val="28"/>
        </w:rPr>
        <w:t>Таких семей</w:t>
      </w:r>
      <w:r w:rsidR="00A46272" w:rsidRPr="00304E93">
        <w:rPr>
          <w:color w:val="000000"/>
          <w:sz w:val="28"/>
          <w:szCs w:val="28"/>
        </w:rPr>
        <w:t xml:space="preserve"> уже создано 19. </w:t>
      </w:r>
    </w:p>
    <w:p w:rsidR="00A46272" w:rsidRPr="00304E93" w:rsidRDefault="00B10203" w:rsidP="00304E93">
      <w:pPr>
        <w:shd w:val="clear" w:color="auto" w:fill="FFFFFF"/>
        <w:ind w:firstLine="709"/>
        <w:jc w:val="both"/>
        <w:rPr>
          <w:color w:val="000000"/>
          <w:sz w:val="28"/>
          <w:szCs w:val="28"/>
        </w:rPr>
      </w:pPr>
      <w:r w:rsidRPr="00304E93">
        <w:rPr>
          <w:color w:val="000000"/>
          <w:sz w:val="28"/>
          <w:szCs w:val="28"/>
        </w:rPr>
        <w:t>П</w:t>
      </w:r>
      <w:r w:rsidR="00A46272" w:rsidRPr="00304E93">
        <w:rPr>
          <w:color w:val="000000"/>
          <w:sz w:val="28"/>
          <w:szCs w:val="28"/>
        </w:rPr>
        <w:t>родолж</w:t>
      </w:r>
      <w:r w:rsidRPr="00304E93">
        <w:rPr>
          <w:color w:val="000000"/>
          <w:sz w:val="28"/>
          <w:szCs w:val="28"/>
        </w:rPr>
        <w:t>ается реализация мер по</w:t>
      </w:r>
      <w:r w:rsidR="004973CE" w:rsidRPr="00304E93">
        <w:rPr>
          <w:color w:val="000000"/>
          <w:sz w:val="28"/>
          <w:szCs w:val="28"/>
        </w:rPr>
        <w:t xml:space="preserve"> </w:t>
      </w:r>
      <w:r w:rsidR="00A46272" w:rsidRPr="00304E93">
        <w:rPr>
          <w:color w:val="000000"/>
          <w:sz w:val="28"/>
          <w:szCs w:val="28"/>
        </w:rPr>
        <w:t>создани</w:t>
      </w:r>
      <w:r w:rsidRPr="00304E93">
        <w:rPr>
          <w:color w:val="000000"/>
          <w:sz w:val="28"/>
          <w:szCs w:val="28"/>
        </w:rPr>
        <w:t>ю</w:t>
      </w:r>
      <w:r w:rsidR="00A46272" w:rsidRPr="00304E93">
        <w:rPr>
          <w:color w:val="000000"/>
          <w:sz w:val="28"/>
          <w:szCs w:val="28"/>
        </w:rPr>
        <w:t xml:space="preserve"> «доступной среды» для инвал</w:t>
      </w:r>
      <w:r w:rsidR="00A46272" w:rsidRPr="00304E93">
        <w:rPr>
          <w:color w:val="000000"/>
          <w:sz w:val="28"/>
          <w:szCs w:val="28"/>
        </w:rPr>
        <w:t>и</w:t>
      </w:r>
      <w:r w:rsidR="00A46272" w:rsidRPr="00304E93">
        <w:rPr>
          <w:color w:val="000000"/>
          <w:sz w:val="28"/>
          <w:szCs w:val="28"/>
        </w:rPr>
        <w:t>дов.</w:t>
      </w:r>
    </w:p>
    <w:p w:rsidR="00A46272" w:rsidRPr="00304E93" w:rsidRDefault="00A46272" w:rsidP="00304E93">
      <w:pPr>
        <w:shd w:val="clear" w:color="auto" w:fill="FFFFFF"/>
        <w:ind w:firstLine="709"/>
        <w:jc w:val="both"/>
        <w:rPr>
          <w:b/>
          <w:color w:val="000000"/>
          <w:sz w:val="28"/>
          <w:szCs w:val="28"/>
        </w:rPr>
      </w:pPr>
      <w:r w:rsidRPr="00304E93">
        <w:rPr>
          <w:color w:val="000000"/>
          <w:sz w:val="28"/>
          <w:szCs w:val="28"/>
        </w:rPr>
        <w:t xml:space="preserve">В 2013 году средняя заработная плата социальных работников </w:t>
      </w:r>
      <w:r w:rsidR="008516A1" w:rsidRPr="00304E93">
        <w:rPr>
          <w:color w:val="000000"/>
          <w:sz w:val="28"/>
          <w:szCs w:val="28"/>
        </w:rPr>
        <w:t>превысила</w:t>
      </w:r>
      <w:r w:rsidRPr="00304E93">
        <w:rPr>
          <w:color w:val="000000"/>
          <w:sz w:val="28"/>
          <w:szCs w:val="28"/>
        </w:rPr>
        <w:t xml:space="preserve"> 14</w:t>
      </w:r>
      <w:r w:rsidR="008C4C0F" w:rsidRPr="00304E93">
        <w:rPr>
          <w:color w:val="000000"/>
          <w:sz w:val="28"/>
          <w:szCs w:val="28"/>
        </w:rPr>
        <w:t xml:space="preserve"> тысяч </w:t>
      </w:r>
      <w:r w:rsidRPr="00304E93">
        <w:rPr>
          <w:color w:val="000000"/>
          <w:sz w:val="28"/>
          <w:szCs w:val="28"/>
        </w:rPr>
        <w:t>рублей и увеличилась к уровню 2012 года на 55%.</w:t>
      </w:r>
    </w:p>
    <w:p w:rsidR="00E27866" w:rsidRPr="00304E93" w:rsidRDefault="00E27866" w:rsidP="00304E93">
      <w:pPr>
        <w:shd w:val="clear" w:color="auto" w:fill="FFFFFF"/>
        <w:ind w:firstLine="709"/>
        <w:jc w:val="both"/>
        <w:rPr>
          <w:color w:val="000000"/>
          <w:sz w:val="28"/>
          <w:szCs w:val="28"/>
        </w:rPr>
      </w:pPr>
    </w:p>
    <w:p w:rsidR="00CF3506" w:rsidRPr="00304E93" w:rsidRDefault="000C073F" w:rsidP="00304E93">
      <w:pPr>
        <w:shd w:val="clear" w:color="auto" w:fill="FFFFFF"/>
        <w:ind w:firstLine="709"/>
        <w:jc w:val="both"/>
        <w:rPr>
          <w:color w:val="000000"/>
          <w:sz w:val="28"/>
          <w:szCs w:val="28"/>
        </w:rPr>
      </w:pPr>
      <w:r w:rsidRPr="00304E93">
        <w:rPr>
          <w:color w:val="000000"/>
          <w:sz w:val="28"/>
          <w:szCs w:val="28"/>
        </w:rPr>
        <w:t xml:space="preserve">Теперь перейдем к экономике области. </w:t>
      </w:r>
      <w:r w:rsidR="00C43F5A" w:rsidRPr="00304E93">
        <w:rPr>
          <w:color w:val="000000"/>
          <w:sz w:val="28"/>
          <w:szCs w:val="28"/>
        </w:rPr>
        <w:t xml:space="preserve">Любые задачи в социальной сфере по плечу, если региональная экономика будет крепкой и нацеленной на развитие. </w:t>
      </w:r>
      <w:r w:rsidR="00CF3506" w:rsidRPr="00304E93">
        <w:rPr>
          <w:color w:val="000000"/>
          <w:sz w:val="28"/>
          <w:szCs w:val="28"/>
        </w:rPr>
        <w:t xml:space="preserve">В 2013 году она </w:t>
      </w:r>
      <w:r w:rsidR="00C43F5A" w:rsidRPr="00304E93">
        <w:rPr>
          <w:color w:val="000000"/>
          <w:sz w:val="28"/>
          <w:szCs w:val="28"/>
        </w:rPr>
        <w:t xml:space="preserve">у нас </w:t>
      </w:r>
      <w:r w:rsidR="00CF3506" w:rsidRPr="00304E93">
        <w:rPr>
          <w:color w:val="000000"/>
          <w:sz w:val="28"/>
          <w:szCs w:val="28"/>
        </w:rPr>
        <w:t>характеризовалась увеличением промышленного производства, объемов строительства и ввода жилья, услуг связи, оборота розничной т</w:t>
      </w:r>
      <w:r w:rsidR="00B91A79" w:rsidRPr="00304E93">
        <w:rPr>
          <w:color w:val="000000"/>
          <w:sz w:val="28"/>
          <w:szCs w:val="28"/>
        </w:rPr>
        <w:t>орговли и общественного питания.</w:t>
      </w:r>
      <w:r w:rsidR="00CF3506" w:rsidRPr="00304E93">
        <w:rPr>
          <w:color w:val="000000"/>
          <w:sz w:val="28"/>
          <w:szCs w:val="28"/>
        </w:rPr>
        <w:t xml:space="preserve"> Вместе с тем отмечалось снижение показателей в сфере сельского хозяйства, транспорта, инвестиций. </w:t>
      </w:r>
    </w:p>
    <w:p w:rsidR="00E27866" w:rsidRPr="00304E93" w:rsidRDefault="00E27866" w:rsidP="00304E93">
      <w:pPr>
        <w:shd w:val="clear" w:color="auto" w:fill="FFFFFF"/>
        <w:ind w:firstLine="709"/>
        <w:jc w:val="both"/>
        <w:rPr>
          <w:color w:val="000000"/>
          <w:sz w:val="28"/>
          <w:szCs w:val="28"/>
        </w:rPr>
      </w:pPr>
    </w:p>
    <w:p w:rsidR="00A46272" w:rsidRPr="00304E93" w:rsidRDefault="00CF3506" w:rsidP="00304E93">
      <w:pPr>
        <w:shd w:val="clear" w:color="auto" w:fill="FFFFFF"/>
        <w:ind w:firstLine="709"/>
        <w:jc w:val="both"/>
        <w:rPr>
          <w:color w:val="000000"/>
          <w:sz w:val="28"/>
          <w:szCs w:val="28"/>
        </w:rPr>
      </w:pPr>
      <w:r w:rsidRPr="00304E93">
        <w:rPr>
          <w:color w:val="000000"/>
          <w:sz w:val="28"/>
          <w:szCs w:val="28"/>
        </w:rPr>
        <w:t>О</w:t>
      </w:r>
      <w:r w:rsidR="00A46272" w:rsidRPr="00304E93">
        <w:rPr>
          <w:color w:val="000000"/>
          <w:sz w:val="28"/>
          <w:szCs w:val="28"/>
        </w:rPr>
        <w:t>снову</w:t>
      </w:r>
      <w:r w:rsidR="00A46272" w:rsidRPr="00304E93">
        <w:rPr>
          <w:b/>
          <w:color w:val="000000"/>
          <w:sz w:val="28"/>
          <w:szCs w:val="28"/>
        </w:rPr>
        <w:t xml:space="preserve"> </w:t>
      </w:r>
      <w:r w:rsidRPr="00304E93">
        <w:rPr>
          <w:color w:val="000000"/>
          <w:sz w:val="28"/>
          <w:szCs w:val="28"/>
        </w:rPr>
        <w:t>экономики</w:t>
      </w:r>
      <w:r w:rsidRPr="00304E93">
        <w:rPr>
          <w:b/>
          <w:color w:val="000000"/>
          <w:sz w:val="28"/>
          <w:szCs w:val="28"/>
        </w:rPr>
        <w:t xml:space="preserve"> </w:t>
      </w:r>
      <w:r w:rsidRPr="00304E93">
        <w:rPr>
          <w:color w:val="000000"/>
          <w:sz w:val="28"/>
          <w:szCs w:val="28"/>
        </w:rPr>
        <w:t>Приамурья</w:t>
      </w:r>
      <w:r w:rsidRPr="00304E93">
        <w:rPr>
          <w:b/>
          <w:color w:val="000000"/>
          <w:sz w:val="28"/>
          <w:szCs w:val="28"/>
        </w:rPr>
        <w:t xml:space="preserve"> </w:t>
      </w:r>
      <w:r w:rsidR="008C4C0F" w:rsidRPr="00304E93">
        <w:rPr>
          <w:color w:val="000000"/>
          <w:sz w:val="28"/>
          <w:szCs w:val="28"/>
        </w:rPr>
        <w:t>по-прежнему</w:t>
      </w:r>
      <w:r w:rsidR="00A46272" w:rsidRPr="00304E93">
        <w:rPr>
          <w:color w:val="000000"/>
          <w:sz w:val="28"/>
          <w:szCs w:val="28"/>
        </w:rPr>
        <w:t xml:space="preserve"> определяют отрасли материальног</w:t>
      </w:r>
      <w:r w:rsidR="008C4C0F" w:rsidRPr="00304E93">
        <w:rPr>
          <w:color w:val="000000"/>
          <w:sz w:val="28"/>
          <w:szCs w:val="28"/>
        </w:rPr>
        <w:t>о производства, которые в валов</w:t>
      </w:r>
      <w:r w:rsidR="00E91CB9" w:rsidRPr="00304E93">
        <w:rPr>
          <w:color w:val="000000"/>
          <w:sz w:val="28"/>
          <w:szCs w:val="28"/>
        </w:rPr>
        <w:t>о</w:t>
      </w:r>
      <w:r w:rsidR="00A46272" w:rsidRPr="00304E93">
        <w:rPr>
          <w:color w:val="000000"/>
          <w:sz w:val="28"/>
          <w:szCs w:val="28"/>
        </w:rPr>
        <w:t>м региональном продукте занимают свыше 70%.</w:t>
      </w:r>
    </w:p>
    <w:p w:rsidR="006744A6" w:rsidRPr="00304E93" w:rsidRDefault="006744A6" w:rsidP="00304E93">
      <w:pPr>
        <w:shd w:val="clear" w:color="auto" w:fill="FFFFFF"/>
        <w:ind w:firstLine="709"/>
        <w:jc w:val="both"/>
        <w:rPr>
          <w:color w:val="000000"/>
          <w:sz w:val="28"/>
          <w:szCs w:val="28"/>
        </w:rPr>
      </w:pPr>
      <w:r w:rsidRPr="00304E93">
        <w:rPr>
          <w:color w:val="000000"/>
          <w:sz w:val="28"/>
          <w:szCs w:val="28"/>
        </w:rPr>
        <w:t>Остановлюсь подробнее на некоторых позициях.</w:t>
      </w:r>
    </w:p>
    <w:p w:rsidR="00E27866" w:rsidRPr="00304E93" w:rsidRDefault="00E27866" w:rsidP="00304E93">
      <w:pPr>
        <w:shd w:val="clear" w:color="auto" w:fill="FFFFFF"/>
        <w:ind w:firstLine="709"/>
        <w:jc w:val="both"/>
        <w:rPr>
          <w:color w:val="000000"/>
          <w:sz w:val="28"/>
          <w:szCs w:val="28"/>
        </w:rPr>
      </w:pPr>
    </w:p>
    <w:p w:rsidR="00A46272" w:rsidRPr="00304E93" w:rsidRDefault="006744A6" w:rsidP="00304E93">
      <w:pPr>
        <w:ind w:firstLine="709"/>
        <w:jc w:val="both"/>
        <w:rPr>
          <w:sz w:val="28"/>
          <w:szCs w:val="28"/>
        </w:rPr>
      </w:pPr>
      <w:r w:rsidRPr="00304E93">
        <w:rPr>
          <w:sz w:val="28"/>
          <w:szCs w:val="28"/>
        </w:rPr>
        <w:t>П</w:t>
      </w:r>
      <w:r w:rsidR="00A46272" w:rsidRPr="00304E93">
        <w:rPr>
          <w:sz w:val="28"/>
          <w:szCs w:val="28"/>
        </w:rPr>
        <w:t>оложительные тенденции отмечены в промы</w:t>
      </w:r>
      <w:r w:rsidR="00A46272" w:rsidRPr="00304E93">
        <w:rPr>
          <w:sz w:val="28"/>
          <w:szCs w:val="28"/>
        </w:rPr>
        <w:t>ш</w:t>
      </w:r>
      <w:r w:rsidR="00A46272" w:rsidRPr="00304E93">
        <w:rPr>
          <w:sz w:val="28"/>
          <w:szCs w:val="28"/>
        </w:rPr>
        <w:t>ленности</w:t>
      </w:r>
      <w:r w:rsidRPr="00304E93">
        <w:rPr>
          <w:sz w:val="28"/>
          <w:szCs w:val="28"/>
        </w:rPr>
        <w:t xml:space="preserve">. В минувшем году </w:t>
      </w:r>
      <w:r w:rsidR="008C4C0F" w:rsidRPr="00304E93">
        <w:rPr>
          <w:sz w:val="28"/>
          <w:szCs w:val="28"/>
        </w:rPr>
        <w:t>произведено продукции на 10</w:t>
      </w:r>
      <w:r w:rsidR="00E91CB9" w:rsidRPr="00304E93">
        <w:rPr>
          <w:sz w:val="28"/>
          <w:szCs w:val="28"/>
        </w:rPr>
        <w:t>,5%</w:t>
      </w:r>
      <w:r w:rsidR="00A46272" w:rsidRPr="00304E93">
        <w:rPr>
          <w:sz w:val="28"/>
          <w:szCs w:val="28"/>
        </w:rPr>
        <w:t xml:space="preserve"> больше уровня 2012 года (</w:t>
      </w:r>
      <w:r w:rsidR="00707A5E" w:rsidRPr="00304E93">
        <w:rPr>
          <w:sz w:val="28"/>
          <w:szCs w:val="28"/>
        </w:rPr>
        <w:t xml:space="preserve">это </w:t>
      </w:r>
      <w:r w:rsidR="00A46272" w:rsidRPr="00304E93">
        <w:rPr>
          <w:sz w:val="28"/>
          <w:szCs w:val="28"/>
        </w:rPr>
        <w:t xml:space="preserve">порядка </w:t>
      </w:r>
      <w:r w:rsidR="005C282E" w:rsidRPr="00304E93">
        <w:rPr>
          <w:sz w:val="28"/>
          <w:szCs w:val="28"/>
        </w:rPr>
        <w:t>ста</w:t>
      </w:r>
      <w:r w:rsidR="00A46272" w:rsidRPr="00304E93">
        <w:rPr>
          <w:sz w:val="28"/>
          <w:szCs w:val="28"/>
        </w:rPr>
        <w:t xml:space="preserve"> м</w:t>
      </w:r>
      <w:r w:rsidR="005C282E" w:rsidRPr="00304E93">
        <w:rPr>
          <w:sz w:val="28"/>
          <w:szCs w:val="28"/>
        </w:rPr>
        <w:t>иллиардов</w:t>
      </w:r>
      <w:r w:rsidR="00A46272" w:rsidRPr="00304E93">
        <w:rPr>
          <w:sz w:val="28"/>
          <w:szCs w:val="28"/>
        </w:rPr>
        <w:t xml:space="preserve"> рублей). </w:t>
      </w:r>
    </w:p>
    <w:p w:rsidR="00707A5E" w:rsidRPr="00304E93" w:rsidRDefault="00A46272" w:rsidP="00304E93">
      <w:pPr>
        <w:tabs>
          <w:tab w:val="left" w:pos="3420"/>
        </w:tabs>
        <w:ind w:firstLine="709"/>
        <w:jc w:val="both"/>
        <w:rPr>
          <w:rFonts w:eastAsia="Calibri"/>
          <w:sz w:val="28"/>
          <w:szCs w:val="28"/>
          <w:lang w:eastAsia="en-US"/>
        </w:rPr>
      </w:pPr>
      <w:r w:rsidRPr="00304E93">
        <w:rPr>
          <w:sz w:val="28"/>
          <w:szCs w:val="28"/>
        </w:rPr>
        <w:t>Добыча полезных ископаемых – один из основных видов экономической деятельности, который</w:t>
      </w:r>
      <w:r w:rsidR="008C4C0F" w:rsidRPr="00304E93">
        <w:rPr>
          <w:sz w:val="28"/>
          <w:szCs w:val="28"/>
        </w:rPr>
        <w:t xml:space="preserve"> в валов</w:t>
      </w:r>
      <w:r w:rsidR="00E91CB9" w:rsidRPr="00304E93">
        <w:rPr>
          <w:sz w:val="28"/>
          <w:szCs w:val="28"/>
        </w:rPr>
        <w:t>о</w:t>
      </w:r>
      <w:r w:rsidRPr="00304E93">
        <w:rPr>
          <w:sz w:val="28"/>
          <w:szCs w:val="28"/>
        </w:rPr>
        <w:t>м региональном продукте области занимает 16</w:t>
      </w:r>
      <w:r w:rsidR="008C4C0F" w:rsidRPr="00304E93">
        <w:rPr>
          <w:sz w:val="28"/>
          <w:szCs w:val="28"/>
        </w:rPr>
        <w:t xml:space="preserve"> </w:t>
      </w:r>
      <w:r w:rsidRPr="00304E93">
        <w:rPr>
          <w:sz w:val="28"/>
          <w:szCs w:val="28"/>
        </w:rPr>
        <w:t xml:space="preserve">%. </w:t>
      </w:r>
      <w:r w:rsidRPr="00304E93">
        <w:rPr>
          <w:rFonts w:eastAsia="Calibri"/>
          <w:sz w:val="28"/>
          <w:szCs w:val="28"/>
          <w:lang w:eastAsia="en-US"/>
        </w:rPr>
        <w:t xml:space="preserve">Объемы производства составили </w:t>
      </w:r>
      <w:r w:rsidR="008C4C0F" w:rsidRPr="00304E93">
        <w:rPr>
          <w:rFonts w:eastAsia="Calibri"/>
          <w:sz w:val="28"/>
          <w:szCs w:val="28"/>
          <w:lang w:eastAsia="en-US"/>
        </w:rPr>
        <w:t xml:space="preserve">почти </w:t>
      </w:r>
      <w:r w:rsidR="008C4C0F" w:rsidRPr="00304E93">
        <w:rPr>
          <w:sz w:val="28"/>
          <w:szCs w:val="28"/>
        </w:rPr>
        <w:t>52</w:t>
      </w:r>
      <w:r w:rsidRPr="00304E93">
        <w:rPr>
          <w:rFonts w:eastAsia="Calibri"/>
          <w:sz w:val="28"/>
          <w:szCs w:val="28"/>
          <w:lang w:eastAsia="en-US"/>
        </w:rPr>
        <w:t xml:space="preserve"> м</w:t>
      </w:r>
      <w:r w:rsidR="005C282E" w:rsidRPr="00304E93">
        <w:rPr>
          <w:rFonts w:eastAsia="Calibri"/>
          <w:sz w:val="28"/>
          <w:szCs w:val="28"/>
          <w:lang w:eastAsia="en-US"/>
        </w:rPr>
        <w:t>иллиарда</w:t>
      </w:r>
      <w:r w:rsidRPr="00304E93">
        <w:rPr>
          <w:rFonts w:eastAsia="Calibri"/>
          <w:sz w:val="28"/>
          <w:szCs w:val="28"/>
          <w:lang w:eastAsia="en-US"/>
        </w:rPr>
        <w:t xml:space="preserve"> ру</w:t>
      </w:r>
      <w:r w:rsidRPr="00304E93">
        <w:rPr>
          <w:rFonts w:eastAsia="Calibri"/>
          <w:sz w:val="28"/>
          <w:szCs w:val="28"/>
          <w:lang w:eastAsia="en-US"/>
        </w:rPr>
        <w:t>б</w:t>
      </w:r>
      <w:r w:rsidRPr="00304E93">
        <w:rPr>
          <w:rFonts w:eastAsia="Calibri"/>
          <w:sz w:val="28"/>
          <w:szCs w:val="28"/>
          <w:lang w:eastAsia="en-US"/>
        </w:rPr>
        <w:t>лей с ростом на 5,5%.</w:t>
      </w:r>
    </w:p>
    <w:p w:rsidR="00A46272" w:rsidRPr="00304E93" w:rsidRDefault="00A46272" w:rsidP="00304E93">
      <w:pPr>
        <w:tabs>
          <w:tab w:val="left" w:pos="3420"/>
        </w:tabs>
        <w:ind w:firstLine="709"/>
        <w:jc w:val="both"/>
        <w:rPr>
          <w:rFonts w:eastAsia="Calibri"/>
          <w:sz w:val="28"/>
          <w:szCs w:val="28"/>
          <w:lang w:eastAsia="en-US"/>
        </w:rPr>
      </w:pPr>
      <w:r w:rsidRPr="00304E93">
        <w:rPr>
          <w:rFonts w:eastAsia="Calibri"/>
          <w:sz w:val="28"/>
          <w:szCs w:val="28"/>
          <w:lang w:eastAsia="en-US"/>
        </w:rPr>
        <w:t xml:space="preserve"> </w:t>
      </w:r>
    </w:p>
    <w:p w:rsidR="00A46272" w:rsidRPr="00304E93" w:rsidRDefault="00A46272" w:rsidP="00304E93">
      <w:pPr>
        <w:ind w:firstLine="709"/>
        <w:jc w:val="both"/>
        <w:rPr>
          <w:rFonts w:eastAsia="Calibri"/>
          <w:sz w:val="28"/>
          <w:szCs w:val="28"/>
          <w:lang w:eastAsia="en-US"/>
        </w:rPr>
      </w:pPr>
      <w:r w:rsidRPr="00304E93">
        <w:rPr>
          <w:sz w:val="28"/>
          <w:szCs w:val="28"/>
        </w:rPr>
        <w:t>Уже третий год область является лидером золотодобычи в Д</w:t>
      </w:r>
      <w:r w:rsidR="008C4C0F" w:rsidRPr="00304E93">
        <w:rPr>
          <w:sz w:val="28"/>
          <w:szCs w:val="28"/>
        </w:rPr>
        <w:t>альневосточном федеральном округе</w:t>
      </w:r>
      <w:r w:rsidRPr="00304E93">
        <w:rPr>
          <w:sz w:val="28"/>
          <w:szCs w:val="28"/>
        </w:rPr>
        <w:t xml:space="preserve"> и занимает второе место в России. Введение мощностей А</w:t>
      </w:r>
      <w:r w:rsidRPr="00304E93">
        <w:rPr>
          <w:sz w:val="28"/>
          <w:szCs w:val="28"/>
        </w:rPr>
        <w:t>л</w:t>
      </w:r>
      <w:r w:rsidRPr="00304E93">
        <w:rPr>
          <w:sz w:val="28"/>
          <w:szCs w:val="28"/>
        </w:rPr>
        <w:t>бынского и Маломырского рудников (рудника Пионер) п</w:t>
      </w:r>
      <w:r w:rsidRPr="00304E93">
        <w:rPr>
          <w:sz w:val="28"/>
          <w:szCs w:val="28"/>
        </w:rPr>
        <w:t>о</w:t>
      </w:r>
      <w:r w:rsidR="008C4C0F" w:rsidRPr="00304E93">
        <w:rPr>
          <w:sz w:val="28"/>
          <w:szCs w:val="28"/>
        </w:rPr>
        <w:t>зволило</w:t>
      </w:r>
      <w:r w:rsidRPr="00304E93">
        <w:rPr>
          <w:sz w:val="28"/>
          <w:szCs w:val="28"/>
        </w:rPr>
        <w:t xml:space="preserve"> в</w:t>
      </w:r>
      <w:r w:rsidR="008C4C0F" w:rsidRPr="00304E93">
        <w:rPr>
          <w:rFonts w:eastAsia="Calibri"/>
          <w:sz w:val="28"/>
          <w:szCs w:val="28"/>
          <w:lang w:eastAsia="en-US"/>
        </w:rPr>
        <w:t xml:space="preserve"> 2013 году добыть более 30</w:t>
      </w:r>
      <w:r w:rsidRPr="00304E93">
        <w:rPr>
          <w:rFonts w:eastAsia="Calibri"/>
          <w:sz w:val="28"/>
          <w:szCs w:val="28"/>
          <w:lang w:eastAsia="en-US"/>
        </w:rPr>
        <w:t xml:space="preserve"> т</w:t>
      </w:r>
      <w:r w:rsidR="008C4C0F" w:rsidRPr="00304E93">
        <w:rPr>
          <w:rFonts w:eastAsia="Calibri"/>
          <w:sz w:val="28"/>
          <w:szCs w:val="28"/>
          <w:lang w:eastAsia="en-US"/>
        </w:rPr>
        <w:t xml:space="preserve">онн золота, </w:t>
      </w:r>
      <w:r w:rsidRPr="00304E93">
        <w:rPr>
          <w:rFonts w:eastAsia="Calibri"/>
          <w:sz w:val="28"/>
          <w:szCs w:val="28"/>
          <w:lang w:eastAsia="en-US"/>
        </w:rPr>
        <w:t xml:space="preserve">что </w:t>
      </w:r>
      <w:r w:rsidR="008C4C0F" w:rsidRPr="00304E93">
        <w:rPr>
          <w:rFonts w:eastAsia="Calibri"/>
          <w:sz w:val="28"/>
          <w:szCs w:val="28"/>
          <w:lang w:eastAsia="en-US"/>
        </w:rPr>
        <w:t>на 6,7% больше, чем в 2012 году</w:t>
      </w:r>
      <w:r w:rsidRPr="00304E93">
        <w:rPr>
          <w:rFonts w:eastAsia="Calibri"/>
          <w:sz w:val="28"/>
          <w:szCs w:val="28"/>
          <w:lang w:eastAsia="en-US"/>
        </w:rPr>
        <w:t xml:space="preserve">. </w:t>
      </w:r>
    </w:p>
    <w:p w:rsidR="007F1487" w:rsidRPr="00304E93" w:rsidRDefault="007F1487" w:rsidP="00304E93">
      <w:pPr>
        <w:ind w:firstLine="709"/>
        <w:jc w:val="both"/>
        <w:rPr>
          <w:sz w:val="28"/>
          <w:szCs w:val="28"/>
        </w:rPr>
      </w:pPr>
    </w:p>
    <w:p w:rsidR="00A46272" w:rsidRPr="00304E93" w:rsidRDefault="006744A6" w:rsidP="00304E93">
      <w:pPr>
        <w:ind w:firstLine="709"/>
        <w:jc w:val="both"/>
        <w:rPr>
          <w:sz w:val="28"/>
          <w:szCs w:val="28"/>
        </w:rPr>
      </w:pPr>
      <w:r w:rsidRPr="00304E93">
        <w:rPr>
          <w:sz w:val="28"/>
          <w:szCs w:val="28"/>
        </w:rPr>
        <w:t xml:space="preserve">Однако при </w:t>
      </w:r>
      <w:r w:rsidR="00A46272" w:rsidRPr="00304E93">
        <w:rPr>
          <w:sz w:val="28"/>
          <w:szCs w:val="28"/>
        </w:rPr>
        <w:t xml:space="preserve">росте объемов золотодобычи, выручка от продажи </w:t>
      </w:r>
      <w:r w:rsidR="008C4C0F" w:rsidRPr="00304E93">
        <w:rPr>
          <w:sz w:val="28"/>
          <w:szCs w:val="28"/>
        </w:rPr>
        <w:t xml:space="preserve">этого драгоценного металла </w:t>
      </w:r>
      <w:r w:rsidR="00A46272" w:rsidRPr="00304E93">
        <w:rPr>
          <w:sz w:val="28"/>
          <w:szCs w:val="28"/>
        </w:rPr>
        <w:t>в 2013 году снизилась на 1% (с 47,6 м</w:t>
      </w:r>
      <w:r w:rsidR="008C4C0F" w:rsidRPr="00304E93">
        <w:rPr>
          <w:sz w:val="28"/>
          <w:szCs w:val="28"/>
        </w:rPr>
        <w:t>лрд. рублей до 47,1 млрд.</w:t>
      </w:r>
      <w:r w:rsidR="00A46272" w:rsidRPr="00304E93">
        <w:rPr>
          <w:sz w:val="28"/>
          <w:szCs w:val="28"/>
        </w:rPr>
        <w:t>), а налоговые поступления в консолидирова</w:t>
      </w:r>
      <w:r w:rsidR="00A46272" w:rsidRPr="00304E93">
        <w:rPr>
          <w:sz w:val="28"/>
          <w:szCs w:val="28"/>
        </w:rPr>
        <w:t>н</w:t>
      </w:r>
      <w:r w:rsidR="008C4C0F" w:rsidRPr="00304E93">
        <w:rPr>
          <w:sz w:val="28"/>
          <w:szCs w:val="28"/>
        </w:rPr>
        <w:t>ный бюджет области на 19%</w:t>
      </w:r>
      <w:r w:rsidR="00A46272" w:rsidRPr="00304E93">
        <w:rPr>
          <w:sz w:val="28"/>
          <w:szCs w:val="28"/>
        </w:rPr>
        <w:t xml:space="preserve"> (с </w:t>
      </w:r>
      <w:r w:rsidR="008C4C0F" w:rsidRPr="00304E93">
        <w:rPr>
          <w:sz w:val="28"/>
          <w:szCs w:val="28"/>
        </w:rPr>
        <w:t>5,3 млрд. рублей до 4,3 млрд.</w:t>
      </w:r>
      <w:r w:rsidR="00A46272" w:rsidRPr="00304E93">
        <w:rPr>
          <w:sz w:val="28"/>
          <w:szCs w:val="28"/>
        </w:rPr>
        <w:t>). Причина - падение мировых цен на золото на фоне продолжающ</w:t>
      </w:r>
      <w:r w:rsidR="00A46272" w:rsidRPr="00304E93">
        <w:rPr>
          <w:sz w:val="28"/>
          <w:szCs w:val="28"/>
        </w:rPr>
        <w:t>е</w:t>
      </w:r>
      <w:r w:rsidR="00A46272" w:rsidRPr="00304E93">
        <w:rPr>
          <w:sz w:val="28"/>
          <w:szCs w:val="28"/>
        </w:rPr>
        <w:t>гося истощения неупорных руд и богатых песков драгоценных м</w:t>
      </w:r>
      <w:r w:rsidR="00A46272" w:rsidRPr="00304E93">
        <w:rPr>
          <w:sz w:val="28"/>
          <w:szCs w:val="28"/>
        </w:rPr>
        <w:t>е</w:t>
      </w:r>
      <w:r w:rsidR="00A46272" w:rsidRPr="00304E93">
        <w:rPr>
          <w:sz w:val="28"/>
          <w:szCs w:val="28"/>
        </w:rPr>
        <w:t xml:space="preserve">таллов. </w:t>
      </w:r>
    </w:p>
    <w:p w:rsidR="007F1487" w:rsidRPr="00304E93" w:rsidRDefault="00A46272" w:rsidP="00304E93">
      <w:pPr>
        <w:ind w:firstLine="709"/>
        <w:jc w:val="both"/>
        <w:rPr>
          <w:sz w:val="28"/>
          <w:szCs w:val="28"/>
        </w:rPr>
      </w:pPr>
      <w:r w:rsidRPr="00304E93">
        <w:rPr>
          <w:sz w:val="28"/>
          <w:szCs w:val="28"/>
        </w:rPr>
        <w:t>Объемы доб</w:t>
      </w:r>
      <w:r w:rsidR="00DA0817" w:rsidRPr="00304E93">
        <w:rPr>
          <w:sz w:val="28"/>
          <w:szCs w:val="28"/>
        </w:rPr>
        <w:t>ы</w:t>
      </w:r>
      <w:r w:rsidRPr="00304E93">
        <w:rPr>
          <w:sz w:val="28"/>
          <w:szCs w:val="28"/>
        </w:rPr>
        <w:t>чи руд в области увеличились и за счет выхода на проек</w:t>
      </w:r>
      <w:r w:rsidRPr="00304E93">
        <w:rPr>
          <w:sz w:val="28"/>
          <w:szCs w:val="28"/>
        </w:rPr>
        <w:t>т</w:t>
      </w:r>
      <w:r w:rsidRPr="00304E93">
        <w:rPr>
          <w:sz w:val="28"/>
          <w:szCs w:val="28"/>
        </w:rPr>
        <w:t>ную мощность Олекминского горнообогатительного комбината – первого предприятия горно-металлургического кластера, на котором объем доб</w:t>
      </w:r>
      <w:r w:rsidR="00DA0817" w:rsidRPr="00304E93">
        <w:rPr>
          <w:sz w:val="28"/>
          <w:szCs w:val="28"/>
        </w:rPr>
        <w:t>ы</w:t>
      </w:r>
      <w:r w:rsidRPr="00304E93">
        <w:rPr>
          <w:sz w:val="28"/>
          <w:szCs w:val="28"/>
        </w:rPr>
        <w:t>чи возрос до 3,8 м</w:t>
      </w:r>
      <w:r w:rsidR="005C282E" w:rsidRPr="00304E93">
        <w:rPr>
          <w:sz w:val="28"/>
          <w:szCs w:val="28"/>
        </w:rPr>
        <w:t>иллионов</w:t>
      </w:r>
      <w:r w:rsidRPr="00304E93">
        <w:rPr>
          <w:sz w:val="28"/>
          <w:szCs w:val="28"/>
        </w:rPr>
        <w:t xml:space="preserve"> тонн, производство железорудного (тит</w:t>
      </w:r>
      <w:r w:rsidRPr="00304E93">
        <w:rPr>
          <w:sz w:val="28"/>
          <w:szCs w:val="28"/>
        </w:rPr>
        <w:t>а</w:t>
      </w:r>
      <w:r w:rsidRPr="00304E93">
        <w:rPr>
          <w:sz w:val="28"/>
          <w:szCs w:val="28"/>
        </w:rPr>
        <w:t>номагнетитового) концентра</w:t>
      </w:r>
      <w:r w:rsidR="009C0487" w:rsidRPr="00304E93">
        <w:rPr>
          <w:sz w:val="28"/>
          <w:szCs w:val="28"/>
        </w:rPr>
        <w:t xml:space="preserve">та </w:t>
      </w:r>
      <w:r w:rsidR="009C0487" w:rsidRPr="00304E93">
        <w:rPr>
          <w:b/>
          <w:sz w:val="28"/>
          <w:szCs w:val="28"/>
        </w:rPr>
        <w:t>–</w:t>
      </w:r>
      <w:r w:rsidR="00DA0817" w:rsidRPr="00304E93">
        <w:rPr>
          <w:b/>
          <w:sz w:val="28"/>
          <w:szCs w:val="28"/>
        </w:rPr>
        <w:t xml:space="preserve"> </w:t>
      </w:r>
      <w:r w:rsidR="009C0487" w:rsidRPr="00304E93">
        <w:rPr>
          <w:sz w:val="28"/>
          <w:szCs w:val="28"/>
        </w:rPr>
        <w:t xml:space="preserve">до </w:t>
      </w:r>
      <w:r w:rsidR="005C282E" w:rsidRPr="00304E93">
        <w:rPr>
          <w:sz w:val="28"/>
          <w:szCs w:val="28"/>
        </w:rPr>
        <w:t>одного миллиона</w:t>
      </w:r>
      <w:r w:rsidR="009C0487" w:rsidRPr="00304E93">
        <w:rPr>
          <w:sz w:val="28"/>
          <w:szCs w:val="28"/>
        </w:rPr>
        <w:t xml:space="preserve"> </w:t>
      </w:r>
      <w:r w:rsidRPr="00304E93">
        <w:rPr>
          <w:sz w:val="28"/>
          <w:szCs w:val="28"/>
        </w:rPr>
        <w:t xml:space="preserve">тонн, </w:t>
      </w:r>
      <w:r w:rsidR="00727084" w:rsidRPr="00304E93">
        <w:rPr>
          <w:sz w:val="28"/>
          <w:szCs w:val="28"/>
        </w:rPr>
        <w:t xml:space="preserve">а </w:t>
      </w:r>
      <w:r w:rsidRPr="00304E93">
        <w:rPr>
          <w:sz w:val="28"/>
          <w:szCs w:val="28"/>
        </w:rPr>
        <w:t>титанового (ильменитово</w:t>
      </w:r>
      <w:r w:rsidR="009C0487" w:rsidRPr="00304E93">
        <w:rPr>
          <w:sz w:val="28"/>
          <w:szCs w:val="28"/>
        </w:rPr>
        <w:t>го) концентрата –</w:t>
      </w:r>
      <w:r w:rsidR="008516A1" w:rsidRPr="00304E93">
        <w:rPr>
          <w:sz w:val="28"/>
          <w:szCs w:val="28"/>
        </w:rPr>
        <w:t xml:space="preserve"> </w:t>
      </w:r>
      <w:r w:rsidR="009C0487" w:rsidRPr="00304E93">
        <w:rPr>
          <w:sz w:val="28"/>
          <w:szCs w:val="28"/>
        </w:rPr>
        <w:t>до 150</w:t>
      </w:r>
      <w:r w:rsidR="005C282E" w:rsidRPr="00304E93">
        <w:rPr>
          <w:sz w:val="28"/>
          <w:szCs w:val="28"/>
        </w:rPr>
        <w:t>-ти</w:t>
      </w:r>
      <w:r w:rsidR="009C0487" w:rsidRPr="00304E93">
        <w:rPr>
          <w:sz w:val="28"/>
          <w:szCs w:val="28"/>
        </w:rPr>
        <w:t xml:space="preserve"> </w:t>
      </w:r>
      <w:r w:rsidRPr="00304E93">
        <w:rPr>
          <w:sz w:val="28"/>
          <w:szCs w:val="28"/>
        </w:rPr>
        <w:t>тыс</w:t>
      </w:r>
      <w:r w:rsidR="006744A6" w:rsidRPr="00304E93">
        <w:rPr>
          <w:sz w:val="28"/>
          <w:szCs w:val="28"/>
        </w:rPr>
        <w:t>.</w:t>
      </w:r>
      <w:r w:rsidRPr="00304E93">
        <w:rPr>
          <w:sz w:val="28"/>
          <w:szCs w:val="28"/>
        </w:rPr>
        <w:t xml:space="preserve"> тонн.</w:t>
      </w:r>
    </w:p>
    <w:p w:rsidR="00A46272" w:rsidRPr="00304E93" w:rsidRDefault="00A46272" w:rsidP="00304E93">
      <w:pPr>
        <w:ind w:firstLine="709"/>
        <w:jc w:val="both"/>
        <w:rPr>
          <w:sz w:val="28"/>
          <w:szCs w:val="28"/>
        </w:rPr>
      </w:pPr>
      <w:r w:rsidRPr="00304E93">
        <w:rPr>
          <w:sz w:val="28"/>
          <w:szCs w:val="28"/>
        </w:rPr>
        <w:t xml:space="preserve"> </w:t>
      </w:r>
    </w:p>
    <w:p w:rsidR="00A46272" w:rsidRPr="00304E93" w:rsidRDefault="00727084" w:rsidP="00304E93">
      <w:pPr>
        <w:shd w:val="clear" w:color="auto" w:fill="FFFFFF"/>
        <w:ind w:firstLine="709"/>
        <w:jc w:val="both"/>
        <w:rPr>
          <w:sz w:val="28"/>
          <w:szCs w:val="28"/>
        </w:rPr>
      </w:pPr>
      <w:r w:rsidRPr="00304E93">
        <w:rPr>
          <w:sz w:val="28"/>
          <w:szCs w:val="28"/>
        </w:rPr>
        <w:t xml:space="preserve">Считаем перспективной </w:t>
      </w:r>
      <w:r w:rsidR="00A46272" w:rsidRPr="00304E93">
        <w:rPr>
          <w:sz w:val="28"/>
          <w:szCs w:val="28"/>
        </w:rPr>
        <w:t>разработк</w:t>
      </w:r>
      <w:r w:rsidRPr="00304E93">
        <w:rPr>
          <w:sz w:val="28"/>
          <w:szCs w:val="28"/>
        </w:rPr>
        <w:t>у</w:t>
      </w:r>
      <w:r w:rsidR="00A46272" w:rsidRPr="00304E93">
        <w:rPr>
          <w:sz w:val="28"/>
          <w:szCs w:val="28"/>
        </w:rPr>
        <w:t xml:space="preserve"> Гаринского месторождения с годовой добычей </w:t>
      </w:r>
      <w:r w:rsidR="00B37F7D" w:rsidRPr="00304E93">
        <w:rPr>
          <w:sz w:val="28"/>
          <w:szCs w:val="28"/>
        </w:rPr>
        <w:t xml:space="preserve"> 7</w:t>
      </w:r>
      <w:r w:rsidR="00A46272" w:rsidRPr="00304E93">
        <w:rPr>
          <w:sz w:val="28"/>
          <w:szCs w:val="28"/>
        </w:rPr>
        <w:t xml:space="preserve"> млн. тонн железной руды и Огоджинского каменно-угольного месторождения с прогнозной ежегодной добычей 20 млн. тонн угля. На Гаринском железорудном месторождении завершены ге</w:t>
      </w:r>
      <w:r w:rsidR="00A46272" w:rsidRPr="00304E93">
        <w:rPr>
          <w:sz w:val="28"/>
          <w:szCs w:val="28"/>
        </w:rPr>
        <w:t>о</w:t>
      </w:r>
      <w:r w:rsidR="00A46272" w:rsidRPr="00304E93">
        <w:rPr>
          <w:sz w:val="28"/>
          <w:szCs w:val="28"/>
        </w:rPr>
        <w:t>логоразведочные работы. Заключен договор с ООО «Арджейси Консалтинг» на выполнение «Подсчета запасов железорудного месторождения Гаринское». Предоставление материалов на государственную эк</w:t>
      </w:r>
      <w:r w:rsidR="00A46272" w:rsidRPr="00304E93">
        <w:rPr>
          <w:sz w:val="28"/>
          <w:szCs w:val="28"/>
        </w:rPr>
        <w:t>с</w:t>
      </w:r>
      <w:r w:rsidR="00A46272" w:rsidRPr="00304E93">
        <w:rPr>
          <w:sz w:val="28"/>
          <w:szCs w:val="28"/>
        </w:rPr>
        <w:t xml:space="preserve">пертизу запланировано на август текущего года. </w:t>
      </w:r>
      <w:r w:rsidR="00C07D5B" w:rsidRPr="00304E93">
        <w:rPr>
          <w:sz w:val="28"/>
          <w:szCs w:val="28"/>
        </w:rPr>
        <w:t>Данный проект поддержан Правительством Российской Федерации.</w:t>
      </w:r>
    </w:p>
    <w:p w:rsidR="007F1487" w:rsidRPr="00304E93" w:rsidRDefault="00A46272" w:rsidP="00304E93">
      <w:pPr>
        <w:ind w:firstLine="709"/>
        <w:jc w:val="both"/>
        <w:rPr>
          <w:sz w:val="28"/>
          <w:szCs w:val="28"/>
        </w:rPr>
      </w:pPr>
      <w:r w:rsidRPr="00304E93">
        <w:rPr>
          <w:sz w:val="28"/>
          <w:szCs w:val="28"/>
        </w:rPr>
        <w:t>Инвесторы готовы участвовать в строительстве Амурского м</w:t>
      </w:r>
      <w:r w:rsidRPr="00304E93">
        <w:rPr>
          <w:sz w:val="28"/>
          <w:szCs w:val="28"/>
        </w:rPr>
        <w:t>е</w:t>
      </w:r>
      <w:r w:rsidRPr="00304E93">
        <w:rPr>
          <w:sz w:val="28"/>
          <w:szCs w:val="28"/>
        </w:rPr>
        <w:t xml:space="preserve">таллургического комбината в г.Шимановске. Данные проекты позволят в перспективе дать до </w:t>
      </w:r>
      <w:r w:rsidR="00C07D5B" w:rsidRPr="00304E93">
        <w:rPr>
          <w:sz w:val="28"/>
          <w:szCs w:val="28"/>
        </w:rPr>
        <w:t>1</w:t>
      </w:r>
      <w:r w:rsidRPr="00304E93">
        <w:rPr>
          <w:sz w:val="28"/>
          <w:szCs w:val="28"/>
        </w:rPr>
        <w:t>0</w:t>
      </w:r>
      <w:r w:rsidR="00BC1DD3" w:rsidRPr="00304E93">
        <w:rPr>
          <w:sz w:val="28"/>
          <w:szCs w:val="28"/>
        </w:rPr>
        <w:t>-ти</w:t>
      </w:r>
      <w:r w:rsidRPr="00304E93">
        <w:rPr>
          <w:i/>
          <w:iCs/>
          <w:sz w:val="28"/>
          <w:szCs w:val="28"/>
        </w:rPr>
        <w:t xml:space="preserve"> </w:t>
      </w:r>
      <w:r w:rsidRPr="00304E93">
        <w:rPr>
          <w:sz w:val="28"/>
          <w:szCs w:val="28"/>
        </w:rPr>
        <w:t>тысяч высокопроизводительных рабочих мест и существенно пополнить бюджеты всех уровней.</w:t>
      </w:r>
    </w:p>
    <w:p w:rsidR="00A46272" w:rsidRPr="00304E93" w:rsidRDefault="00A46272" w:rsidP="00304E93">
      <w:pPr>
        <w:ind w:firstLine="709"/>
        <w:jc w:val="both"/>
        <w:rPr>
          <w:color w:val="FF0000"/>
          <w:sz w:val="28"/>
          <w:szCs w:val="28"/>
        </w:rPr>
      </w:pPr>
      <w:r w:rsidRPr="00304E93">
        <w:rPr>
          <w:sz w:val="28"/>
          <w:szCs w:val="28"/>
        </w:rPr>
        <w:t xml:space="preserve"> </w:t>
      </w:r>
    </w:p>
    <w:p w:rsidR="00A46272" w:rsidRPr="00304E93" w:rsidRDefault="00A46272" w:rsidP="00304E93">
      <w:pPr>
        <w:shd w:val="clear" w:color="auto" w:fill="FFFFFF"/>
        <w:ind w:firstLine="709"/>
        <w:jc w:val="both"/>
        <w:rPr>
          <w:sz w:val="28"/>
          <w:szCs w:val="28"/>
        </w:rPr>
      </w:pPr>
      <w:r w:rsidRPr="00304E93">
        <w:rPr>
          <w:sz w:val="28"/>
          <w:szCs w:val="28"/>
        </w:rPr>
        <w:t xml:space="preserve">Особое место в экономике области отводится </w:t>
      </w:r>
      <w:r w:rsidRPr="00304E93">
        <w:rPr>
          <w:bCs/>
          <w:sz w:val="28"/>
          <w:szCs w:val="28"/>
        </w:rPr>
        <w:t>энергетике.</w:t>
      </w:r>
      <w:r w:rsidRPr="00304E93">
        <w:rPr>
          <w:b/>
          <w:bCs/>
          <w:sz w:val="28"/>
          <w:szCs w:val="28"/>
        </w:rPr>
        <w:t xml:space="preserve"> </w:t>
      </w:r>
      <w:r w:rsidRPr="00304E93">
        <w:rPr>
          <w:bCs/>
          <w:sz w:val="28"/>
          <w:szCs w:val="28"/>
        </w:rPr>
        <w:t>С</w:t>
      </w:r>
      <w:r w:rsidRPr="00304E93">
        <w:rPr>
          <w:sz w:val="28"/>
          <w:szCs w:val="28"/>
        </w:rPr>
        <w:t>е</w:t>
      </w:r>
      <w:r w:rsidRPr="00304E93">
        <w:rPr>
          <w:sz w:val="28"/>
          <w:szCs w:val="28"/>
        </w:rPr>
        <w:t>годня мы производим более 40</w:t>
      </w:r>
      <w:r w:rsidR="00BC1DD3" w:rsidRPr="00304E93">
        <w:rPr>
          <w:sz w:val="28"/>
          <w:szCs w:val="28"/>
        </w:rPr>
        <w:t>-ка</w:t>
      </w:r>
      <w:r w:rsidR="00707A5E" w:rsidRPr="00304E93">
        <w:rPr>
          <w:sz w:val="28"/>
          <w:szCs w:val="28"/>
        </w:rPr>
        <w:t xml:space="preserve"> </w:t>
      </w:r>
      <w:r w:rsidRPr="00304E93">
        <w:rPr>
          <w:sz w:val="28"/>
          <w:szCs w:val="28"/>
        </w:rPr>
        <w:t xml:space="preserve">% электроэнергии на Дальнем Востоке. В </w:t>
      </w:r>
      <w:r w:rsidR="003E743C" w:rsidRPr="00304E93">
        <w:rPr>
          <w:sz w:val="28"/>
          <w:szCs w:val="28"/>
        </w:rPr>
        <w:t>прошлом году</w:t>
      </w:r>
      <w:r w:rsidR="009C0487" w:rsidRPr="00304E93">
        <w:rPr>
          <w:sz w:val="28"/>
          <w:szCs w:val="28"/>
        </w:rPr>
        <w:t xml:space="preserve"> </w:t>
      </w:r>
      <w:r w:rsidR="003E743C" w:rsidRPr="00304E93">
        <w:rPr>
          <w:sz w:val="28"/>
          <w:szCs w:val="28"/>
        </w:rPr>
        <w:t xml:space="preserve">объем достиг </w:t>
      </w:r>
      <w:r w:rsidR="009C0487" w:rsidRPr="00304E93">
        <w:rPr>
          <w:sz w:val="28"/>
          <w:szCs w:val="28"/>
        </w:rPr>
        <w:t>15,2 млрд. кВт</w:t>
      </w:r>
      <w:r w:rsidRPr="00304E93">
        <w:rPr>
          <w:sz w:val="28"/>
          <w:szCs w:val="28"/>
        </w:rPr>
        <w:t xml:space="preserve">ч., что на 12% </w:t>
      </w:r>
      <w:r w:rsidR="003E743C" w:rsidRPr="00304E93">
        <w:rPr>
          <w:sz w:val="28"/>
          <w:szCs w:val="28"/>
        </w:rPr>
        <w:t>выше</w:t>
      </w:r>
      <w:r w:rsidRPr="00304E93">
        <w:rPr>
          <w:sz w:val="28"/>
          <w:szCs w:val="28"/>
        </w:rPr>
        <w:t xml:space="preserve"> уровня </w:t>
      </w:r>
      <w:r w:rsidR="003E743C" w:rsidRPr="00304E93">
        <w:rPr>
          <w:sz w:val="28"/>
          <w:szCs w:val="28"/>
        </w:rPr>
        <w:t>2012-го</w:t>
      </w:r>
      <w:r w:rsidRPr="00304E93">
        <w:rPr>
          <w:sz w:val="28"/>
          <w:szCs w:val="28"/>
        </w:rPr>
        <w:t xml:space="preserve"> года. </w:t>
      </w:r>
    </w:p>
    <w:p w:rsidR="007F1487" w:rsidRPr="00304E93" w:rsidRDefault="00A46272" w:rsidP="00304E93">
      <w:pPr>
        <w:ind w:firstLine="709"/>
        <w:jc w:val="both"/>
        <w:rPr>
          <w:sz w:val="28"/>
          <w:szCs w:val="28"/>
        </w:rPr>
      </w:pPr>
      <w:r w:rsidRPr="00304E93">
        <w:rPr>
          <w:sz w:val="28"/>
          <w:szCs w:val="28"/>
        </w:rPr>
        <w:t>В области отмечается устойчивый рост объема внутреннего потребления электроэнергии (101% - 8 млрд. кВт.ч), что хара</w:t>
      </w:r>
      <w:r w:rsidRPr="00304E93">
        <w:rPr>
          <w:sz w:val="28"/>
          <w:szCs w:val="28"/>
        </w:rPr>
        <w:t>к</w:t>
      </w:r>
      <w:r w:rsidRPr="00304E93">
        <w:rPr>
          <w:sz w:val="28"/>
          <w:szCs w:val="28"/>
        </w:rPr>
        <w:t xml:space="preserve">теризует </w:t>
      </w:r>
      <w:r w:rsidR="009C0487" w:rsidRPr="00304E93">
        <w:rPr>
          <w:sz w:val="28"/>
          <w:szCs w:val="28"/>
        </w:rPr>
        <w:t xml:space="preserve">Приамурье </w:t>
      </w:r>
      <w:r w:rsidRPr="00304E93">
        <w:rPr>
          <w:sz w:val="28"/>
          <w:szCs w:val="28"/>
        </w:rPr>
        <w:t>как регион с развивающейся экономикой.</w:t>
      </w:r>
    </w:p>
    <w:p w:rsidR="00A46272" w:rsidRPr="00304E93" w:rsidRDefault="00A46272" w:rsidP="00304E93">
      <w:pPr>
        <w:ind w:firstLine="709"/>
        <w:jc w:val="both"/>
        <w:rPr>
          <w:sz w:val="28"/>
          <w:szCs w:val="28"/>
        </w:rPr>
      </w:pPr>
      <w:r w:rsidRPr="00304E93">
        <w:rPr>
          <w:sz w:val="28"/>
          <w:szCs w:val="28"/>
        </w:rPr>
        <w:t xml:space="preserve"> </w:t>
      </w:r>
    </w:p>
    <w:p w:rsidR="00A46272" w:rsidRPr="00304E93" w:rsidRDefault="003E743C" w:rsidP="00304E93">
      <w:pPr>
        <w:ind w:firstLine="709"/>
        <w:jc w:val="both"/>
        <w:rPr>
          <w:rStyle w:val="FontStyle25"/>
          <w:sz w:val="28"/>
          <w:szCs w:val="28"/>
        </w:rPr>
      </w:pPr>
      <w:r w:rsidRPr="00304E93">
        <w:rPr>
          <w:sz w:val="28"/>
          <w:szCs w:val="28"/>
        </w:rPr>
        <w:t>У нас п</w:t>
      </w:r>
      <w:r w:rsidR="00A46272" w:rsidRPr="00304E93">
        <w:rPr>
          <w:sz w:val="28"/>
          <w:szCs w:val="28"/>
        </w:rPr>
        <w:t>родолжается строительство Нижне-Бурейской ГЭС, с вв</w:t>
      </w:r>
      <w:r w:rsidR="00A46272" w:rsidRPr="00304E93">
        <w:rPr>
          <w:sz w:val="28"/>
          <w:szCs w:val="28"/>
        </w:rPr>
        <w:t>о</w:t>
      </w:r>
      <w:r w:rsidR="00A46272" w:rsidRPr="00304E93">
        <w:rPr>
          <w:sz w:val="28"/>
          <w:szCs w:val="28"/>
        </w:rPr>
        <w:t>дом в эксплуатацию которой в 2016 году производство электр</w:t>
      </w:r>
      <w:r w:rsidR="00A46272" w:rsidRPr="00304E93">
        <w:rPr>
          <w:sz w:val="28"/>
          <w:szCs w:val="28"/>
        </w:rPr>
        <w:t>о</w:t>
      </w:r>
      <w:r w:rsidR="00A46272" w:rsidRPr="00304E93">
        <w:rPr>
          <w:sz w:val="28"/>
          <w:szCs w:val="28"/>
        </w:rPr>
        <w:t xml:space="preserve">энергии увеличится на </w:t>
      </w:r>
      <w:r w:rsidR="00707A5E" w:rsidRPr="00304E93">
        <w:rPr>
          <w:sz w:val="28"/>
          <w:szCs w:val="28"/>
        </w:rPr>
        <w:t>1,7</w:t>
      </w:r>
      <w:r w:rsidR="00A46272" w:rsidRPr="00304E93">
        <w:rPr>
          <w:sz w:val="28"/>
          <w:szCs w:val="28"/>
        </w:rPr>
        <w:t xml:space="preserve"> млрд. кВт.ч. </w:t>
      </w:r>
      <w:r w:rsidR="00A46272" w:rsidRPr="00304E93">
        <w:rPr>
          <w:rStyle w:val="FontStyle25"/>
          <w:sz w:val="28"/>
          <w:szCs w:val="28"/>
        </w:rPr>
        <w:t>Область окончательно з</w:t>
      </w:r>
      <w:r w:rsidR="00A46272" w:rsidRPr="00304E93">
        <w:rPr>
          <w:rStyle w:val="FontStyle25"/>
          <w:sz w:val="28"/>
          <w:szCs w:val="28"/>
        </w:rPr>
        <w:t>а</w:t>
      </w:r>
      <w:r w:rsidR="00A46272" w:rsidRPr="00304E93">
        <w:rPr>
          <w:rStyle w:val="FontStyle25"/>
          <w:sz w:val="28"/>
          <w:szCs w:val="28"/>
        </w:rPr>
        <w:t xml:space="preserve">крепит свои позиции в качестве энергоснабжающего региона. </w:t>
      </w:r>
    </w:p>
    <w:p w:rsidR="00A46272" w:rsidRPr="00304E93" w:rsidRDefault="00A46272" w:rsidP="00304E93">
      <w:pPr>
        <w:ind w:firstLine="709"/>
        <w:jc w:val="both"/>
        <w:rPr>
          <w:sz w:val="28"/>
          <w:szCs w:val="28"/>
        </w:rPr>
      </w:pPr>
      <w:r w:rsidRPr="00304E93">
        <w:rPr>
          <w:sz w:val="28"/>
          <w:szCs w:val="28"/>
        </w:rPr>
        <w:t xml:space="preserve">Ввод </w:t>
      </w:r>
      <w:r w:rsidR="009C0487" w:rsidRPr="00304E93">
        <w:rPr>
          <w:sz w:val="28"/>
          <w:szCs w:val="28"/>
        </w:rPr>
        <w:t xml:space="preserve">энергомоста </w:t>
      </w:r>
      <w:r w:rsidRPr="00304E93">
        <w:rPr>
          <w:sz w:val="28"/>
          <w:szCs w:val="28"/>
        </w:rPr>
        <w:t>ВЛ 500 к</w:t>
      </w:r>
      <w:r w:rsidR="00C07D5B" w:rsidRPr="00304E93">
        <w:rPr>
          <w:sz w:val="28"/>
          <w:szCs w:val="28"/>
        </w:rPr>
        <w:t>иловольт</w:t>
      </w:r>
      <w:r w:rsidRPr="00304E93">
        <w:rPr>
          <w:sz w:val="28"/>
          <w:szCs w:val="28"/>
        </w:rPr>
        <w:t xml:space="preserve"> </w:t>
      </w:r>
      <w:r w:rsidR="003E743C" w:rsidRPr="00304E93">
        <w:rPr>
          <w:sz w:val="28"/>
          <w:szCs w:val="28"/>
        </w:rPr>
        <w:t>«</w:t>
      </w:r>
      <w:r w:rsidRPr="00304E93">
        <w:rPr>
          <w:sz w:val="28"/>
          <w:szCs w:val="28"/>
        </w:rPr>
        <w:t>Зейская ГЭС</w:t>
      </w:r>
      <w:r w:rsidR="009C0487" w:rsidRPr="00304E93">
        <w:rPr>
          <w:sz w:val="28"/>
          <w:szCs w:val="28"/>
        </w:rPr>
        <w:t xml:space="preserve"> </w:t>
      </w:r>
      <w:r w:rsidRPr="00304E93">
        <w:rPr>
          <w:sz w:val="28"/>
          <w:szCs w:val="28"/>
        </w:rPr>
        <w:t>-</w:t>
      </w:r>
      <w:r w:rsidR="009C0487" w:rsidRPr="00304E93">
        <w:rPr>
          <w:sz w:val="28"/>
          <w:szCs w:val="28"/>
        </w:rPr>
        <w:t xml:space="preserve"> Амурская -</w:t>
      </w:r>
      <w:r w:rsidR="00C07D5B" w:rsidRPr="00304E93">
        <w:rPr>
          <w:sz w:val="28"/>
          <w:szCs w:val="28"/>
        </w:rPr>
        <w:t xml:space="preserve"> Г</w:t>
      </w:r>
      <w:r w:rsidRPr="00304E93">
        <w:rPr>
          <w:sz w:val="28"/>
          <w:szCs w:val="28"/>
        </w:rPr>
        <w:t>осграница</w:t>
      </w:r>
      <w:r w:rsidR="003E743C" w:rsidRPr="00304E93">
        <w:rPr>
          <w:sz w:val="28"/>
          <w:szCs w:val="28"/>
        </w:rPr>
        <w:t>»</w:t>
      </w:r>
      <w:r w:rsidRPr="00304E93">
        <w:rPr>
          <w:sz w:val="28"/>
          <w:szCs w:val="28"/>
        </w:rPr>
        <w:t xml:space="preserve"> и перехода через р.</w:t>
      </w:r>
      <w:r w:rsidR="00707A5E" w:rsidRPr="00304E93">
        <w:rPr>
          <w:sz w:val="28"/>
          <w:szCs w:val="28"/>
        </w:rPr>
        <w:t xml:space="preserve"> </w:t>
      </w:r>
      <w:r w:rsidRPr="00304E93">
        <w:rPr>
          <w:sz w:val="28"/>
          <w:szCs w:val="28"/>
        </w:rPr>
        <w:t>Амур позволил знач</w:t>
      </w:r>
      <w:r w:rsidRPr="00304E93">
        <w:rPr>
          <w:sz w:val="28"/>
          <w:szCs w:val="28"/>
        </w:rPr>
        <w:t>и</w:t>
      </w:r>
      <w:r w:rsidRPr="00304E93">
        <w:rPr>
          <w:sz w:val="28"/>
          <w:szCs w:val="28"/>
        </w:rPr>
        <w:t>тельно расширить экспортные возможности  поставки электр</w:t>
      </w:r>
      <w:r w:rsidRPr="00304E93">
        <w:rPr>
          <w:sz w:val="28"/>
          <w:szCs w:val="28"/>
        </w:rPr>
        <w:t>о</w:t>
      </w:r>
      <w:r w:rsidRPr="00304E93">
        <w:rPr>
          <w:sz w:val="28"/>
          <w:szCs w:val="28"/>
        </w:rPr>
        <w:t xml:space="preserve">энергии на внешние рынки. За 2013 год было экспортировано </w:t>
      </w:r>
      <w:r w:rsidR="003E743C" w:rsidRPr="00304E93">
        <w:rPr>
          <w:sz w:val="28"/>
          <w:szCs w:val="28"/>
        </w:rPr>
        <w:t>около трёх</w:t>
      </w:r>
      <w:r w:rsidR="0050518C" w:rsidRPr="00304E93">
        <w:rPr>
          <w:sz w:val="28"/>
          <w:szCs w:val="28"/>
        </w:rPr>
        <w:t xml:space="preserve"> </w:t>
      </w:r>
      <w:r w:rsidR="003E743C" w:rsidRPr="00304E93">
        <w:rPr>
          <w:sz w:val="28"/>
          <w:szCs w:val="28"/>
        </w:rPr>
        <w:t xml:space="preserve">с половиной </w:t>
      </w:r>
      <w:r w:rsidR="0050518C" w:rsidRPr="00304E93">
        <w:rPr>
          <w:sz w:val="28"/>
          <w:szCs w:val="28"/>
        </w:rPr>
        <w:t>млрд.</w:t>
      </w:r>
      <w:r w:rsidR="009C0487" w:rsidRPr="00304E93">
        <w:rPr>
          <w:sz w:val="28"/>
          <w:szCs w:val="28"/>
        </w:rPr>
        <w:t xml:space="preserve"> </w:t>
      </w:r>
      <w:r w:rsidRPr="00304E93">
        <w:rPr>
          <w:sz w:val="28"/>
          <w:szCs w:val="28"/>
        </w:rPr>
        <w:t>кВт.</w:t>
      </w:r>
      <w:r w:rsidR="00C07D5B" w:rsidRPr="00304E93">
        <w:rPr>
          <w:sz w:val="28"/>
          <w:szCs w:val="28"/>
        </w:rPr>
        <w:t>/</w:t>
      </w:r>
      <w:r w:rsidRPr="00304E93">
        <w:rPr>
          <w:sz w:val="28"/>
          <w:szCs w:val="28"/>
        </w:rPr>
        <w:t>час электроэнергии, что в 1,3 раза превышает об</w:t>
      </w:r>
      <w:r w:rsidRPr="00304E93">
        <w:rPr>
          <w:sz w:val="28"/>
          <w:szCs w:val="28"/>
        </w:rPr>
        <w:t>ъ</w:t>
      </w:r>
      <w:r w:rsidRPr="00304E93">
        <w:rPr>
          <w:sz w:val="28"/>
          <w:szCs w:val="28"/>
        </w:rPr>
        <w:t>ем 2012 года (2</w:t>
      </w:r>
      <w:r w:rsidR="0050518C" w:rsidRPr="00304E93">
        <w:rPr>
          <w:sz w:val="28"/>
          <w:szCs w:val="28"/>
        </w:rPr>
        <w:t xml:space="preserve"> млрд.</w:t>
      </w:r>
      <w:r w:rsidR="009C0487" w:rsidRPr="00304E93">
        <w:rPr>
          <w:sz w:val="28"/>
          <w:szCs w:val="28"/>
        </w:rPr>
        <w:t xml:space="preserve"> 630</w:t>
      </w:r>
      <w:r w:rsidRPr="00304E93">
        <w:rPr>
          <w:sz w:val="28"/>
          <w:szCs w:val="28"/>
        </w:rPr>
        <w:t xml:space="preserve"> млн. кВт.ч</w:t>
      </w:r>
      <w:r w:rsidR="00C07D5B" w:rsidRPr="00304E93">
        <w:rPr>
          <w:sz w:val="28"/>
          <w:szCs w:val="28"/>
        </w:rPr>
        <w:t>)</w:t>
      </w:r>
      <w:r w:rsidRPr="00304E93">
        <w:rPr>
          <w:sz w:val="28"/>
          <w:szCs w:val="28"/>
        </w:rPr>
        <w:t>.</w:t>
      </w:r>
    </w:p>
    <w:p w:rsidR="004D5052" w:rsidRPr="00304E93" w:rsidRDefault="004D5052" w:rsidP="00304E93">
      <w:pPr>
        <w:ind w:firstLine="709"/>
        <w:jc w:val="both"/>
        <w:rPr>
          <w:sz w:val="28"/>
          <w:szCs w:val="28"/>
        </w:rPr>
      </w:pPr>
    </w:p>
    <w:p w:rsidR="00A46272" w:rsidRPr="00304E93" w:rsidRDefault="00A46272" w:rsidP="00304E93">
      <w:pPr>
        <w:ind w:firstLine="709"/>
        <w:jc w:val="both"/>
        <w:rPr>
          <w:sz w:val="28"/>
          <w:szCs w:val="28"/>
        </w:rPr>
      </w:pPr>
      <w:r w:rsidRPr="00304E93">
        <w:rPr>
          <w:sz w:val="28"/>
          <w:szCs w:val="28"/>
        </w:rPr>
        <w:t xml:space="preserve">В прошлом году </w:t>
      </w:r>
      <w:r w:rsidR="009C0487" w:rsidRPr="00304E93">
        <w:rPr>
          <w:sz w:val="28"/>
          <w:szCs w:val="28"/>
        </w:rPr>
        <w:t xml:space="preserve">с подачи Правительства Амурской области был </w:t>
      </w:r>
      <w:r w:rsidRPr="00304E93">
        <w:rPr>
          <w:sz w:val="28"/>
          <w:szCs w:val="28"/>
        </w:rPr>
        <w:t>положительно решен вопрос «последней мили». Правительством РФ на компенсацию в</w:t>
      </w:r>
      <w:r w:rsidRPr="00304E93">
        <w:rPr>
          <w:sz w:val="28"/>
          <w:szCs w:val="28"/>
        </w:rPr>
        <w:t>ы</w:t>
      </w:r>
      <w:r w:rsidRPr="00304E93">
        <w:rPr>
          <w:sz w:val="28"/>
          <w:szCs w:val="28"/>
        </w:rPr>
        <w:t>падающих доходов</w:t>
      </w:r>
      <w:r w:rsidR="009C0487" w:rsidRPr="00304E93">
        <w:rPr>
          <w:sz w:val="28"/>
          <w:szCs w:val="28"/>
        </w:rPr>
        <w:t>,</w:t>
      </w:r>
      <w:r w:rsidRPr="00304E93">
        <w:rPr>
          <w:sz w:val="28"/>
          <w:szCs w:val="28"/>
        </w:rPr>
        <w:t xml:space="preserve"> возникших с 2011 года, перечислена субсидия в размере более 1,8 млрд. рублей</w:t>
      </w:r>
      <w:r w:rsidR="00C07D5B" w:rsidRPr="00304E93">
        <w:rPr>
          <w:sz w:val="28"/>
          <w:szCs w:val="28"/>
        </w:rPr>
        <w:t>,</w:t>
      </w:r>
      <w:r w:rsidR="00C07D5B" w:rsidRPr="00304E93">
        <w:rPr>
          <w:b/>
          <w:sz w:val="28"/>
          <w:szCs w:val="28"/>
        </w:rPr>
        <w:t xml:space="preserve"> </w:t>
      </w:r>
      <w:r w:rsidR="00C07D5B" w:rsidRPr="00304E93">
        <w:rPr>
          <w:sz w:val="28"/>
          <w:szCs w:val="28"/>
        </w:rPr>
        <w:t>которая могла лечь непосильным грузом на областной бюджет</w:t>
      </w:r>
      <w:r w:rsidRPr="00304E93">
        <w:rPr>
          <w:sz w:val="28"/>
          <w:szCs w:val="28"/>
        </w:rPr>
        <w:t>. В федеральное зако</w:t>
      </w:r>
      <w:r w:rsidR="009C0487" w:rsidRPr="00304E93">
        <w:rPr>
          <w:sz w:val="28"/>
          <w:szCs w:val="28"/>
        </w:rPr>
        <w:t>нодательство внесены изменения,</w:t>
      </w:r>
      <w:r w:rsidRPr="00304E93">
        <w:rPr>
          <w:sz w:val="28"/>
          <w:szCs w:val="28"/>
        </w:rPr>
        <w:t xml:space="preserve"> </w:t>
      </w:r>
      <w:r w:rsidR="00090FE1" w:rsidRPr="00304E93">
        <w:rPr>
          <w:sz w:val="28"/>
          <w:szCs w:val="28"/>
        </w:rPr>
        <w:t>предусматривающие</w:t>
      </w:r>
      <w:r w:rsidRPr="00304E93">
        <w:rPr>
          <w:sz w:val="28"/>
          <w:szCs w:val="28"/>
        </w:rPr>
        <w:t xml:space="preserve"> обязательную передачу объе</w:t>
      </w:r>
      <w:r w:rsidRPr="00304E93">
        <w:rPr>
          <w:sz w:val="28"/>
          <w:szCs w:val="28"/>
        </w:rPr>
        <w:t>к</w:t>
      </w:r>
      <w:r w:rsidRPr="00304E93">
        <w:rPr>
          <w:sz w:val="28"/>
          <w:szCs w:val="28"/>
        </w:rPr>
        <w:t>тов электросетевого хозяйства ЕНЭС в аренду территориальным сетевым организациям в Амурской области до 2029 года.</w:t>
      </w:r>
    </w:p>
    <w:p w:rsidR="00491A49" w:rsidRPr="00304E93" w:rsidRDefault="00A46272" w:rsidP="00304E93">
      <w:pPr>
        <w:ind w:firstLine="709"/>
        <w:jc w:val="both"/>
        <w:rPr>
          <w:sz w:val="28"/>
          <w:szCs w:val="28"/>
        </w:rPr>
      </w:pPr>
      <w:r w:rsidRPr="00304E93">
        <w:rPr>
          <w:sz w:val="28"/>
          <w:szCs w:val="28"/>
        </w:rPr>
        <w:t>Принятые меры позволят избежать стремительного роста тарифов на электроэнергию для потребителей области.</w:t>
      </w:r>
    </w:p>
    <w:p w:rsidR="00A46272" w:rsidRPr="00304E93" w:rsidRDefault="00A46272" w:rsidP="00304E93">
      <w:pPr>
        <w:ind w:firstLine="709"/>
        <w:jc w:val="both"/>
        <w:rPr>
          <w:sz w:val="28"/>
          <w:szCs w:val="28"/>
        </w:rPr>
      </w:pPr>
      <w:r w:rsidRPr="00304E93">
        <w:rPr>
          <w:sz w:val="28"/>
          <w:szCs w:val="28"/>
        </w:rPr>
        <w:t xml:space="preserve"> </w:t>
      </w:r>
    </w:p>
    <w:p w:rsidR="00E27866" w:rsidRPr="00304E93" w:rsidRDefault="00A46272" w:rsidP="00304E93">
      <w:pPr>
        <w:ind w:firstLine="709"/>
        <w:jc w:val="both"/>
        <w:rPr>
          <w:sz w:val="28"/>
          <w:szCs w:val="28"/>
        </w:rPr>
      </w:pPr>
      <w:r w:rsidRPr="00304E93">
        <w:rPr>
          <w:sz w:val="28"/>
          <w:szCs w:val="28"/>
        </w:rPr>
        <w:t xml:space="preserve">Дальнейшее развитие энергетики </w:t>
      </w:r>
      <w:r w:rsidR="00306FD2" w:rsidRPr="00304E93">
        <w:rPr>
          <w:sz w:val="28"/>
          <w:szCs w:val="28"/>
        </w:rPr>
        <w:t xml:space="preserve">в значительной мере связано </w:t>
      </w:r>
      <w:r w:rsidRPr="00304E93">
        <w:rPr>
          <w:sz w:val="28"/>
          <w:szCs w:val="28"/>
        </w:rPr>
        <w:t>с проектом широк</w:t>
      </w:r>
      <w:r w:rsidRPr="00304E93">
        <w:rPr>
          <w:sz w:val="28"/>
          <w:szCs w:val="28"/>
        </w:rPr>
        <w:t>о</w:t>
      </w:r>
      <w:r w:rsidRPr="00304E93">
        <w:rPr>
          <w:sz w:val="28"/>
          <w:szCs w:val="28"/>
        </w:rPr>
        <w:t>масштабного экспорта электроэнергии из России в Китай.</w:t>
      </w:r>
    </w:p>
    <w:p w:rsidR="00A46272" w:rsidRPr="00304E93" w:rsidRDefault="00E27866" w:rsidP="00304E93">
      <w:pPr>
        <w:ind w:firstLine="709"/>
        <w:jc w:val="both"/>
        <w:rPr>
          <w:sz w:val="28"/>
          <w:szCs w:val="28"/>
        </w:rPr>
      </w:pPr>
      <w:r w:rsidRPr="00304E93">
        <w:rPr>
          <w:sz w:val="28"/>
          <w:szCs w:val="28"/>
        </w:rPr>
        <w:t>В минувшем году дан старт долгожданному проекту – началу строительства 2-ой очереди Благовещенской ТЭЦ, которая даст новые перспективы развитию города.</w:t>
      </w:r>
      <w:r w:rsidR="00A46272" w:rsidRPr="00304E93">
        <w:rPr>
          <w:sz w:val="28"/>
          <w:szCs w:val="28"/>
        </w:rPr>
        <w:t xml:space="preserve"> </w:t>
      </w:r>
    </w:p>
    <w:p w:rsidR="00C07D5B" w:rsidRPr="00304E93" w:rsidRDefault="00C07D5B" w:rsidP="00304E93">
      <w:pPr>
        <w:ind w:firstLine="709"/>
        <w:jc w:val="both"/>
        <w:rPr>
          <w:sz w:val="28"/>
          <w:szCs w:val="28"/>
        </w:rPr>
      </w:pPr>
      <w:r w:rsidRPr="00304E93">
        <w:rPr>
          <w:sz w:val="28"/>
          <w:szCs w:val="28"/>
        </w:rPr>
        <w:t xml:space="preserve">В текущем году начнется реализация крупнейшего энергетического проекта «Сила Сибири»: магистральный газопровОд пройдет по территории области, что </w:t>
      </w:r>
      <w:r w:rsidR="00E27866" w:rsidRPr="00304E93">
        <w:rPr>
          <w:sz w:val="28"/>
          <w:szCs w:val="28"/>
        </w:rPr>
        <w:t xml:space="preserve">обеспечит создание новых рабочих мест и </w:t>
      </w:r>
      <w:r w:rsidRPr="00304E93">
        <w:rPr>
          <w:sz w:val="28"/>
          <w:szCs w:val="28"/>
        </w:rPr>
        <w:t xml:space="preserve">станет дополнительным источником </w:t>
      </w:r>
      <w:r w:rsidR="00E27866" w:rsidRPr="00304E93">
        <w:rPr>
          <w:sz w:val="28"/>
          <w:szCs w:val="28"/>
        </w:rPr>
        <w:t xml:space="preserve">привлечения </w:t>
      </w:r>
      <w:r w:rsidRPr="00304E93">
        <w:rPr>
          <w:sz w:val="28"/>
          <w:szCs w:val="28"/>
        </w:rPr>
        <w:t xml:space="preserve">налогов в </w:t>
      </w:r>
      <w:r w:rsidR="003D1F26" w:rsidRPr="00304E93">
        <w:rPr>
          <w:sz w:val="28"/>
          <w:szCs w:val="28"/>
        </w:rPr>
        <w:t xml:space="preserve">областной </w:t>
      </w:r>
      <w:r w:rsidRPr="00304E93">
        <w:rPr>
          <w:sz w:val="28"/>
          <w:szCs w:val="28"/>
        </w:rPr>
        <w:t xml:space="preserve">бюджет.  </w:t>
      </w:r>
    </w:p>
    <w:p w:rsidR="004D5052" w:rsidRPr="00304E93" w:rsidRDefault="004D5052" w:rsidP="00304E93">
      <w:pPr>
        <w:shd w:val="clear" w:color="auto" w:fill="FFFFFF"/>
        <w:ind w:firstLine="709"/>
        <w:jc w:val="both"/>
        <w:rPr>
          <w:sz w:val="28"/>
          <w:szCs w:val="28"/>
        </w:rPr>
      </w:pPr>
    </w:p>
    <w:p w:rsidR="00A46272" w:rsidRPr="00304E93" w:rsidRDefault="00090FE1" w:rsidP="00304E93">
      <w:pPr>
        <w:tabs>
          <w:tab w:val="left" w:pos="3240"/>
        </w:tabs>
        <w:ind w:firstLine="709"/>
        <w:jc w:val="both"/>
        <w:rPr>
          <w:sz w:val="28"/>
          <w:szCs w:val="28"/>
        </w:rPr>
      </w:pPr>
      <w:r w:rsidRPr="00304E93">
        <w:rPr>
          <w:sz w:val="28"/>
          <w:szCs w:val="28"/>
        </w:rPr>
        <w:t>В 2013 году особенно порадовали успехи обрабатывающей промышленности, которая продемонстрировала в</w:t>
      </w:r>
      <w:r w:rsidR="00A46272" w:rsidRPr="00304E93">
        <w:rPr>
          <w:sz w:val="28"/>
          <w:szCs w:val="28"/>
        </w:rPr>
        <w:t>ысокие темпы развития</w:t>
      </w:r>
      <w:r w:rsidRPr="00304E93">
        <w:rPr>
          <w:sz w:val="28"/>
          <w:szCs w:val="28"/>
        </w:rPr>
        <w:t xml:space="preserve">: </w:t>
      </w:r>
      <w:r w:rsidR="00A46272" w:rsidRPr="00304E93">
        <w:rPr>
          <w:sz w:val="28"/>
          <w:szCs w:val="28"/>
        </w:rPr>
        <w:t xml:space="preserve"> объемы производства продукции увеличились на 26%, отгружено продукции  </w:t>
      </w:r>
      <w:r w:rsidR="00005E11" w:rsidRPr="00304E93">
        <w:rPr>
          <w:sz w:val="28"/>
          <w:szCs w:val="28"/>
        </w:rPr>
        <w:t xml:space="preserve">на </w:t>
      </w:r>
      <w:r w:rsidR="00A46272" w:rsidRPr="00304E93">
        <w:rPr>
          <w:sz w:val="28"/>
          <w:szCs w:val="28"/>
        </w:rPr>
        <w:t>22,3 млрд. рублей.</w:t>
      </w:r>
    </w:p>
    <w:p w:rsidR="004D5052" w:rsidRPr="00304E93" w:rsidRDefault="00A46272" w:rsidP="00304E93">
      <w:pPr>
        <w:ind w:firstLine="709"/>
        <w:jc w:val="both"/>
        <w:rPr>
          <w:sz w:val="28"/>
          <w:szCs w:val="28"/>
        </w:rPr>
      </w:pPr>
      <w:r w:rsidRPr="00304E93">
        <w:rPr>
          <w:sz w:val="28"/>
          <w:szCs w:val="28"/>
        </w:rPr>
        <w:t xml:space="preserve">По структуре производства </w:t>
      </w:r>
      <w:r w:rsidR="00005E11" w:rsidRPr="00304E93">
        <w:rPr>
          <w:sz w:val="28"/>
          <w:szCs w:val="28"/>
        </w:rPr>
        <w:t xml:space="preserve">в </w:t>
      </w:r>
      <w:r w:rsidR="00BF38BA" w:rsidRPr="00304E93">
        <w:rPr>
          <w:sz w:val="28"/>
          <w:szCs w:val="28"/>
        </w:rPr>
        <w:t>регионе 5</w:t>
      </w:r>
      <w:r w:rsidRPr="00304E93">
        <w:rPr>
          <w:sz w:val="28"/>
          <w:szCs w:val="28"/>
        </w:rPr>
        <w:t>6% приходится на производство пищевых продуктов. Объем отгруженной пищевой продукции в прошлом году сост</w:t>
      </w:r>
      <w:r w:rsidRPr="00304E93">
        <w:rPr>
          <w:sz w:val="28"/>
          <w:szCs w:val="28"/>
        </w:rPr>
        <w:t>а</w:t>
      </w:r>
      <w:r w:rsidRPr="00304E93">
        <w:rPr>
          <w:sz w:val="28"/>
          <w:szCs w:val="28"/>
        </w:rPr>
        <w:t>вил более 12,5 млрд. рублей.</w:t>
      </w:r>
    </w:p>
    <w:p w:rsidR="00A46272" w:rsidRPr="00304E93" w:rsidRDefault="00A46272" w:rsidP="00304E93">
      <w:pPr>
        <w:ind w:firstLine="709"/>
        <w:jc w:val="both"/>
        <w:rPr>
          <w:sz w:val="28"/>
          <w:szCs w:val="28"/>
        </w:rPr>
      </w:pPr>
      <w:r w:rsidRPr="00304E93">
        <w:rPr>
          <w:sz w:val="28"/>
          <w:szCs w:val="28"/>
        </w:rPr>
        <w:t>Реконструкция цеха убоя и переработки мяса на ООО «Аму</w:t>
      </w:r>
      <w:r w:rsidRPr="00304E93">
        <w:rPr>
          <w:sz w:val="28"/>
          <w:szCs w:val="28"/>
        </w:rPr>
        <w:t>р</w:t>
      </w:r>
      <w:r w:rsidRPr="00304E93">
        <w:rPr>
          <w:sz w:val="28"/>
          <w:szCs w:val="28"/>
        </w:rPr>
        <w:t>ский бройлер» позволила более чем на треть  увеличить выпуск м</w:t>
      </w:r>
      <w:r w:rsidRPr="00304E93">
        <w:rPr>
          <w:sz w:val="28"/>
          <w:szCs w:val="28"/>
        </w:rPr>
        <w:t>я</w:t>
      </w:r>
      <w:r w:rsidRPr="00304E93">
        <w:rPr>
          <w:sz w:val="28"/>
          <w:szCs w:val="28"/>
        </w:rPr>
        <w:t xml:space="preserve">са и </w:t>
      </w:r>
      <w:r w:rsidR="00005E11" w:rsidRPr="00304E93">
        <w:rPr>
          <w:sz w:val="28"/>
          <w:szCs w:val="28"/>
        </w:rPr>
        <w:t xml:space="preserve">пищевых  </w:t>
      </w:r>
      <w:r w:rsidRPr="00304E93">
        <w:rPr>
          <w:sz w:val="28"/>
          <w:szCs w:val="28"/>
        </w:rPr>
        <w:t>субпродуктов, мясных</w:t>
      </w:r>
      <w:r w:rsidR="00005E11" w:rsidRPr="00304E93">
        <w:rPr>
          <w:sz w:val="28"/>
          <w:szCs w:val="28"/>
        </w:rPr>
        <w:t xml:space="preserve"> полуфабрикатов</w:t>
      </w:r>
      <w:r w:rsidRPr="00304E93">
        <w:rPr>
          <w:sz w:val="28"/>
          <w:szCs w:val="28"/>
        </w:rPr>
        <w:t xml:space="preserve">. </w:t>
      </w:r>
    </w:p>
    <w:p w:rsidR="00A46272" w:rsidRPr="00304E93" w:rsidRDefault="00BF38BA" w:rsidP="00304E93">
      <w:pPr>
        <w:ind w:firstLine="709"/>
        <w:jc w:val="both"/>
        <w:rPr>
          <w:sz w:val="28"/>
          <w:szCs w:val="28"/>
        </w:rPr>
      </w:pPr>
      <w:r w:rsidRPr="00304E93">
        <w:rPr>
          <w:sz w:val="28"/>
          <w:szCs w:val="28"/>
        </w:rPr>
        <w:t>А в</w:t>
      </w:r>
      <w:r w:rsidR="00A46272" w:rsidRPr="00304E93">
        <w:rPr>
          <w:sz w:val="28"/>
          <w:szCs w:val="28"/>
        </w:rPr>
        <w:t xml:space="preserve"> результате модернизации оборудования </w:t>
      </w:r>
      <w:r w:rsidR="00005E11" w:rsidRPr="00304E93">
        <w:rPr>
          <w:sz w:val="28"/>
          <w:szCs w:val="28"/>
        </w:rPr>
        <w:t>на Благовещенском молочном комбинате</w:t>
      </w:r>
      <w:r w:rsidR="00A46272" w:rsidRPr="00304E93">
        <w:rPr>
          <w:sz w:val="28"/>
          <w:szCs w:val="28"/>
        </w:rPr>
        <w:t xml:space="preserve">, </w:t>
      </w:r>
      <w:r w:rsidRPr="00304E93">
        <w:rPr>
          <w:sz w:val="28"/>
          <w:szCs w:val="28"/>
        </w:rPr>
        <w:t>хладокомбинате и</w:t>
      </w:r>
      <w:r w:rsidR="00A46272" w:rsidRPr="00304E93">
        <w:rPr>
          <w:sz w:val="28"/>
          <w:szCs w:val="28"/>
        </w:rPr>
        <w:t xml:space="preserve"> </w:t>
      </w:r>
      <w:r w:rsidR="00005E11" w:rsidRPr="00304E93">
        <w:rPr>
          <w:sz w:val="28"/>
          <w:szCs w:val="28"/>
        </w:rPr>
        <w:t>м</w:t>
      </w:r>
      <w:r w:rsidR="00A46272" w:rsidRPr="00304E93">
        <w:rPr>
          <w:sz w:val="28"/>
          <w:szCs w:val="28"/>
        </w:rPr>
        <w:t>а</w:t>
      </w:r>
      <w:r w:rsidR="00A46272" w:rsidRPr="00304E93">
        <w:rPr>
          <w:sz w:val="28"/>
          <w:szCs w:val="28"/>
        </w:rPr>
        <w:t>с</w:t>
      </w:r>
      <w:r w:rsidR="00A46272" w:rsidRPr="00304E93">
        <w:rPr>
          <w:sz w:val="28"/>
          <w:szCs w:val="28"/>
        </w:rPr>
        <w:t>лосыркомбинат</w:t>
      </w:r>
      <w:r w:rsidR="00005E11" w:rsidRPr="00304E93">
        <w:rPr>
          <w:sz w:val="28"/>
          <w:szCs w:val="28"/>
        </w:rPr>
        <w:t>е «Серышевском</w:t>
      </w:r>
      <w:r w:rsidR="00A46272" w:rsidRPr="00304E93">
        <w:rPr>
          <w:sz w:val="28"/>
          <w:szCs w:val="28"/>
        </w:rPr>
        <w:t>» выпуск цельномолочной продукции</w:t>
      </w:r>
      <w:r w:rsidR="00005E11" w:rsidRPr="00304E93">
        <w:rPr>
          <w:sz w:val="28"/>
          <w:szCs w:val="28"/>
        </w:rPr>
        <w:t xml:space="preserve"> в области</w:t>
      </w:r>
      <w:r w:rsidR="00A46272" w:rsidRPr="00304E93">
        <w:rPr>
          <w:sz w:val="28"/>
          <w:szCs w:val="28"/>
        </w:rPr>
        <w:t xml:space="preserve"> </w:t>
      </w:r>
      <w:r w:rsidR="00005E11" w:rsidRPr="00304E93">
        <w:rPr>
          <w:sz w:val="28"/>
          <w:szCs w:val="28"/>
        </w:rPr>
        <w:t xml:space="preserve">возрос </w:t>
      </w:r>
      <w:r w:rsidR="00A46272" w:rsidRPr="00304E93">
        <w:rPr>
          <w:sz w:val="28"/>
          <w:szCs w:val="28"/>
        </w:rPr>
        <w:t xml:space="preserve">на 7%, </w:t>
      </w:r>
      <w:r w:rsidR="00005E11" w:rsidRPr="00304E93">
        <w:rPr>
          <w:sz w:val="28"/>
          <w:szCs w:val="28"/>
        </w:rPr>
        <w:t xml:space="preserve">сливочного  </w:t>
      </w:r>
      <w:r w:rsidR="00A46272" w:rsidRPr="00304E93">
        <w:rPr>
          <w:sz w:val="28"/>
          <w:szCs w:val="28"/>
        </w:rPr>
        <w:t>масла, сыров и творога - на 5%.</w:t>
      </w:r>
    </w:p>
    <w:p w:rsidR="00491A49" w:rsidRPr="00304E93" w:rsidRDefault="00491A49" w:rsidP="00304E93">
      <w:pPr>
        <w:ind w:firstLine="709"/>
        <w:jc w:val="both"/>
        <w:rPr>
          <w:sz w:val="28"/>
          <w:szCs w:val="28"/>
        </w:rPr>
      </w:pPr>
    </w:p>
    <w:p w:rsidR="00A46272" w:rsidRPr="00304E93" w:rsidRDefault="00BF38BA" w:rsidP="00304E93">
      <w:pPr>
        <w:shd w:val="clear" w:color="auto" w:fill="FFFFFF"/>
        <w:ind w:firstLine="709"/>
        <w:jc w:val="both"/>
        <w:rPr>
          <w:sz w:val="28"/>
          <w:szCs w:val="28"/>
        </w:rPr>
      </w:pPr>
      <w:r w:rsidRPr="00304E93">
        <w:rPr>
          <w:sz w:val="28"/>
          <w:szCs w:val="28"/>
        </w:rPr>
        <w:t xml:space="preserve">Свой вклад в </w:t>
      </w:r>
      <w:r w:rsidR="00A46272" w:rsidRPr="00304E93">
        <w:rPr>
          <w:sz w:val="28"/>
          <w:szCs w:val="28"/>
        </w:rPr>
        <w:t xml:space="preserve">положительную динамику </w:t>
      </w:r>
      <w:r w:rsidRPr="00304E93">
        <w:rPr>
          <w:sz w:val="28"/>
          <w:szCs w:val="28"/>
        </w:rPr>
        <w:t xml:space="preserve">внесло </w:t>
      </w:r>
      <w:r w:rsidR="00A46272" w:rsidRPr="00304E93">
        <w:rPr>
          <w:sz w:val="28"/>
          <w:szCs w:val="28"/>
        </w:rPr>
        <w:t>увеличение объемов производства в машиностроении (на 10%) и производства строител</w:t>
      </w:r>
      <w:r w:rsidR="00A46272" w:rsidRPr="00304E93">
        <w:rPr>
          <w:sz w:val="28"/>
          <w:szCs w:val="28"/>
        </w:rPr>
        <w:t>ь</w:t>
      </w:r>
      <w:r w:rsidR="00A46272" w:rsidRPr="00304E93">
        <w:rPr>
          <w:sz w:val="28"/>
          <w:szCs w:val="28"/>
        </w:rPr>
        <w:t>ных материалов (</w:t>
      </w:r>
      <w:r w:rsidR="00005E11" w:rsidRPr="00304E93">
        <w:rPr>
          <w:sz w:val="28"/>
          <w:szCs w:val="28"/>
        </w:rPr>
        <w:t xml:space="preserve">на </w:t>
      </w:r>
      <w:r w:rsidR="00A46272" w:rsidRPr="00304E93">
        <w:rPr>
          <w:sz w:val="28"/>
          <w:szCs w:val="28"/>
        </w:rPr>
        <w:t xml:space="preserve">12%). </w:t>
      </w:r>
    </w:p>
    <w:p w:rsidR="00A46272" w:rsidRPr="00304E93" w:rsidRDefault="00A46272" w:rsidP="00304E93">
      <w:pPr>
        <w:shd w:val="clear" w:color="auto" w:fill="FFFFFF"/>
        <w:ind w:firstLine="709"/>
        <w:jc w:val="both"/>
        <w:rPr>
          <w:color w:val="FF0000"/>
          <w:sz w:val="28"/>
          <w:szCs w:val="28"/>
        </w:rPr>
      </w:pPr>
      <w:r w:rsidRPr="00304E93">
        <w:rPr>
          <w:sz w:val="28"/>
          <w:szCs w:val="28"/>
        </w:rPr>
        <w:t>ЗАО ШМЗ «Кранспецбурмаш» продолжает сборочное прои</w:t>
      </w:r>
      <w:r w:rsidRPr="00304E93">
        <w:rPr>
          <w:sz w:val="28"/>
          <w:szCs w:val="28"/>
        </w:rPr>
        <w:t>з</w:t>
      </w:r>
      <w:r w:rsidRPr="00304E93">
        <w:rPr>
          <w:sz w:val="28"/>
          <w:szCs w:val="28"/>
        </w:rPr>
        <w:t>водство сельскохозяйственной техники с расширением номенкл</w:t>
      </w:r>
      <w:r w:rsidRPr="00304E93">
        <w:rPr>
          <w:sz w:val="28"/>
          <w:szCs w:val="28"/>
        </w:rPr>
        <w:t>а</w:t>
      </w:r>
      <w:r w:rsidRPr="00304E93">
        <w:rPr>
          <w:sz w:val="28"/>
          <w:szCs w:val="28"/>
        </w:rPr>
        <w:t xml:space="preserve">туры с 2 до 7 наименований и </w:t>
      </w:r>
      <w:r w:rsidR="00BF38BA" w:rsidRPr="00304E93">
        <w:rPr>
          <w:sz w:val="28"/>
          <w:szCs w:val="28"/>
        </w:rPr>
        <w:t>повышением</w:t>
      </w:r>
      <w:r w:rsidR="00005E11" w:rsidRPr="00304E93">
        <w:rPr>
          <w:sz w:val="28"/>
          <w:szCs w:val="28"/>
        </w:rPr>
        <w:t xml:space="preserve"> уровня локализации с 5</w:t>
      </w:r>
      <w:r w:rsidRPr="00304E93">
        <w:rPr>
          <w:sz w:val="28"/>
          <w:szCs w:val="28"/>
        </w:rPr>
        <w:t xml:space="preserve"> до 40%. В прошлом году объем производства на предприятии </w:t>
      </w:r>
      <w:r w:rsidR="00BF38BA" w:rsidRPr="00304E93">
        <w:rPr>
          <w:sz w:val="28"/>
          <w:szCs w:val="28"/>
        </w:rPr>
        <w:t>вырос</w:t>
      </w:r>
      <w:r w:rsidRPr="00304E93">
        <w:rPr>
          <w:sz w:val="28"/>
          <w:szCs w:val="28"/>
        </w:rPr>
        <w:t xml:space="preserve"> на 11%</w:t>
      </w:r>
      <w:r w:rsidR="00005E11" w:rsidRPr="00304E93">
        <w:rPr>
          <w:b/>
          <w:sz w:val="28"/>
          <w:szCs w:val="28"/>
        </w:rPr>
        <w:t>.</w:t>
      </w:r>
    </w:p>
    <w:p w:rsidR="00A46272" w:rsidRPr="00304E93" w:rsidRDefault="00BF38BA" w:rsidP="00304E93">
      <w:pPr>
        <w:shd w:val="clear" w:color="auto" w:fill="FFFFFF"/>
        <w:ind w:firstLine="709"/>
        <w:jc w:val="both"/>
        <w:rPr>
          <w:sz w:val="28"/>
          <w:szCs w:val="28"/>
        </w:rPr>
      </w:pPr>
      <w:r w:rsidRPr="00304E93">
        <w:rPr>
          <w:sz w:val="28"/>
          <w:szCs w:val="28"/>
        </w:rPr>
        <w:t>Предприятие</w:t>
      </w:r>
      <w:r w:rsidR="00A46272" w:rsidRPr="00304E93">
        <w:rPr>
          <w:sz w:val="28"/>
          <w:szCs w:val="28"/>
        </w:rPr>
        <w:t xml:space="preserve"> «Бурея-Кран» смог</w:t>
      </w:r>
      <w:r w:rsidRPr="00304E93">
        <w:rPr>
          <w:sz w:val="28"/>
          <w:szCs w:val="28"/>
        </w:rPr>
        <w:t>ло</w:t>
      </w:r>
      <w:r w:rsidR="00A46272" w:rsidRPr="00304E93">
        <w:rPr>
          <w:sz w:val="28"/>
          <w:szCs w:val="28"/>
        </w:rPr>
        <w:t xml:space="preserve"> восстановить свои позиции на рынке крановой продукции различной грузоподъемности. На его мощн</w:t>
      </w:r>
      <w:r w:rsidR="00A46272" w:rsidRPr="00304E93">
        <w:rPr>
          <w:sz w:val="28"/>
          <w:szCs w:val="28"/>
        </w:rPr>
        <w:t>о</w:t>
      </w:r>
      <w:r w:rsidR="00A46272" w:rsidRPr="00304E93">
        <w:rPr>
          <w:sz w:val="28"/>
          <w:szCs w:val="28"/>
        </w:rPr>
        <w:t>стях исполняются государственные контракты для космодрома «Восточны</w:t>
      </w:r>
      <w:r w:rsidR="00005E11" w:rsidRPr="00304E93">
        <w:rPr>
          <w:sz w:val="28"/>
          <w:szCs w:val="28"/>
        </w:rPr>
        <w:t>й» на сумму 120 млн. рублей.</w:t>
      </w:r>
    </w:p>
    <w:p w:rsidR="004D5052" w:rsidRPr="00304E93" w:rsidRDefault="004D5052" w:rsidP="00304E93">
      <w:pPr>
        <w:shd w:val="clear" w:color="auto" w:fill="FFFFFF"/>
        <w:ind w:firstLine="709"/>
        <w:jc w:val="both"/>
        <w:rPr>
          <w:sz w:val="28"/>
          <w:szCs w:val="28"/>
        </w:rPr>
      </w:pPr>
    </w:p>
    <w:p w:rsidR="00A46272" w:rsidRPr="00304E93" w:rsidRDefault="00A46272" w:rsidP="00304E93">
      <w:pPr>
        <w:ind w:firstLine="709"/>
        <w:jc w:val="both"/>
        <w:rPr>
          <w:sz w:val="28"/>
          <w:szCs w:val="28"/>
        </w:rPr>
      </w:pPr>
      <w:r w:rsidRPr="00304E93">
        <w:rPr>
          <w:sz w:val="28"/>
          <w:szCs w:val="28"/>
        </w:rPr>
        <w:t xml:space="preserve">Судостроительный завод, начав в 2010 году с восстановления серийного производства малых </w:t>
      </w:r>
      <w:r w:rsidR="00005E11" w:rsidRPr="00304E93">
        <w:rPr>
          <w:sz w:val="28"/>
          <w:szCs w:val="28"/>
        </w:rPr>
        <w:t>рыболовных сейнеров, в 2011-ом</w:t>
      </w:r>
      <w:r w:rsidRPr="00304E93">
        <w:rPr>
          <w:sz w:val="28"/>
          <w:szCs w:val="28"/>
        </w:rPr>
        <w:t xml:space="preserve"> заключил контракты на выполнение государственных заказов для Министерства обороны России на сумму более 3</w:t>
      </w:r>
      <w:r w:rsidR="00E11467" w:rsidRPr="00304E93">
        <w:rPr>
          <w:sz w:val="28"/>
          <w:szCs w:val="28"/>
        </w:rPr>
        <w:t>-х</w:t>
      </w:r>
      <w:r w:rsidRPr="00304E93">
        <w:rPr>
          <w:sz w:val="28"/>
          <w:szCs w:val="28"/>
        </w:rPr>
        <w:t xml:space="preserve"> млрд.</w:t>
      </w:r>
      <w:r w:rsidR="00E11467" w:rsidRPr="00304E93">
        <w:rPr>
          <w:sz w:val="28"/>
          <w:szCs w:val="28"/>
        </w:rPr>
        <w:t xml:space="preserve"> </w:t>
      </w:r>
      <w:r w:rsidRPr="00304E93">
        <w:rPr>
          <w:sz w:val="28"/>
          <w:szCs w:val="28"/>
        </w:rPr>
        <w:t>рублей, обеспечив загрузку своих мощностей до 2015 года.  В прошлом г</w:t>
      </w:r>
      <w:r w:rsidRPr="00304E93">
        <w:rPr>
          <w:sz w:val="28"/>
          <w:szCs w:val="28"/>
        </w:rPr>
        <w:t>о</w:t>
      </w:r>
      <w:r w:rsidRPr="00304E93">
        <w:rPr>
          <w:sz w:val="28"/>
          <w:szCs w:val="28"/>
        </w:rPr>
        <w:t xml:space="preserve">ду </w:t>
      </w:r>
      <w:r w:rsidR="00005E11" w:rsidRPr="00304E93">
        <w:rPr>
          <w:sz w:val="28"/>
          <w:szCs w:val="28"/>
        </w:rPr>
        <w:t xml:space="preserve">объемы предприятия возросли </w:t>
      </w:r>
      <w:r w:rsidRPr="00304E93">
        <w:rPr>
          <w:sz w:val="28"/>
          <w:szCs w:val="28"/>
        </w:rPr>
        <w:t xml:space="preserve"> </w:t>
      </w:r>
      <w:r w:rsidR="00005E11" w:rsidRPr="00304E93">
        <w:rPr>
          <w:sz w:val="28"/>
          <w:szCs w:val="28"/>
        </w:rPr>
        <w:t>более чем в 2 раза.</w:t>
      </w:r>
    </w:p>
    <w:p w:rsidR="00A46272" w:rsidRPr="00304E93" w:rsidRDefault="00A46272" w:rsidP="00304E93">
      <w:pPr>
        <w:ind w:firstLine="709"/>
        <w:jc w:val="both"/>
        <w:rPr>
          <w:sz w:val="28"/>
          <w:szCs w:val="28"/>
        </w:rPr>
      </w:pPr>
      <w:r w:rsidRPr="00304E93">
        <w:rPr>
          <w:sz w:val="28"/>
          <w:szCs w:val="28"/>
        </w:rPr>
        <w:t>На 20% увеличены объемы государственного оборонного з</w:t>
      </w:r>
      <w:r w:rsidRPr="00304E93">
        <w:rPr>
          <w:sz w:val="28"/>
          <w:szCs w:val="28"/>
        </w:rPr>
        <w:t>а</w:t>
      </w:r>
      <w:r w:rsidRPr="00304E93">
        <w:rPr>
          <w:sz w:val="28"/>
          <w:szCs w:val="28"/>
        </w:rPr>
        <w:t>каза еще на двух амурских машиностроительных предприятиях</w:t>
      </w:r>
      <w:r w:rsidR="00005E11" w:rsidRPr="00304E93">
        <w:rPr>
          <w:sz w:val="28"/>
          <w:szCs w:val="28"/>
        </w:rPr>
        <w:t xml:space="preserve"> -</w:t>
      </w:r>
      <w:r w:rsidRPr="00304E93">
        <w:rPr>
          <w:sz w:val="28"/>
          <w:szCs w:val="28"/>
        </w:rPr>
        <w:t xml:space="preserve"> «560</w:t>
      </w:r>
      <w:r w:rsidR="00E11467" w:rsidRPr="00304E93">
        <w:rPr>
          <w:sz w:val="28"/>
          <w:szCs w:val="28"/>
        </w:rPr>
        <w:t>-й</w:t>
      </w:r>
      <w:r w:rsidRPr="00304E93">
        <w:rPr>
          <w:sz w:val="28"/>
          <w:szCs w:val="28"/>
        </w:rPr>
        <w:t xml:space="preserve"> бронетанковый ремонтный завод» и «19</w:t>
      </w:r>
      <w:r w:rsidR="00E11467" w:rsidRPr="00304E93">
        <w:rPr>
          <w:sz w:val="28"/>
          <w:szCs w:val="28"/>
        </w:rPr>
        <w:t>-й</w:t>
      </w:r>
      <w:r w:rsidRPr="00304E93">
        <w:rPr>
          <w:sz w:val="28"/>
          <w:szCs w:val="28"/>
        </w:rPr>
        <w:t xml:space="preserve"> централ</w:t>
      </w:r>
      <w:r w:rsidRPr="00304E93">
        <w:rPr>
          <w:sz w:val="28"/>
          <w:szCs w:val="28"/>
        </w:rPr>
        <w:t>ь</w:t>
      </w:r>
      <w:r w:rsidRPr="00304E93">
        <w:rPr>
          <w:sz w:val="28"/>
          <w:szCs w:val="28"/>
        </w:rPr>
        <w:t>ный автомобильный ремонтный завод».</w:t>
      </w:r>
    </w:p>
    <w:p w:rsidR="00491A49" w:rsidRPr="00304E93" w:rsidRDefault="00491A49" w:rsidP="00304E93">
      <w:pPr>
        <w:ind w:firstLine="709"/>
        <w:jc w:val="both"/>
        <w:rPr>
          <w:sz w:val="28"/>
          <w:szCs w:val="28"/>
        </w:rPr>
      </w:pPr>
    </w:p>
    <w:p w:rsidR="00A46272" w:rsidRPr="00304E93" w:rsidRDefault="00A46272" w:rsidP="00304E93">
      <w:pPr>
        <w:ind w:firstLine="709"/>
        <w:jc w:val="both"/>
        <w:rPr>
          <w:sz w:val="28"/>
          <w:szCs w:val="28"/>
        </w:rPr>
      </w:pPr>
      <w:r w:rsidRPr="00304E93">
        <w:rPr>
          <w:sz w:val="28"/>
          <w:szCs w:val="28"/>
        </w:rPr>
        <w:t>Реализация на территории области крупных инвестиционных проектов, таких</w:t>
      </w:r>
      <w:r w:rsidR="00005E11" w:rsidRPr="00304E93">
        <w:rPr>
          <w:sz w:val="28"/>
          <w:szCs w:val="28"/>
        </w:rPr>
        <w:t>,</w:t>
      </w:r>
      <w:r w:rsidRPr="00304E93">
        <w:rPr>
          <w:sz w:val="28"/>
          <w:szCs w:val="28"/>
        </w:rPr>
        <w:t xml:space="preserve"> как строительство космодрома, горно-металлургического кластера, расширения БАМа и Транссиба, проектов энергетики, буде</w:t>
      </w:r>
      <w:r w:rsidR="00005E11" w:rsidRPr="00304E93">
        <w:rPr>
          <w:sz w:val="28"/>
          <w:szCs w:val="28"/>
        </w:rPr>
        <w:t>т способствовать полной загрузке</w:t>
      </w:r>
      <w:r w:rsidRPr="00304E93">
        <w:rPr>
          <w:sz w:val="28"/>
          <w:szCs w:val="28"/>
        </w:rPr>
        <w:t xml:space="preserve"> мо</w:t>
      </w:r>
      <w:r w:rsidRPr="00304E93">
        <w:rPr>
          <w:sz w:val="28"/>
          <w:szCs w:val="28"/>
        </w:rPr>
        <w:t>щ</w:t>
      </w:r>
      <w:r w:rsidRPr="00304E93">
        <w:rPr>
          <w:sz w:val="28"/>
          <w:szCs w:val="28"/>
        </w:rPr>
        <w:t>ностей машиностроительных предприятий и предприятий стройи</w:t>
      </w:r>
      <w:r w:rsidRPr="00304E93">
        <w:rPr>
          <w:sz w:val="28"/>
          <w:szCs w:val="28"/>
        </w:rPr>
        <w:t>н</w:t>
      </w:r>
      <w:r w:rsidRPr="00304E93">
        <w:rPr>
          <w:sz w:val="28"/>
          <w:szCs w:val="28"/>
        </w:rPr>
        <w:t xml:space="preserve">дустрии области.  </w:t>
      </w:r>
    </w:p>
    <w:p w:rsidR="00A46272" w:rsidRPr="00304E93" w:rsidRDefault="00BF38BA" w:rsidP="00304E93">
      <w:pPr>
        <w:ind w:firstLine="709"/>
        <w:jc w:val="both"/>
        <w:rPr>
          <w:sz w:val="28"/>
          <w:szCs w:val="28"/>
        </w:rPr>
      </w:pPr>
      <w:r w:rsidRPr="00304E93">
        <w:rPr>
          <w:sz w:val="28"/>
          <w:szCs w:val="28"/>
        </w:rPr>
        <w:t>Импульс для д</w:t>
      </w:r>
      <w:r w:rsidR="00A46272" w:rsidRPr="00304E93">
        <w:rPr>
          <w:sz w:val="28"/>
          <w:szCs w:val="28"/>
        </w:rPr>
        <w:t>альнейше</w:t>
      </w:r>
      <w:r w:rsidRPr="00304E93">
        <w:rPr>
          <w:sz w:val="28"/>
          <w:szCs w:val="28"/>
        </w:rPr>
        <w:t>го</w:t>
      </w:r>
      <w:r w:rsidR="00A46272" w:rsidRPr="00304E93">
        <w:rPr>
          <w:sz w:val="28"/>
          <w:szCs w:val="28"/>
        </w:rPr>
        <w:t xml:space="preserve"> развити</w:t>
      </w:r>
      <w:r w:rsidRPr="00304E93">
        <w:rPr>
          <w:sz w:val="28"/>
          <w:szCs w:val="28"/>
        </w:rPr>
        <w:t>я</w:t>
      </w:r>
      <w:r w:rsidR="00A46272" w:rsidRPr="00304E93">
        <w:rPr>
          <w:sz w:val="28"/>
          <w:szCs w:val="28"/>
        </w:rPr>
        <w:t xml:space="preserve"> получит </w:t>
      </w:r>
      <w:r w:rsidR="00005E11" w:rsidRPr="00304E93">
        <w:rPr>
          <w:sz w:val="28"/>
          <w:szCs w:val="28"/>
        </w:rPr>
        <w:t xml:space="preserve">производство </w:t>
      </w:r>
      <w:r w:rsidR="00A46272" w:rsidRPr="00304E93">
        <w:rPr>
          <w:sz w:val="28"/>
          <w:szCs w:val="28"/>
        </w:rPr>
        <w:t>стройматери</w:t>
      </w:r>
      <w:r w:rsidR="00A46272" w:rsidRPr="00304E93">
        <w:rPr>
          <w:sz w:val="28"/>
          <w:szCs w:val="28"/>
        </w:rPr>
        <w:t>а</w:t>
      </w:r>
      <w:r w:rsidR="00A46272" w:rsidRPr="00304E93">
        <w:rPr>
          <w:sz w:val="28"/>
          <w:szCs w:val="28"/>
        </w:rPr>
        <w:t xml:space="preserve">лов. Уже ведется работа по </w:t>
      </w:r>
      <w:r w:rsidR="00005E11" w:rsidRPr="00304E93">
        <w:rPr>
          <w:sz w:val="28"/>
          <w:szCs w:val="28"/>
        </w:rPr>
        <w:t xml:space="preserve">таким инвестиционным проектам, как </w:t>
      </w:r>
      <w:r w:rsidR="00A46272" w:rsidRPr="00304E93">
        <w:rPr>
          <w:sz w:val="28"/>
          <w:szCs w:val="28"/>
        </w:rPr>
        <w:t xml:space="preserve">строительство новой линии по </w:t>
      </w:r>
      <w:r w:rsidRPr="00304E93">
        <w:rPr>
          <w:sz w:val="28"/>
          <w:szCs w:val="28"/>
        </w:rPr>
        <w:t>изготовлению</w:t>
      </w:r>
      <w:r w:rsidR="00A46272" w:rsidRPr="00304E93">
        <w:rPr>
          <w:sz w:val="28"/>
          <w:szCs w:val="28"/>
        </w:rPr>
        <w:t xml:space="preserve"> железобетонных </w:t>
      </w:r>
      <w:r w:rsidR="00704DE8" w:rsidRPr="00304E93">
        <w:rPr>
          <w:sz w:val="28"/>
          <w:szCs w:val="28"/>
        </w:rPr>
        <w:t>плит перекрытия в</w:t>
      </w:r>
      <w:r w:rsidR="00A46272" w:rsidRPr="00304E93">
        <w:rPr>
          <w:sz w:val="28"/>
          <w:szCs w:val="28"/>
        </w:rPr>
        <w:t xml:space="preserve"> ЗАО «Амурская строительная компания»</w:t>
      </w:r>
      <w:r w:rsidR="00704DE8" w:rsidRPr="00304E93">
        <w:rPr>
          <w:sz w:val="28"/>
          <w:szCs w:val="28"/>
        </w:rPr>
        <w:t xml:space="preserve">, </w:t>
      </w:r>
      <w:r w:rsidR="00A46272" w:rsidRPr="00304E93">
        <w:rPr>
          <w:sz w:val="28"/>
          <w:szCs w:val="28"/>
        </w:rPr>
        <w:t>создание производства облицовочного кирпича, газоб</w:t>
      </w:r>
      <w:r w:rsidR="00704DE8" w:rsidRPr="00304E93">
        <w:rPr>
          <w:sz w:val="28"/>
          <w:szCs w:val="28"/>
        </w:rPr>
        <w:t>етонных и газосиликатных блоков в ООО «Благовещенский завод строительных материалов</w:t>
      </w:r>
      <w:r w:rsidR="00A46272" w:rsidRPr="00304E93">
        <w:rPr>
          <w:sz w:val="28"/>
          <w:szCs w:val="28"/>
        </w:rPr>
        <w:t>».</w:t>
      </w:r>
    </w:p>
    <w:p w:rsidR="00491A49" w:rsidRPr="00304E93" w:rsidRDefault="00491A49" w:rsidP="00304E93">
      <w:pPr>
        <w:ind w:firstLine="709"/>
        <w:jc w:val="both"/>
        <w:rPr>
          <w:sz w:val="28"/>
          <w:szCs w:val="28"/>
        </w:rPr>
      </w:pPr>
    </w:p>
    <w:p w:rsidR="003D1F26" w:rsidRPr="00304E93" w:rsidRDefault="00704DE8" w:rsidP="00304E93">
      <w:pPr>
        <w:ind w:firstLine="709"/>
        <w:jc w:val="both"/>
        <w:rPr>
          <w:sz w:val="28"/>
          <w:szCs w:val="28"/>
        </w:rPr>
      </w:pPr>
      <w:r w:rsidRPr="00304E93">
        <w:rPr>
          <w:sz w:val="28"/>
          <w:szCs w:val="28"/>
        </w:rPr>
        <w:t xml:space="preserve">В перспективе </w:t>
      </w:r>
      <w:r w:rsidR="00A46272" w:rsidRPr="00304E93">
        <w:rPr>
          <w:sz w:val="28"/>
          <w:szCs w:val="28"/>
        </w:rPr>
        <w:t xml:space="preserve">предусматривается создание </w:t>
      </w:r>
      <w:r w:rsidR="00BF38BA" w:rsidRPr="00304E93">
        <w:rPr>
          <w:sz w:val="28"/>
          <w:szCs w:val="28"/>
        </w:rPr>
        <w:t xml:space="preserve">в Приамурье </w:t>
      </w:r>
      <w:r w:rsidR="00A46272" w:rsidRPr="00304E93">
        <w:rPr>
          <w:sz w:val="28"/>
          <w:szCs w:val="28"/>
        </w:rPr>
        <w:t>новых отраслей, таких</w:t>
      </w:r>
      <w:r w:rsidRPr="00304E93">
        <w:rPr>
          <w:sz w:val="28"/>
          <w:szCs w:val="28"/>
        </w:rPr>
        <w:t>,</w:t>
      </w:r>
      <w:r w:rsidR="00A46272" w:rsidRPr="00304E93">
        <w:rPr>
          <w:sz w:val="28"/>
          <w:szCs w:val="28"/>
        </w:rPr>
        <w:t xml:space="preserve"> как газо- и нефтеперера</w:t>
      </w:r>
      <w:r w:rsidRPr="00304E93">
        <w:rPr>
          <w:sz w:val="28"/>
          <w:szCs w:val="28"/>
        </w:rPr>
        <w:t xml:space="preserve">ботка. </w:t>
      </w:r>
      <w:r w:rsidR="00A803E5" w:rsidRPr="00304E93">
        <w:rPr>
          <w:sz w:val="28"/>
          <w:szCs w:val="28"/>
        </w:rPr>
        <w:t>П</w:t>
      </w:r>
      <w:r w:rsidRPr="00304E93">
        <w:rPr>
          <w:sz w:val="28"/>
          <w:szCs w:val="28"/>
        </w:rPr>
        <w:t xml:space="preserve">ланируется </w:t>
      </w:r>
      <w:r w:rsidR="00A46272" w:rsidRPr="00304E93">
        <w:rPr>
          <w:sz w:val="28"/>
          <w:szCs w:val="28"/>
        </w:rPr>
        <w:t>строительство газоперерабатывающего комплекса, обеспечивающего глубокую переработку сырья Яку</w:t>
      </w:r>
      <w:r w:rsidR="00A46272" w:rsidRPr="00304E93">
        <w:rPr>
          <w:sz w:val="28"/>
          <w:szCs w:val="28"/>
        </w:rPr>
        <w:t>т</w:t>
      </w:r>
      <w:r w:rsidR="00A46272" w:rsidRPr="00304E93">
        <w:rPr>
          <w:sz w:val="28"/>
          <w:szCs w:val="28"/>
        </w:rPr>
        <w:t xml:space="preserve">ского центра газодобычи </w:t>
      </w:r>
      <w:r w:rsidR="00306FD2" w:rsidRPr="00304E93">
        <w:rPr>
          <w:sz w:val="28"/>
          <w:szCs w:val="28"/>
        </w:rPr>
        <w:t>на юге Амурской области</w:t>
      </w:r>
      <w:r w:rsidR="003D1F26" w:rsidRPr="00304E93">
        <w:rPr>
          <w:sz w:val="28"/>
          <w:szCs w:val="28"/>
        </w:rPr>
        <w:t>.</w:t>
      </w:r>
      <w:r w:rsidRPr="00304E93">
        <w:rPr>
          <w:sz w:val="28"/>
          <w:szCs w:val="28"/>
        </w:rPr>
        <w:t xml:space="preserve"> </w:t>
      </w:r>
    </w:p>
    <w:p w:rsidR="00A46272" w:rsidRPr="00304E93" w:rsidRDefault="00A803E5" w:rsidP="00304E93">
      <w:pPr>
        <w:ind w:firstLine="709"/>
        <w:jc w:val="both"/>
        <w:rPr>
          <w:sz w:val="28"/>
          <w:szCs w:val="28"/>
        </w:rPr>
      </w:pPr>
      <w:r w:rsidRPr="00304E93">
        <w:rPr>
          <w:sz w:val="28"/>
          <w:szCs w:val="28"/>
        </w:rPr>
        <w:t>Благодаря этому</w:t>
      </w:r>
      <w:r w:rsidR="00A46272" w:rsidRPr="00304E93">
        <w:rPr>
          <w:sz w:val="28"/>
          <w:szCs w:val="28"/>
        </w:rPr>
        <w:t xml:space="preserve"> </w:t>
      </w:r>
      <w:r w:rsidR="00704DE8" w:rsidRPr="00304E93">
        <w:rPr>
          <w:sz w:val="28"/>
          <w:szCs w:val="28"/>
        </w:rPr>
        <w:t>доля</w:t>
      </w:r>
      <w:r w:rsidR="00A46272" w:rsidRPr="00304E93">
        <w:rPr>
          <w:sz w:val="28"/>
          <w:szCs w:val="28"/>
        </w:rPr>
        <w:t xml:space="preserve"> перерабатывающих производств в структуре промышленно</w:t>
      </w:r>
      <w:r w:rsidRPr="00304E93">
        <w:rPr>
          <w:sz w:val="28"/>
          <w:szCs w:val="28"/>
        </w:rPr>
        <w:t>сти</w:t>
      </w:r>
      <w:r w:rsidR="00A46272" w:rsidRPr="00304E93">
        <w:rPr>
          <w:sz w:val="28"/>
          <w:szCs w:val="28"/>
        </w:rPr>
        <w:t xml:space="preserve"> </w:t>
      </w:r>
      <w:r w:rsidR="00704DE8" w:rsidRPr="00304E93">
        <w:rPr>
          <w:sz w:val="28"/>
          <w:szCs w:val="28"/>
        </w:rPr>
        <w:t xml:space="preserve">возрастет </w:t>
      </w:r>
      <w:r w:rsidRPr="00304E93">
        <w:rPr>
          <w:sz w:val="28"/>
          <w:szCs w:val="28"/>
        </w:rPr>
        <w:t xml:space="preserve">с </w:t>
      </w:r>
      <w:r w:rsidR="00DA0817" w:rsidRPr="00304E93">
        <w:rPr>
          <w:sz w:val="28"/>
          <w:szCs w:val="28"/>
        </w:rPr>
        <w:t xml:space="preserve">21 </w:t>
      </w:r>
      <w:r w:rsidR="00A46272" w:rsidRPr="00304E93">
        <w:rPr>
          <w:sz w:val="28"/>
          <w:szCs w:val="28"/>
        </w:rPr>
        <w:t>до 30</w:t>
      </w:r>
      <w:r w:rsidRPr="00304E93">
        <w:rPr>
          <w:sz w:val="28"/>
          <w:szCs w:val="28"/>
        </w:rPr>
        <w:t>-ти</w:t>
      </w:r>
      <w:r w:rsidR="00A46272" w:rsidRPr="00304E93">
        <w:rPr>
          <w:sz w:val="28"/>
          <w:szCs w:val="28"/>
        </w:rPr>
        <w:t xml:space="preserve">%. </w:t>
      </w:r>
    </w:p>
    <w:p w:rsidR="000A7A19" w:rsidRPr="00304E93" w:rsidRDefault="000A7A19" w:rsidP="00304E93">
      <w:pPr>
        <w:shd w:val="clear" w:color="auto" w:fill="FFFFFF"/>
        <w:tabs>
          <w:tab w:val="left" w:pos="3960"/>
        </w:tabs>
        <w:ind w:firstLine="709"/>
        <w:jc w:val="both"/>
        <w:rPr>
          <w:sz w:val="28"/>
          <w:szCs w:val="28"/>
        </w:rPr>
      </w:pPr>
      <w:r w:rsidRPr="00304E93">
        <w:rPr>
          <w:sz w:val="28"/>
          <w:szCs w:val="28"/>
        </w:rPr>
        <w:t xml:space="preserve">  </w:t>
      </w:r>
    </w:p>
    <w:p w:rsidR="00793D6F" w:rsidRPr="00304E93" w:rsidRDefault="00A803E5" w:rsidP="00304E93">
      <w:pPr>
        <w:pStyle w:val="a5"/>
        <w:shd w:val="clear" w:color="auto" w:fill="FFFFFF"/>
        <w:spacing w:before="0" w:beforeAutospacing="0" w:after="0" w:afterAutospacing="0"/>
        <w:ind w:firstLine="709"/>
        <w:jc w:val="both"/>
        <w:rPr>
          <w:color w:val="000000"/>
          <w:sz w:val="28"/>
          <w:szCs w:val="28"/>
        </w:rPr>
      </w:pPr>
      <w:r w:rsidRPr="00304E93">
        <w:rPr>
          <w:sz w:val="28"/>
          <w:szCs w:val="28"/>
        </w:rPr>
        <w:t xml:space="preserve">Отдельного разговора заслуживает профильная для Приамурья отрасль </w:t>
      </w:r>
      <w:r w:rsidRPr="00304E93">
        <w:rPr>
          <w:b/>
          <w:sz w:val="28"/>
          <w:szCs w:val="28"/>
        </w:rPr>
        <w:t xml:space="preserve">– </w:t>
      </w:r>
      <w:r w:rsidRPr="00304E93">
        <w:rPr>
          <w:sz w:val="28"/>
          <w:szCs w:val="28"/>
        </w:rPr>
        <w:t xml:space="preserve">сельское хозяйство. </w:t>
      </w:r>
      <w:r w:rsidR="00A46272" w:rsidRPr="00304E93">
        <w:rPr>
          <w:sz w:val="28"/>
          <w:szCs w:val="28"/>
        </w:rPr>
        <w:t xml:space="preserve">За три последних года объем </w:t>
      </w:r>
      <w:r w:rsidRPr="00304E93">
        <w:rPr>
          <w:sz w:val="28"/>
          <w:szCs w:val="28"/>
        </w:rPr>
        <w:t>сельхоз</w:t>
      </w:r>
      <w:r w:rsidR="00A46272" w:rsidRPr="00304E93">
        <w:rPr>
          <w:sz w:val="28"/>
          <w:szCs w:val="28"/>
        </w:rPr>
        <w:t>продукции</w:t>
      </w:r>
      <w:r w:rsidR="00A46272" w:rsidRPr="00304E93">
        <w:rPr>
          <w:b/>
          <w:sz w:val="28"/>
          <w:szCs w:val="28"/>
        </w:rPr>
        <w:t xml:space="preserve"> </w:t>
      </w:r>
      <w:r w:rsidR="00A46272" w:rsidRPr="00304E93">
        <w:rPr>
          <w:sz w:val="28"/>
          <w:szCs w:val="28"/>
        </w:rPr>
        <w:t>увеличился в два раза. Однако крупномасштабн</w:t>
      </w:r>
      <w:r w:rsidRPr="00304E93">
        <w:rPr>
          <w:sz w:val="28"/>
          <w:szCs w:val="28"/>
        </w:rPr>
        <w:t>ое</w:t>
      </w:r>
      <w:r w:rsidR="00A46272" w:rsidRPr="00304E93">
        <w:rPr>
          <w:sz w:val="28"/>
          <w:szCs w:val="28"/>
        </w:rPr>
        <w:t xml:space="preserve"> наводнение </w:t>
      </w:r>
      <w:r w:rsidRPr="00304E93">
        <w:rPr>
          <w:sz w:val="28"/>
          <w:szCs w:val="28"/>
        </w:rPr>
        <w:t>нанесло амурскому агропромышленному комплексу колоссальный удар</w:t>
      </w:r>
      <w:r w:rsidR="00A46272" w:rsidRPr="00304E93">
        <w:rPr>
          <w:sz w:val="28"/>
          <w:szCs w:val="28"/>
        </w:rPr>
        <w:t xml:space="preserve">. </w:t>
      </w:r>
      <w:r w:rsidRPr="00304E93">
        <w:rPr>
          <w:sz w:val="28"/>
          <w:szCs w:val="28"/>
        </w:rPr>
        <w:t xml:space="preserve">Ценой в </w:t>
      </w:r>
      <w:r w:rsidR="00A46272" w:rsidRPr="00304E93">
        <w:rPr>
          <w:sz w:val="28"/>
          <w:szCs w:val="28"/>
        </w:rPr>
        <w:t xml:space="preserve">более </w:t>
      </w:r>
      <w:r w:rsidRPr="00304E93">
        <w:rPr>
          <w:sz w:val="28"/>
          <w:szCs w:val="28"/>
        </w:rPr>
        <w:t xml:space="preserve">чем </w:t>
      </w:r>
      <w:r w:rsidR="00A46272" w:rsidRPr="00304E93">
        <w:rPr>
          <w:sz w:val="28"/>
          <w:szCs w:val="28"/>
        </w:rPr>
        <w:t>10 млрд. рублей.</w:t>
      </w:r>
      <w:r w:rsidR="00793D6F" w:rsidRPr="00304E93">
        <w:rPr>
          <w:color w:val="000000"/>
          <w:sz w:val="28"/>
          <w:szCs w:val="28"/>
        </w:rPr>
        <w:t xml:space="preserve"> </w:t>
      </w:r>
    </w:p>
    <w:p w:rsidR="00A46272" w:rsidRPr="00304E93" w:rsidRDefault="00A46272" w:rsidP="00304E93">
      <w:pPr>
        <w:ind w:firstLine="709"/>
        <w:jc w:val="both"/>
        <w:rPr>
          <w:sz w:val="28"/>
          <w:szCs w:val="28"/>
        </w:rPr>
      </w:pPr>
    </w:p>
    <w:p w:rsidR="00A46272" w:rsidRPr="00304E93" w:rsidRDefault="00EB21B0" w:rsidP="00304E93">
      <w:pPr>
        <w:ind w:firstLine="709"/>
        <w:jc w:val="both"/>
        <w:rPr>
          <w:sz w:val="28"/>
          <w:szCs w:val="28"/>
        </w:rPr>
      </w:pPr>
      <w:r w:rsidRPr="00304E93">
        <w:rPr>
          <w:sz w:val="28"/>
          <w:szCs w:val="28"/>
        </w:rPr>
        <w:t>В прошлом году объем валов</w:t>
      </w:r>
      <w:r w:rsidR="00DA0817" w:rsidRPr="00304E93">
        <w:rPr>
          <w:sz w:val="28"/>
          <w:szCs w:val="28"/>
        </w:rPr>
        <w:t>о</w:t>
      </w:r>
      <w:r w:rsidR="00A46272" w:rsidRPr="00304E93">
        <w:rPr>
          <w:sz w:val="28"/>
          <w:szCs w:val="28"/>
        </w:rPr>
        <w:t>й продукции сельского хозяйства снизился на 29% и составил 24 млрд. рублей. Следствием негативных результатов стало з</w:t>
      </w:r>
      <w:r w:rsidR="00A46272" w:rsidRPr="00304E93">
        <w:rPr>
          <w:sz w:val="28"/>
          <w:szCs w:val="28"/>
        </w:rPr>
        <w:t>а</w:t>
      </w:r>
      <w:r w:rsidR="00A46272" w:rsidRPr="00304E93">
        <w:rPr>
          <w:sz w:val="28"/>
          <w:szCs w:val="28"/>
        </w:rPr>
        <w:t xml:space="preserve">топление и вымокание посевов сельскохозяйственных культур на площади </w:t>
      </w:r>
      <w:r w:rsidR="003D1F26" w:rsidRPr="00304E93">
        <w:rPr>
          <w:sz w:val="28"/>
          <w:szCs w:val="28"/>
        </w:rPr>
        <w:t>более 300</w:t>
      </w:r>
      <w:r w:rsidR="00A46272" w:rsidRPr="00304E93">
        <w:rPr>
          <w:sz w:val="28"/>
          <w:szCs w:val="28"/>
        </w:rPr>
        <w:t xml:space="preserve"> тыс. г</w:t>
      </w:r>
      <w:r w:rsidR="00E11467" w:rsidRPr="00304E93">
        <w:rPr>
          <w:sz w:val="28"/>
          <w:szCs w:val="28"/>
        </w:rPr>
        <w:t>ект</w:t>
      </w:r>
      <w:r w:rsidR="00A46272" w:rsidRPr="00304E93">
        <w:rPr>
          <w:sz w:val="28"/>
          <w:szCs w:val="28"/>
        </w:rPr>
        <w:t>а</w:t>
      </w:r>
      <w:r w:rsidR="00E11467" w:rsidRPr="00304E93">
        <w:rPr>
          <w:sz w:val="28"/>
          <w:szCs w:val="28"/>
        </w:rPr>
        <w:t>ров</w:t>
      </w:r>
      <w:r w:rsidR="00A46272" w:rsidRPr="00304E93">
        <w:rPr>
          <w:sz w:val="28"/>
          <w:szCs w:val="28"/>
        </w:rPr>
        <w:t>. В результате, п</w:t>
      </w:r>
      <w:r w:rsidRPr="00304E93">
        <w:rPr>
          <w:sz w:val="28"/>
          <w:szCs w:val="28"/>
        </w:rPr>
        <w:t>о сравнению с 2012 годом, валов</w:t>
      </w:r>
      <w:r w:rsidR="00DA0817" w:rsidRPr="00304E93">
        <w:rPr>
          <w:sz w:val="28"/>
          <w:szCs w:val="28"/>
        </w:rPr>
        <w:t>о</w:t>
      </w:r>
      <w:r w:rsidR="00A46272" w:rsidRPr="00304E93">
        <w:rPr>
          <w:sz w:val="28"/>
          <w:szCs w:val="28"/>
        </w:rPr>
        <w:t xml:space="preserve">й сбор зерновых культур и сои уменьшился </w:t>
      </w:r>
      <w:r w:rsidR="00A803E5" w:rsidRPr="00304E93">
        <w:rPr>
          <w:sz w:val="28"/>
          <w:szCs w:val="28"/>
        </w:rPr>
        <w:t>почти</w:t>
      </w:r>
      <w:r w:rsidR="00A46272" w:rsidRPr="00304E93">
        <w:rPr>
          <w:sz w:val="28"/>
          <w:szCs w:val="28"/>
        </w:rPr>
        <w:t xml:space="preserve"> в</w:t>
      </w:r>
      <w:r w:rsidR="00A803E5" w:rsidRPr="00304E93">
        <w:rPr>
          <w:sz w:val="28"/>
          <w:szCs w:val="28"/>
        </w:rPr>
        <w:t>двое</w:t>
      </w:r>
      <w:r w:rsidR="00A46272" w:rsidRPr="00304E93">
        <w:rPr>
          <w:sz w:val="28"/>
          <w:szCs w:val="28"/>
        </w:rPr>
        <w:t>.</w:t>
      </w:r>
    </w:p>
    <w:p w:rsidR="00A46272" w:rsidRPr="00304E93" w:rsidRDefault="00A46272" w:rsidP="00304E93">
      <w:pPr>
        <w:ind w:firstLine="709"/>
        <w:jc w:val="both"/>
        <w:rPr>
          <w:sz w:val="28"/>
          <w:szCs w:val="28"/>
        </w:rPr>
      </w:pPr>
      <w:r w:rsidRPr="00304E93">
        <w:rPr>
          <w:sz w:val="28"/>
          <w:szCs w:val="28"/>
        </w:rPr>
        <w:t xml:space="preserve">Мы были вынуждены вырезать </w:t>
      </w:r>
      <w:r w:rsidR="00507D82" w:rsidRPr="00304E93">
        <w:rPr>
          <w:sz w:val="28"/>
          <w:szCs w:val="28"/>
        </w:rPr>
        <w:t>более семи</w:t>
      </w:r>
      <w:r w:rsidRPr="00304E93">
        <w:rPr>
          <w:sz w:val="28"/>
          <w:szCs w:val="28"/>
        </w:rPr>
        <w:t xml:space="preserve"> тыс</w:t>
      </w:r>
      <w:r w:rsidR="00A803E5" w:rsidRPr="00304E93">
        <w:rPr>
          <w:sz w:val="28"/>
          <w:szCs w:val="28"/>
        </w:rPr>
        <w:t>яч</w:t>
      </w:r>
      <w:r w:rsidRPr="00304E93">
        <w:rPr>
          <w:sz w:val="28"/>
          <w:szCs w:val="28"/>
        </w:rPr>
        <w:t xml:space="preserve"> голов скота из-за отсутствия кормовой базы и эп</w:t>
      </w:r>
      <w:r w:rsidRPr="00304E93">
        <w:rPr>
          <w:sz w:val="28"/>
          <w:szCs w:val="28"/>
        </w:rPr>
        <w:t>и</w:t>
      </w:r>
      <w:r w:rsidR="006F1DE7" w:rsidRPr="00304E93">
        <w:rPr>
          <w:sz w:val="28"/>
          <w:szCs w:val="28"/>
        </w:rPr>
        <w:t>демии ящура. К сожалению, з</w:t>
      </w:r>
      <w:r w:rsidRPr="00304E93">
        <w:rPr>
          <w:sz w:val="28"/>
          <w:szCs w:val="28"/>
        </w:rPr>
        <w:t>абой скота про</w:t>
      </w:r>
      <w:r w:rsidR="006F1DE7" w:rsidRPr="00304E93">
        <w:rPr>
          <w:sz w:val="28"/>
          <w:szCs w:val="28"/>
        </w:rPr>
        <w:t>должается, с</w:t>
      </w:r>
      <w:r w:rsidRPr="00304E93">
        <w:rPr>
          <w:sz w:val="28"/>
          <w:szCs w:val="28"/>
        </w:rPr>
        <w:t>тадо придется восст</w:t>
      </w:r>
      <w:r w:rsidRPr="00304E93">
        <w:rPr>
          <w:sz w:val="28"/>
          <w:szCs w:val="28"/>
        </w:rPr>
        <w:t>а</w:t>
      </w:r>
      <w:r w:rsidRPr="00304E93">
        <w:rPr>
          <w:sz w:val="28"/>
          <w:szCs w:val="28"/>
        </w:rPr>
        <w:t>навливать в течение 3-5 лет.</w:t>
      </w:r>
    </w:p>
    <w:p w:rsidR="00491A49" w:rsidRPr="00304E93" w:rsidRDefault="00491A49" w:rsidP="00304E93">
      <w:pPr>
        <w:ind w:firstLine="709"/>
        <w:jc w:val="both"/>
        <w:rPr>
          <w:sz w:val="28"/>
          <w:szCs w:val="28"/>
        </w:rPr>
      </w:pPr>
    </w:p>
    <w:p w:rsidR="00A46272" w:rsidRPr="00304E93" w:rsidRDefault="00A46272" w:rsidP="00304E93">
      <w:pPr>
        <w:ind w:firstLine="709"/>
        <w:jc w:val="both"/>
        <w:rPr>
          <w:sz w:val="28"/>
          <w:szCs w:val="28"/>
        </w:rPr>
      </w:pPr>
      <w:r w:rsidRPr="00304E93">
        <w:rPr>
          <w:sz w:val="28"/>
          <w:szCs w:val="28"/>
        </w:rPr>
        <w:t>В прошлом году под будущий урожай аграрии области приобр</w:t>
      </w:r>
      <w:r w:rsidRPr="00304E93">
        <w:rPr>
          <w:sz w:val="28"/>
          <w:szCs w:val="28"/>
        </w:rPr>
        <w:t>е</w:t>
      </w:r>
      <w:r w:rsidRPr="00304E93">
        <w:rPr>
          <w:sz w:val="28"/>
          <w:szCs w:val="28"/>
        </w:rPr>
        <w:t>ли порядка 150 тракторов, 200 зерноуборочных и 6 корм</w:t>
      </w:r>
      <w:r w:rsidRPr="00304E93">
        <w:rPr>
          <w:sz w:val="28"/>
          <w:szCs w:val="28"/>
        </w:rPr>
        <w:t>о</w:t>
      </w:r>
      <w:r w:rsidRPr="00304E93">
        <w:rPr>
          <w:sz w:val="28"/>
          <w:szCs w:val="28"/>
        </w:rPr>
        <w:t>уборочных комбайнов, более 20</w:t>
      </w:r>
      <w:r w:rsidR="00E11467" w:rsidRPr="00304E93">
        <w:rPr>
          <w:sz w:val="28"/>
          <w:szCs w:val="28"/>
        </w:rPr>
        <w:t>-ти</w:t>
      </w:r>
      <w:r w:rsidRPr="00304E93">
        <w:rPr>
          <w:sz w:val="28"/>
          <w:szCs w:val="28"/>
        </w:rPr>
        <w:t xml:space="preserve"> компле</w:t>
      </w:r>
      <w:r w:rsidR="006F1DE7" w:rsidRPr="00304E93">
        <w:rPr>
          <w:sz w:val="28"/>
          <w:szCs w:val="28"/>
        </w:rPr>
        <w:t>ктов машин для заготовки кормов</w:t>
      </w:r>
      <w:r w:rsidRPr="00304E93">
        <w:rPr>
          <w:sz w:val="28"/>
          <w:szCs w:val="28"/>
        </w:rPr>
        <w:t xml:space="preserve"> и др</w:t>
      </w:r>
      <w:r w:rsidRPr="00304E93">
        <w:rPr>
          <w:sz w:val="28"/>
          <w:szCs w:val="28"/>
        </w:rPr>
        <w:t>у</w:t>
      </w:r>
      <w:r w:rsidR="006F1DE7" w:rsidRPr="00304E93">
        <w:rPr>
          <w:sz w:val="28"/>
          <w:szCs w:val="28"/>
        </w:rPr>
        <w:t>гую технику</w:t>
      </w:r>
      <w:r w:rsidRPr="00304E93">
        <w:rPr>
          <w:sz w:val="28"/>
          <w:szCs w:val="28"/>
        </w:rPr>
        <w:t xml:space="preserve">. </w:t>
      </w:r>
    </w:p>
    <w:p w:rsidR="00A46272" w:rsidRPr="00304E93" w:rsidRDefault="00A46272" w:rsidP="00304E93">
      <w:pPr>
        <w:tabs>
          <w:tab w:val="left" w:pos="3240"/>
        </w:tabs>
        <w:ind w:firstLine="709"/>
        <w:jc w:val="both"/>
        <w:rPr>
          <w:sz w:val="28"/>
          <w:szCs w:val="28"/>
        </w:rPr>
      </w:pPr>
      <w:r w:rsidRPr="00304E93">
        <w:rPr>
          <w:sz w:val="28"/>
          <w:szCs w:val="28"/>
        </w:rPr>
        <w:t>Сложную ситуацию, связанную с ЧС, усуг</w:t>
      </w:r>
      <w:r w:rsidR="006F1DE7" w:rsidRPr="00304E93">
        <w:rPr>
          <w:sz w:val="28"/>
          <w:szCs w:val="28"/>
        </w:rPr>
        <w:t>убило то, что при таких потерях</w:t>
      </w:r>
      <w:r w:rsidRPr="00304E93">
        <w:rPr>
          <w:sz w:val="28"/>
          <w:szCs w:val="28"/>
        </w:rPr>
        <w:t xml:space="preserve"> предприятия и организации обязаны производить расчеты по взятым ранее кредитам. </w:t>
      </w:r>
      <w:r w:rsidR="009D289C" w:rsidRPr="00304E93">
        <w:rPr>
          <w:sz w:val="28"/>
          <w:szCs w:val="28"/>
        </w:rPr>
        <w:t xml:space="preserve">Эту проблему удалось локализовать. </w:t>
      </w:r>
      <w:r w:rsidRPr="00304E93">
        <w:rPr>
          <w:sz w:val="28"/>
          <w:szCs w:val="28"/>
        </w:rPr>
        <w:t>Учитывая фактическое финансовое состояние сельхозтоваропроизводителей</w:t>
      </w:r>
      <w:r w:rsidR="006F1DE7" w:rsidRPr="00304E93">
        <w:rPr>
          <w:sz w:val="28"/>
          <w:szCs w:val="28"/>
        </w:rPr>
        <w:t>,</w:t>
      </w:r>
      <w:r w:rsidRPr="00304E93">
        <w:rPr>
          <w:sz w:val="28"/>
          <w:szCs w:val="28"/>
        </w:rPr>
        <w:t xml:space="preserve"> кредитные организации, работающие на территории области, ввели мораторий на возврат кредита, уплату процентов, начи</w:t>
      </w:r>
      <w:r w:rsidRPr="00304E93">
        <w:rPr>
          <w:sz w:val="28"/>
          <w:szCs w:val="28"/>
        </w:rPr>
        <w:t>с</w:t>
      </w:r>
      <w:r w:rsidRPr="00304E93">
        <w:rPr>
          <w:sz w:val="28"/>
          <w:szCs w:val="28"/>
        </w:rPr>
        <w:t>ление штрафов и пеней.</w:t>
      </w:r>
    </w:p>
    <w:p w:rsidR="00491A49" w:rsidRPr="00304E93" w:rsidRDefault="00491A49" w:rsidP="00304E93">
      <w:pPr>
        <w:tabs>
          <w:tab w:val="left" w:pos="3240"/>
        </w:tabs>
        <w:ind w:firstLine="709"/>
        <w:jc w:val="both"/>
        <w:rPr>
          <w:sz w:val="28"/>
          <w:szCs w:val="28"/>
        </w:rPr>
      </w:pPr>
    </w:p>
    <w:p w:rsidR="00EB21B0" w:rsidRPr="00304E93" w:rsidRDefault="00A46272" w:rsidP="00304E93">
      <w:pPr>
        <w:pStyle w:val="a5"/>
        <w:shd w:val="clear" w:color="auto" w:fill="FFFFFF"/>
        <w:spacing w:before="0" w:beforeAutospacing="0" w:after="0" w:afterAutospacing="0"/>
        <w:ind w:firstLine="709"/>
        <w:jc w:val="both"/>
        <w:rPr>
          <w:color w:val="000000"/>
          <w:sz w:val="28"/>
          <w:szCs w:val="28"/>
        </w:rPr>
      </w:pPr>
      <w:r w:rsidRPr="00304E93">
        <w:rPr>
          <w:sz w:val="28"/>
          <w:szCs w:val="28"/>
        </w:rPr>
        <w:t>В прошлом году объем государственной поддержки АПК с</w:t>
      </w:r>
      <w:r w:rsidRPr="00304E93">
        <w:rPr>
          <w:sz w:val="28"/>
          <w:szCs w:val="28"/>
        </w:rPr>
        <w:t>о</w:t>
      </w:r>
      <w:r w:rsidRPr="00304E93">
        <w:rPr>
          <w:sz w:val="28"/>
          <w:szCs w:val="28"/>
        </w:rPr>
        <w:t>ставил около 4,5 млрд.</w:t>
      </w:r>
      <w:r w:rsidRPr="00304E93">
        <w:rPr>
          <w:b/>
          <w:sz w:val="28"/>
          <w:szCs w:val="28"/>
        </w:rPr>
        <w:t xml:space="preserve"> </w:t>
      </w:r>
      <w:r w:rsidRPr="00304E93">
        <w:rPr>
          <w:sz w:val="28"/>
          <w:szCs w:val="28"/>
        </w:rPr>
        <w:t xml:space="preserve">рублей, что  почти в два раза превышает уровень 2012 года. </w:t>
      </w:r>
      <w:r w:rsidR="00EB21B0" w:rsidRPr="00304E93">
        <w:rPr>
          <w:color w:val="000000"/>
          <w:sz w:val="28"/>
          <w:szCs w:val="28"/>
        </w:rPr>
        <w:t xml:space="preserve">Сельскому хозяйству пострадавших территорий была оказана финансовая поддержка из федерального центра. Область получила более двух миллиардов рублей, </w:t>
      </w:r>
      <w:r w:rsidR="009D289C" w:rsidRPr="00304E93">
        <w:rPr>
          <w:color w:val="000000"/>
          <w:sz w:val="28"/>
          <w:szCs w:val="28"/>
        </w:rPr>
        <w:t>и</w:t>
      </w:r>
      <w:r w:rsidR="00EB21B0" w:rsidRPr="00304E93">
        <w:rPr>
          <w:color w:val="000000"/>
          <w:sz w:val="28"/>
          <w:szCs w:val="28"/>
        </w:rPr>
        <w:t xml:space="preserve"> у нас ни одно сельхозпредприятие не стало банкротом</w:t>
      </w:r>
      <w:r w:rsidR="009D289C" w:rsidRPr="00304E93">
        <w:rPr>
          <w:color w:val="000000"/>
          <w:sz w:val="28"/>
          <w:szCs w:val="28"/>
        </w:rPr>
        <w:t xml:space="preserve"> по причине ЧС</w:t>
      </w:r>
      <w:r w:rsidR="00EB21B0" w:rsidRPr="00304E93">
        <w:rPr>
          <w:color w:val="000000"/>
          <w:sz w:val="28"/>
          <w:szCs w:val="28"/>
        </w:rPr>
        <w:t>. Надеемся, что комплекс мер федеральной поддержки будет сохранен и, по возможности, расширен как минимум на предстоящие 5 лет - до полного восстановления сельскохозяйственного производства и ранее набранного темпа развития аграрной отрасли.</w:t>
      </w:r>
      <w:r w:rsidR="000A7562" w:rsidRPr="00304E93">
        <w:rPr>
          <w:color w:val="000000"/>
          <w:sz w:val="28"/>
          <w:szCs w:val="28"/>
        </w:rPr>
        <w:t xml:space="preserve"> В этом вопросе</w:t>
      </w:r>
      <w:r w:rsidR="003D1F26" w:rsidRPr="00304E93">
        <w:rPr>
          <w:color w:val="000000"/>
          <w:sz w:val="28"/>
          <w:szCs w:val="28"/>
        </w:rPr>
        <w:t xml:space="preserve"> есть понимание и поддержка </w:t>
      </w:r>
      <w:r w:rsidR="000A7562" w:rsidRPr="00304E93">
        <w:rPr>
          <w:color w:val="000000"/>
          <w:sz w:val="28"/>
          <w:szCs w:val="28"/>
        </w:rPr>
        <w:t xml:space="preserve"> руководства страны.</w:t>
      </w:r>
    </w:p>
    <w:p w:rsidR="00A46272" w:rsidRPr="00304E93" w:rsidRDefault="00A46272" w:rsidP="00304E93">
      <w:pPr>
        <w:ind w:firstLine="709"/>
        <w:jc w:val="both"/>
        <w:rPr>
          <w:sz w:val="28"/>
          <w:szCs w:val="28"/>
        </w:rPr>
      </w:pPr>
    </w:p>
    <w:p w:rsidR="00A46272" w:rsidRPr="00304E93" w:rsidRDefault="00BE6EFA" w:rsidP="00304E93">
      <w:pPr>
        <w:ind w:firstLine="709"/>
        <w:jc w:val="both"/>
        <w:rPr>
          <w:sz w:val="28"/>
          <w:szCs w:val="28"/>
        </w:rPr>
      </w:pPr>
      <w:r w:rsidRPr="00304E93">
        <w:rPr>
          <w:sz w:val="28"/>
          <w:szCs w:val="28"/>
        </w:rPr>
        <w:t>Н</w:t>
      </w:r>
      <w:r w:rsidR="006F1DE7" w:rsidRPr="00304E93">
        <w:rPr>
          <w:sz w:val="28"/>
          <w:szCs w:val="28"/>
        </w:rPr>
        <w:t>есмотря на трудности,</w:t>
      </w:r>
      <w:r w:rsidR="00A46272" w:rsidRPr="00304E93">
        <w:rPr>
          <w:sz w:val="28"/>
          <w:szCs w:val="28"/>
        </w:rPr>
        <w:t xml:space="preserve"> в области ре</w:t>
      </w:r>
      <w:r w:rsidR="006F1DE7" w:rsidRPr="00304E93">
        <w:rPr>
          <w:sz w:val="28"/>
          <w:szCs w:val="28"/>
        </w:rPr>
        <w:t>ализуются проекты по переработке</w:t>
      </w:r>
      <w:r w:rsidR="00A46272" w:rsidRPr="00304E93">
        <w:rPr>
          <w:sz w:val="28"/>
          <w:szCs w:val="28"/>
        </w:rPr>
        <w:t xml:space="preserve"> сельхозпродукции. Завершается строительство з</w:t>
      </w:r>
      <w:r w:rsidR="00A46272" w:rsidRPr="00304E93">
        <w:rPr>
          <w:sz w:val="28"/>
          <w:szCs w:val="28"/>
        </w:rPr>
        <w:t>а</w:t>
      </w:r>
      <w:r w:rsidR="00A46272" w:rsidRPr="00304E93">
        <w:rPr>
          <w:sz w:val="28"/>
          <w:szCs w:val="28"/>
        </w:rPr>
        <w:t>вода по переработке сои в г.Благовещенске. В текущем году будет вв</w:t>
      </w:r>
      <w:r w:rsidR="00A46272" w:rsidRPr="00304E93">
        <w:rPr>
          <w:sz w:val="28"/>
          <w:szCs w:val="28"/>
        </w:rPr>
        <w:t>е</w:t>
      </w:r>
      <w:r w:rsidR="00A46272" w:rsidRPr="00304E93">
        <w:rPr>
          <w:sz w:val="28"/>
          <w:szCs w:val="28"/>
        </w:rPr>
        <w:t>ден в эксплуатацию зерноочистительный комплекс с хранилищами и оборудованием для подработки, хранения и перевалки растител</w:t>
      </w:r>
      <w:r w:rsidR="00A46272" w:rsidRPr="00304E93">
        <w:rPr>
          <w:sz w:val="28"/>
          <w:szCs w:val="28"/>
        </w:rPr>
        <w:t>ь</w:t>
      </w:r>
      <w:r w:rsidR="00A46272" w:rsidRPr="00304E93">
        <w:rPr>
          <w:sz w:val="28"/>
          <w:szCs w:val="28"/>
        </w:rPr>
        <w:t>ного сырья в с.Дим Михайловского района и с.</w:t>
      </w:r>
      <w:r w:rsidR="006F1DE7" w:rsidRPr="00304E93">
        <w:rPr>
          <w:sz w:val="28"/>
          <w:szCs w:val="28"/>
        </w:rPr>
        <w:t xml:space="preserve"> </w:t>
      </w:r>
      <w:r w:rsidR="00A46272" w:rsidRPr="00304E93">
        <w:rPr>
          <w:sz w:val="28"/>
          <w:szCs w:val="28"/>
        </w:rPr>
        <w:t>Возжаев</w:t>
      </w:r>
      <w:r w:rsidR="006F1DE7" w:rsidRPr="00304E93">
        <w:rPr>
          <w:sz w:val="28"/>
          <w:szCs w:val="28"/>
        </w:rPr>
        <w:t>ке</w:t>
      </w:r>
      <w:r w:rsidR="00A46272" w:rsidRPr="00304E93">
        <w:rPr>
          <w:sz w:val="28"/>
          <w:szCs w:val="28"/>
        </w:rPr>
        <w:t xml:space="preserve"> Белогорского района.</w:t>
      </w:r>
    </w:p>
    <w:p w:rsidR="00491A49" w:rsidRPr="00304E93" w:rsidRDefault="00A46272" w:rsidP="00304E93">
      <w:pPr>
        <w:ind w:firstLine="709"/>
        <w:jc w:val="both"/>
        <w:rPr>
          <w:sz w:val="28"/>
          <w:szCs w:val="28"/>
        </w:rPr>
      </w:pPr>
      <w:r w:rsidRPr="00304E93">
        <w:rPr>
          <w:sz w:val="28"/>
          <w:szCs w:val="28"/>
        </w:rPr>
        <w:t>Получено положительное заключение Главгосэкспертизы и начато строительство семенного завода по производству семян сои, пшен</w:t>
      </w:r>
      <w:r w:rsidRPr="00304E93">
        <w:rPr>
          <w:sz w:val="28"/>
          <w:szCs w:val="28"/>
        </w:rPr>
        <w:t>и</w:t>
      </w:r>
      <w:r w:rsidRPr="00304E93">
        <w:rPr>
          <w:sz w:val="28"/>
          <w:szCs w:val="28"/>
        </w:rPr>
        <w:t>цы в количестве 50</w:t>
      </w:r>
      <w:r w:rsidR="00E11467" w:rsidRPr="00304E93">
        <w:rPr>
          <w:sz w:val="28"/>
          <w:szCs w:val="28"/>
        </w:rPr>
        <w:t>-ти</w:t>
      </w:r>
      <w:r w:rsidRPr="00304E93">
        <w:rPr>
          <w:sz w:val="28"/>
          <w:szCs w:val="28"/>
        </w:rPr>
        <w:t xml:space="preserve"> тыс. тонн в год, с вводом его в эксплуатацию осенью 2015 года. Это первый семенной завод в р</w:t>
      </w:r>
      <w:r w:rsidRPr="00304E93">
        <w:rPr>
          <w:sz w:val="28"/>
          <w:szCs w:val="28"/>
        </w:rPr>
        <w:t>е</w:t>
      </w:r>
      <w:r w:rsidRPr="00304E93">
        <w:rPr>
          <w:sz w:val="28"/>
          <w:szCs w:val="28"/>
        </w:rPr>
        <w:t>гионе.</w:t>
      </w:r>
    </w:p>
    <w:p w:rsidR="00A46272" w:rsidRPr="00304E93" w:rsidRDefault="000A7562" w:rsidP="00304E93">
      <w:pPr>
        <w:ind w:firstLine="709"/>
        <w:jc w:val="both"/>
        <w:rPr>
          <w:sz w:val="28"/>
          <w:szCs w:val="28"/>
        </w:rPr>
      </w:pPr>
      <w:r w:rsidRPr="00304E93">
        <w:rPr>
          <w:sz w:val="28"/>
          <w:szCs w:val="28"/>
        </w:rPr>
        <w:t xml:space="preserve">Вместе с  тем не могу не сказать о проблемах, возникающих в связи с использованием земель сельхозназначения. В области, которая является житницей Дальнего Востока, используется только </w:t>
      </w:r>
      <w:r w:rsidR="003D1F26" w:rsidRPr="00304E93">
        <w:rPr>
          <w:sz w:val="28"/>
          <w:szCs w:val="28"/>
        </w:rPr>
        <w:t>66</w:t>
      </w:r>
      <w:r w:rsidRPr="00304E93">
        <w:rPr>
          <w:sz w:val="28"/>
          <w:szCs w:val="28"/>
        </w:rPr>
        <w:t>% всех имеющихся сельхозземель. Огромные ресурсы, взятые в аренду собственниками, в результате не обрабатываются, зарастают бурьяном</w:t>
      </w:r>
      <w:r w:rsidR="00454D4B" w:rsidRPr="00304E93">
        <w:rPr>
          <w:sz w:val="28"/>
          <w:szCs w:val="28"/>
        </w:rPr>
        <w:t>, создавая пожароопасную обстановку.</w:t>
      </w:r>
      <w:r w:rsidR="00A46272" w:rsidRPr="00304E93">
        <w:rPr>
          <w:sz w:val="28"/>
          <w:szCs w:val="28"/>
        </w:rPr>
        <w:t xml:space="preserve"> </w:t>
      </w:r>
      <w:r w:rsidR="00454D4B" w:rsidRPr="00304E93">
        <w:rPr>
          <w:sz w:val="28"/>
          <w:szCs w:val="28"/>
        </w:rPr>
        <w:t xml:space="preserve">Для разрешения этой абсурдной ситуации необходимо ужесточить меры контроля как со стороны муниципальных образований, так и со стороны исполнительных органов власти области, </w:t>
      </w:r>
      <w:r w:rsidR="003D1F26" w:rsidRPr="00304E93">
        <w:rPr>
          <w:sz w:val="28"/>
          <w:szCs w:val="28"/>
        </w:rPr>
        <w:t xml:space="preserve">федеральных территориальных органов, </w:t>
      </w:r>
      <w:r w:rsidR="00454D4B" w:rsidRPr="00304E93">
        <w:rPr>
          <w:sz w:val="28"/>
          <w:szCs w:val="28"/>
        </w:rPr>
        <w:t>активнее использовать механизмы по изъятию земель у нерадивых собственников для передачи более эффективным пользователям.</w:t>
      </w:r>
    </w:p>
    <w:p w:rsidR="00A46272" w:rsidRPr="00304E93" w:rsidRDefault="00C92E22" w:rsidP="00304E93">
      <w:pPr>
        <w:ind w:firstLine="709"/>
        <w:jc w:val="both"/>
        <w:rPr>
          <w:rFonts w:eastAsia="Calibri"/>
          <w:bCs/>
          <w:sz w:val="28"/>
          <w:szCs w:val="28"/>
        </w:rPr>
      </w:pPr>
      <w:r w:rsidRPr="00304E93">
        <w:rPr>
          <w:sz w:val="28"/>
          <w:szCs w:val="28"/>
        </w:rPr>
        <w:t>Теперь о строительстве. Оно представляет собой з</w:t>
      </w:r>
      <w:r w:rsidR="00A46272" w:rsidRPr="00304E93">
        <w:rPr>
          <w:sz w:val="28"/>
          <w:szCs w:val="28"/>
        </w:rPr>
        <w:t>начительный потенциал региона, объем р</w:t>
      </w:r>
      <w:r w:rsidR="00A46272" w:rsidRPr="00304E93">
        <w:rPr>
          <w:sz w:val="28"/>
          <w:szCs w:val="28"/>
        </w:rPr>
        <w:t>а</w:t>
      </w:r>
      <w:r w:rsidR="00A46272" w:rsidRPr="00304E93">
        <w:rPr>
          <w:sz w:val="28"/>
          <w:szCs w:val="28"/>
        </w:rPr>
        <w:t xml:space="preserve">бот по </w:t>
      </w:r>
      <w:r w:rsidRPr="00304E93">
        <w:rPr>
          <w:sz w:val="28"/>
          <w:szCs w:val="28"/>
        </w:rPr>
        <w:t>этой отрасли</w:t>
      </w:r>
      <w:r w:rsidR="00A46272" w:rsidRPr="00304E93">
        <w:rPr>
          <w:sz w:val="28"/>
          <w:szCs w:val="28"/>
        </w:rPr>
        <w:t xml:space="preserve"> в 2013 году составил 34 млрд. рублей. </w:t>
      </w:r>
      <w:r w:rsidR="00A46272" w:rsidRPr="00304E93">
        <w:rPr>
          <w:rFonts w:eastAsia="Calibri"/>
          <w:bCs/>
          <w:sz w:val="28"/>
          <w:szCs w:val="28"/>
        </w:rPr>
        <w:t>Введено 363 тыс. кв. м жилья</w:t>
      </w:r>
      <w:r w:rsidRPr="00304E93">
        <w:rPr>
          <w:rFonts w:eastAsia="Calibri"/>
          <w:bCs/>
          <w:sz w:val="28"/>
          <w:szCs w:val="28"/>
        </w:rPr>
        <w:t xml:space="preserve"> -</w:t>
      </w:r>
      <w:r w:rsidR="00A46272" w:rsidRPr="00304E93">
        <w:rPr>
          <w:rFonts w:eastAsia="Calibri"/>
          <w:bCs/>
          <w:sz w:val="28"/>
          <w:szCs w:val="28"/>
        </w:rPr>
        <w:t xml:space="preserve"> </w:t>
      </w:r>
      <w:r w:rsidRPr="00304E93">
        <w:rPr>
          <w:rFonts w:eastAsia="Calibri"/>
          <w:bCs/>
          <w:sz w:val="28"/>
          <w:szCs w:val="28"/>
        </w:rPr>
        <w:t>на</w:t>
      </w:r>
      <w:r w:rsidR="00A46272" w:rsidRPr="00304E93">
        <w:rPr>
          <w:rFonts w:eastAsia="Calibri"/>
          <w:bCs/>
          <w:sz w:val="28"/>
          <w:szCs w:val="28"/>
        </w:rPr>
        <w:t xml:space="preserve"> 14% </w:t>
      </w:r>
      <w:r w:rsidRPr="00304E93">
        <w:rPr>
          <w:rFonts w:eastAsia="Calibri"/>
          <w:bCs/>
          <w:sz w:val="28"/>
          <w:szCs w:val="28"/>
        </w:rPr>
        <w:t>больше, чем в</w:t>
      </w:r>
      <w:r w:rsidR="00A46272" w:rsidRPr="00304E93">
        <w:rPr>
          <w:rFonts w:eastAsia="Calibri"/>
          <w:bCs/>
          <w:sz w:val="28"/>
          <w:szCs w:val="28"/>
        </w:rPr>
        <w:t xml:space="preserve"> 2012 год</w:t>
      </w:r>
      <w:r w:rsidRPr="00304E93">
        <w:rPr>
          <w:rFonts w:eastAsia="Calibri"/>
          <w:bCs/>
          <w:sz w:val="28"/>
          <w:szCs w:val="28"/>
        </w:rPr>
        <w:t>у</w:t>
      </w:r>
      <w:r w:rsidR="00A46272" w:rsidRPr="00304E93">
        <w:rPr>
          <w:rFonts w:eastAsia="Calibri"/>
          <w:bCs/>
          <w:sz w:val="28"/>
          <w:szCs w:val="28"/>
        </w:rPr>
        <w:t>.</w:t>
      </w:r>
    </w:p>
    <w:p w:rsidR="00A46272" w:rsidRPr="00304E93" w:rsidRDefault="00A46272" w:rsidP="00304E93">
      <w:pPr>
        <w:ind w:firstLine="709"/>
        <w:jc w:val="both"/>
        <w:rPr>
          <w:sz w:val="28"/>
          <w:szCs w:val="28"/>
        </w:rPr>
      </w:pPr>
      <w:r w:rsidRPr="00304E93">
        <w:rPr>
          <w:rFonts w:eastAsia="Calibri"/>
          <w:sz w:val="28"/>
          <w:szCs w:val="28"/>
          <w:lang w:eastAsia="en-US"/>
        </w:rPr>
        <w:t>Достижению такого резу</w:t>
      </w:r>
      <w:r w:rsidR="006F1DE7" w:rsidRPr="00304E93">
        <w:rPr>
          <w:rFonts w:eastAsia="Calibri"/>
          <w:sz w:val="28"/>
          <w:szCs w:val="28"/>
          <w:lang w:eastAsia="en-US"/>
        </w:rPr>
        <w:t>льтата способствовал</w:t>
      </w:r>
      <w:r w:rsidR="00E71C40" w:rsidRPr="00304E93">
        <w:rPr>
          <w:rFonts w:eastAsia="Calibri"/>
          <w:sz w:val="28"/>
          <w:szCs w:val="28"/>
          <w:lang w:eastAsia="en-US"/>
        </w:rPr>
        <w:t>о участие Приамурья</w:t>
      </w:r>
      <w:r w:rsidRPr="00304E93">
        <w:rPr>
          <w:rFonts w:eastAsia="Calibri"/>
          <w:sz w:val="28"/>
          <w:szCs w:val="28"/>
          <w:lang w:eastAsia="en-US"/>
        </w:rPr>
        <w:t xml:space="preserve"> </w:t>
      </w:r>
      <w:r w:rsidR="00E71C40" w:rsidRPr="00304E93">
        <w:rPr>
          <w:rFonts w:eastAsia="Calibri"/>
          <w:sz w:val="28"/>
          <w:szCs w:val="28"/>
          <w:lang w:eastAsia="en-US"/>
        </w:rPr>
        <w:t xml:space="preserve">в </w:t>
      </w:r>
      <w:r w:rsidRPr="00304E93">
        <w:rPr>
          <w:rFonts w:eastAsia="Calibri"/>
          <w:sz w:val="28"/>
          <w:szCs w:val="28"/>
          <w:lang w:eastAsia="en-US"/>
        </w:rPr>
        <w:t>целевых программ</w:t>
      </w:r>
      <w:r w:rsidR="00E71C40" w:rsidRPr="00304E93">
        <w:rPr>
          <w:rFonts w:eastAsia="Calibri"/>
          <w:sz w:val="28"/>
          <w:szCs w:val="28"/>
          <w:lang w:eastAsia="en-US"/>
        </w:rPr>
        <w:t>ах</w:t>
      </w:r>
      <w:r w:rsidRPr="00304E93">
        <w:rPr>
          <w:rFonts w:eastAsia="Calibri"/>
          <w:sz w:val="28"/>
          <w:szCs w:val="28"/>
          <w:lang w:eastAsia="en-US"/>
        </w:rPr>
        <w:t xml:space="preserve"> с привлечением средств ф</w:t>
      </w:r>
      <w:r w:rsidRPr="00304E93">
        <w:rPr>
          <w:rFonts w:eastAsia="Calibri"/>
          <w:sz w:val="28"/>
          <w:szCs w:val="28"/>
          <w:lang w:eastAsia="en-US"/>
        </w:rPr>
        <w:t>е</w:t>
      </w:r>
      <w:r w:rsidRPr="00304E93">
        <w:rPr>
          <w:rFonts w:eastAsia="Calibri"/>
          <w:sz w:val="28"/>
          <w:szCs w:val="28"/>
          <w:lang w:eastAsia="en-US"/>
        </w:rPr>
        <w:t>дерального бюджета.</w:t>
      </w:r>
    </w:p>
    <w:p w:rsidR="00A46272" w:rsidRPr="00304E93" w:rsidRDefault="00A46272" w:rsidP="00304E93">
      <w:pPr>
        <w:pStyle w:val="a9"/>
        <w:ind w:left="0" w:firstLine="709"/>
        <w:jc w:val="both"/>
        <w:rPr>
          <w:sz w:val="28"/>
          <w:szCs w:val="28"/>
        </w:rPr>
      </w:pPr>
      <w:r w:rsidRPr="00304E93">
        <w:rPr>
          <w:sz w:val="28"/>
          <w:szCs w:val="28"/>
        </w:rPr>
        <w:t>В рамках ФЦП «Жилище» реализуются мероприятия по пер</w:t>
      </w:r>
      <w:r w:rsidRPr="00304E93">
        <w:rPr>
          <w:sz w:val="28"/>
          <w:szCs w:val="28"/>
        </w:rPr>
        <w:t>е</w:t>
      </w:r>
      <w:r w:rsidRPr="00304E93">
        <w:rPr>
          <w:sz w:val="28"/>
          <w:szCs w:val="28"/>
        </w:rPr>
        <w:t>селению граждан из аварийных жилых помещений, расположенных в зоне БАМа. В 2013 году приобретено на пер</w:t>
      </w:r>
      <w:r w:rsidR="006F1DE7" w:rsidRPr="00304E93">
        <w:rPr>
          <w:sz w:val="28"/>
          <w:szCs w:val="28"/>
        </w:rPr>
        <w:t xml:space="preserve">вичном и вторичном рынке жилья </w:t>
      </w:r>
      <w:r w:rsidRPr="00304E93">
        <w:rPr>
          <w:sz w:val="28"/>
          <w:szCs w:val="28"/>
        </w:rPr>
        <w:t xml:space="preserve"> 96 квартир общей площадью 4,5 тыс. кв.</w:t>
      </w:r>
      <w:r w:rsidR="00E71C40" w:rsidRPr="00304E93">
        <w:rPr>
          <w:sz w:val="28"/>
          <w:szCs w:val="28"/>
        </w:rPr>
        <w:t xml:space="preserve"> </w:t>
      </w:r>
      <w:r w:rsidRPr="00304E93">
        <w:rPr>
          <w:sz w:val="28"/>
          <w:szCs w:val="28"/>
        </w:rPr>
        <w:t>метров, пер</w:t>
      </w:r>
      <w:r w:rsidRPr="00304E93">
        <w:rPr>
          <w:sz w:val="28"/>
          <w:szCs w:val="28"/>
        </w:rPr>
        <w:t>е</w:t>
      </w:r>
      <w:r w:rsidRPr="00304E93">
        <w:rPr>
          <w:sz w:val="28"/>
          <w:szCs w:val="28"/>
        </w:rPr>
        <w:t xml:space="preserve">селено из ветхого и аварийного жилья 176 жителей </w:t>
      </w:r>
      <w:r w:rsidR="006F1DE7" w:rsidRPr="00304E93">
        <w:rPr>
          <w:sz w:val="28"/>
          <w:szCs w:val="28"/>
        </w:rPr>
        <w:t xml:space="preserve">городов </w:t>
      </w:r>
      <w:r w:rsidR="00CD77DD" w:rsidRPr="00304E93">
        <w:rPr>
          <w:sz w:val="28"/>
          <w:szCs w:val="28"/>
        </w:rPr>
        <w:t>Тында</w:t>
      </w:r>
      <w:r w:rsidR="006F1DE7" w:rsidRPr="00304E93">
        <w:rPr>
          <w:sz w:val="28"/>
          <w:szCs w:val="28"/>
        </w:rPr>
        <w:t xml:space="preserve"> и </w:t>
      </w:r>
      <w:r w:rsidR="00CD77DD" w:rsidRPr="00304E93">
        <w:rPr>
          <w:sz w:val="28"/>
          <w:szCs w:val="28"/>
        </w:rPr>
        <w:t>Зея</w:t>
      </w:r>
      <w:r w:rsidR="006F1DE7" w:rsidRPr="00304E93">
        <w:rPr>
          <w:sz w:val="28"/>
          <w:szCs w:val="28"/>
        </w:rPr>
        <w:t xml:space="preserve">, Тындинского, Зейского </w:t>
      </w:r>
      <w:r w:rsidR="007B5CFE" w:rsidRPr="00304E93">
        <w:rPr>
          <w:sz w:val="28"/>
          <w:szCs w:val="28"/>
        </w:rPr>
        <w:t>и Селемджинского районов</w:t>
      </w:r>
      <w:r w:rsidRPr="00304E93">
        <w:rPr>
          <w:sz w:val="28"/>
          <w:szCs w:val="28"/>
        </w:rPr>
        <w:t>.</w:t>
      </w:r>
    </w:p>
    <w:p w:rsidR="00454D4B" w:rsidRPr="00304E93" w:rsidRDefault="00454D4B" w:rsidP="00304E93">
      <w:pPr>
        <w:pStyle w:val="a9"/>
        <w:ind w:left="0" w:firstLine="709"/>
        <w:jc w:val="both"/>
        <w:rPr>
          <w:sz w:val="28"/>
          <w:szCs w:val="28"/>
        </w:rPr>
      </w:pPr>
      <w:r w:rsidRPr="00304E93">
        <w:rPr>
          <w:sz w:val="28"/>
          <w:szCs w:val="28"/>
        </w:rPr>
        <w:t xml:space="preserve">Но есть и негативные тенденции в жилищном строительстве. Наряду с добросовестными налогоплательщиками, такими как «Буреягэсстрой», «Гидромонтаж», есть у нас </w:t>
      </w:r>
      <w:r w:rsidR="003D1F26" w:rsidRPr="00304E93">
        <w:rPr>
          <w:sz w:val="28"/>
          <w:szCs w:val="28"/>
        </w:rPr>
        <w:t>строительные компании</w:t>
      </w:r>
      <w:r w:rsidRPr="00304E93">
        <w:rPr>
          <w:sz w:val="28"/>
          <w:szCs w:val="28"/>
        </w:rPr>
        <w:t xml:space="preserve">, которые просто уходят от налогов, используя </w:t>
      </w:r>
      <w:r w:rsidR="00891D8D" w:rsidRPr="00304E93">
        <w:rPr>
          <w:sz w:val="28"/>
          <w:szCs w:val="28"/>
        </w:rPr>
        <w:t>всевозможные</w:t>
      </w:r>
      <w:r w:rsidRPr="00304E93">
        <w:rPr>
          <w:sz w:val="28"/>
          <w:szCs w:val="28"/>
        </w:rPr>
        <w:t xml:space="preserve"> пути, к примеру, разбивая крупное предприятие на несколько мелких. Не задействован потенциал наших выпускников, отдается предпочтение иностранной рабочей силе. </w:t>
      </w:r>
      <w:r w:rsidR="00891D8D" w:rsidRPr="00304E93">
        <w:rPr>
          <w:sz w:val="28"/>
          <w:szCs w:val="28"/>
        </w:rPr>
        <w:t xml:space="preserve">В дальнейшем мы планируем заключать соглашения с такими предприятиями об увеличении налогов при привлечении иностранной рабочей силы. </w:t>
      </w:r>
    </w:p>
    <w:p w:rsidR="00491A49" w:rsidRPr="00304E93" w:rsidRDefault="00491A49" w:rsidP="00304E93">
      <w:pPr>
        <w:pStyle w:val="a9"/>
        <w:ind w:left="0" w:firstLine="709"/>
        <w:jc w:val="both"/>
        <w:rPr>
          <w:sz w:val="28"/>
          <w:szCs w:val="28"/>
        </w:rPr>
      </w:pPr>
    </w:p>
    <w:p w:rsidR="00A46272" w:rsidRPr="00304E93" w:rsidRDefault="00A46272" w:rsidP="00304E93">
      <w:pPr>
        <w:shd w:val="clear" w:color="auto" w:fill="FFFFFF"/>
        <w:ind w:firstLine="709"/>
        <w:jc w:val="both"/>
        <w:rPr>
          <w:sz w:val="28"/>
          <w:szCs w:val="28"/>
        </w:rPr>
      </w:pPr>
      <w:r w:rsidRPr="00304E93">
        <w:rPr>
          <w:sz w:val="28"/>
          <w:szCs w:val="28"/>
        </w:rPr>
        <w:t>По подпрограмме «Повышение устойчивости жилых домов, о</w:t>
      </w:r>
      <w:r w:rsidRPr="00304E93">
        <w:rPr>
          <w:sz w:val="28"/>
          <w:szCs w:val="28"/>
        </w:rPr>
        <w:t>с</w:t>
      </w:r>
      <w:r w:rsidRPr="00304E93">
        <w:rPr>
          <w:sz w:val="28"/>
          <w:szCs w:val="28"/>
        </w:rPr>
        <w:t>новных объектов и систем жизнеобеспечения в сейсмических ра</w:t>
      </w:r>
      <w:r w:rsidRPr="00304E93">
        <w:rPr>
          <w:sz w:val="28"/>
          <w:szCs w:val="28"/>
        </w:rPr>
        <w:t>й</w:t>
      </w:r>
      <w:r w:rsidRPr="00304E93">
        <w:rPr>
          <w:sz w:val="28"/>
          <w:szCs w:val="28"/>
        </w:rPr>
        <w:t>онах Амурской области на 2012-2015 годы» построены новые сейсмостойкие объе</w:t>
      </w:r>
      <w:r w:rsidRPr="00304E93">
        <w:rPr>
          <w:sz w:val="28"/>
          <w:szCs w:val="28"/>
        </w:rPr>
        <w:t>к</w:t>
      </w:r>
      <w:r w:rsidRPr="00304E93">
        <w:rPr>
          <w:sz w:val="28"/>
          <w:szCs w:val="28"/>
        </w:rPr>
        <w:t xml:space="preserve">ты капитального строительства: 9 жилых домов общей площадью </w:t>
      </w:r>
      <w:r w:rsidR="00E71C40" w:rsidRPr="00304E93">
        <w:rPr>
          <w:sz w:val="28"/>
          <w:szCs w:val="28"/>
        </w:rPr>
        <w:t xml:space="preserve">свыше </w:t>
      </w:r>
      <w:r w:rsidRPr="00304E93">
        <w:rPr>
          <w:sz w:val="28"/>
          <w:szCs w:val="28"/>
        </w:rPr>
        <w:t>13</w:t>
      </w:r>
      <w:r w:rsidR="00CD77DD" w:rsidRPr="00304E93">
        <w:rPr>
          <w:sz w:val="28"/>
          <w:szCs w:val="28"/>
        </w:rPr>
        <w:t xml:space="preserve"> </w:t>
      </w:r>
      <w:r w:rsidR="00E71C40" w:rsidRPr="00304E93">
        <w:rPr>
          <w:sz w:val="28"/>
          <w:szCs w:val="28"/>
        </w:rPr>
        <w:t xml:space="preserve">тысяч </w:t>
      </w:r>
      <w:r w:rsidRPr="00304E93">
        <w:rPr>
          <w:sz w:val="28"/>
          <w:szCs w:val="28"/>
        </w:rPr>
        <w:t>кв. м и объекты инженерной инфраструктуры</w:t>
      </w:r>
      <w:r w:rsidR="00CD77DD" w:rsidRPr="00304E93">
        <w:rPr>
          <w:sz w:val="28"/>
          <w:szCs w:val="28"/>
        </w:rPr>
        <w:t xml:space="preserve"> к ним в г. Тында (мкр. «Таёжный»),</w:t>
      </w:r>
      <w:r w:rsidRPr="00304E93">
        <w:rPr>
          <w:sz w:val="28"/>
          <w:szCs w:val="28"/>
        </w:rPr>
        <w:t xml:space="preserve"> </w:t>
      </w:r>
      <w:r w:rsidR="00E71C40" w:rsidRPr="00304E93">
        <w:rPr>
          <w:sz w:val="28"/>
          <w:szCs w:val="28"/>
        </w:rPr>
        <w:t xml:space="preserve">а также </w:t>
      </w:r>
      <w:r w:rsidRPr="00304E93">
        <w:rPr>
          <w:sz w:val="28"/>
          <w:szCs w:val="28"/>
        </w:rPr>
        <w:t>два 18-</w:t>
      </w:r>
      <w:r w:rsidR="00E11467" w:rsidRPr="00304E93">
        <w:rPr>
          <w:sz w:val="28"/>
          <w:szCs w:val="28"/>
        </w:rPr>
        <w:t>ти</w:t>
      </w:r>
      <w:r w:rsidRPr="00304E93">
        <w:rPr>
          <w:sz w:val="28"/>
          <w:szCs w:val="28"/>
        </w:rPr>
        <w:t>квартирных жилых дома в п. Талакан Бурейского района о</w:t>
      </w:r>
      <w:r w:rsidRPr="00304E93">
        <w:rPr>
          <w:sz w:val="28"/>
          <w:szCs w:val="28"/>
        </w:rPr>
        <w:t>б</w:t>
      </w:r>
      <w:r w:rsidR="00CD77DD" w:rsidRPr="00304E93">
        <w:rPr>
          <w:sz w:val="28"/>
          <w:szCs w:val="28"/>
        </w:rPr>
        <w:t xml:space="preserve">щей площадью </w:t>
      </w:r>
      <w:r w:rsidR="00E71C40" w:rsidRPr="00304E93">
        <w:rPr>
          <w:sz w:val="28"/>
          <w:szCs w:val="28"/>
        </w:rPr>
        <w:t>более полутора тысяч</w:t>
      </w:r>
      <w:r w:rsidRPr="00304E93">
        <w:rPr>
          <w:sz w:val="28"/>
          <w:szCs w:val="28"/>
        </w:rPr>
        <w:t xml:space="preserve"> кв. м.</w:t>
      </w:r>
    </w:p>
    <w:p w:rsidR="00491A49" w:rsidRPr="00304E93" w:rsidRDefault="00491A49" w:rsidP="00304E93">
      <w:pPr>
        <w:shd w:val="clear" w:color="auto" w:fill="FFFFFF"/>
        <w:ind w:firstLine="709"/>
        <w:jc w:val="both"/>
        <w:rPr>
          <w:sz w:val="28"/>
          <w:szCs w:val="28"/>
        </w:rPr>
      </w:pPr>
    </w:p>
    <w:p w:rsidR="00440CE5" w:rsidRPr="00304E93" w:rsidRDefault="00A46272" w:rsidP="00304E93">
      <w:pPr>
        <w:pStyle w:val="a5"/>
        <w:shd w:val="clear" w:color="auto" w:fill="FFFFFF"/>
        <w:spacing w:before="0" w:beforeAutospacing="0" w:after="0" w:afterAutospacing="0"/>
        <w:ind w:firstLine="709"/>
        <w:jc w:val="both"/>
        <w:rPr>
          <w:color w:val="000000"/>
          <w:sz w:val="28"/>
          <w:szCs w:val="28"/>
        </w:rPr>
      </w:pPr>
      <w:r w:rsidRPr="00304E93">
        <w:rPr>
          <w:sz w:val="28"/>
          <w:szCs w:val="28"/>
        </w:rPr>
        <w:t xml:space="preserve">В результате беспрецедентного наводнения в 2013 году </w:t>
      </w:r>
      <w:r w:rsidR="00440CE5" w:rsidRPr="00304E93">
        <w:rPr>
          <w:sz w:val="28"/>
          <w:szCs w:val="28"/>
        </w:rPr>
        <w:t>в</w:t>
      </w:r>
      <w:r w:rsidR="00440CE5" w:rsidRPr="00304E93">
        <w:rPr>
          <w:color w:val="000000"/>
          <w:sz w:val="28"/>
          <w:szCs w:val="28"/>
        </w:rPr>
        <w:t xml:space="preserve"> Амурской области 998</w:t>
      </w:r>
      <w:r w:rsidR="003D1F26" w:rsidRPr="00304E93">
        <w:rPr>
          <w:color w:val="000000"/>
          <w:sz w:val="28"/>
          <w:szCs w:val="28"/>
        </w:rPr>
        <w:t xml:space="preserve"> жилых домов признаны</w:t>
      </w:r>
      <w:r w:rsidR="00440CE5" w:rsidRPr="00304E93">
        <w:rPr>
          <w:color w:val="000000"/>
          <w:sz w:val="28"/>
          <w:szCs w:val="28"/>
        </w:rPr>
        <w:t xml:space="preserve"> непригодными для проживания. </w:t>
      </w:r>
      <w:r w:rsidR="00E71C40" w:rsidRPr="00304E93">
        <w:rPr>
          <w:color w:val="000000"/>
          <w:sz w:val="28"/>
          <w:szCs w:val="28"/>
        </w:rPr>
        <w:t>Взамен</w:t>
      </w:r>
      <w:r w:rsidR="00440CE5" w:rsidRPr="00304E93">
        <w:rPr>
          <w:color w:val="000000"/>
          <w:sz w:val="28"/>
          <w:szCs w:val="28"/>
        </w:rPr>
        <w:t xml:space="preserve"> </w:t>
      </w:r>
      <w:r w:rsidR="00E71C40" w:rsidRPr="00304E93">
        <w:rPr>
          <w:color w:val="000000"/>
          <w:sz w:val="28"/>
          <w:szCs w:val="28"/>
        </w:rPr>
        <w:t xml:space="preserve">будет приобретено </w:t>
      </w:r>
      <w:r w:rsidR="00440CE5" w:rsidRPr="00304E93">
        <w:rPr>
          <w:color w:val="000000"/>
          <w:sz w:val="28"/>
          <w:szCs w:val="28"/>
        </w:rPr>
        <w:t xml:space="preserve">805 </w:t>
      </w:r>
      <w:r w:rsidR="00E71C40" w:rsidRPr="00304E93">
        <w:rPr>
          <w:color w:val="000000"/>
          <w:sz w:val="28"/>
          <w:szCs w:val="28"/>
        </w:rPr>
        <w:t>жилых помещений и еще</w:t>
      </w:r>
      <w:r w:rsidR="00440CE5" w:rsidRPr="00304E93">
        <w:rPr>
          <w:color w:val="000000"/>
          <w:sz w:val="28"/>
          <w:szCs w:val="28"/>
        </w:rPr>
        <w:t xml:space="preserve"> 193 – построен</w:t>
      </w:r>
      <w:r w:rsidR="00E71C40" w:rsidRPr="00304E93">
        <w:rPr>
          <w:color w:val="000000"/>
          <w:sz w:val="28"/>
          <w:szCs w:val="28"/>
        </w:rPr>
        <w:t>о</w:t>
      </w:r>
      <w:r w:rsidR="00440CE5" w:rsidRPr="00304E93">
        <w:rPr>
          <w:color w:val="000000"/>
          <w:sz w:val="28"/>
          <w:szCs w:val="28"/>
        </w:rPr>
        <w:t xml:space="preserve">. Практически весь пострадавший жилищный фонд - в сельской местности, преимущественно, в приграничных территориях. </w:t>
      </w:r>
      <w:r w:rsidR="00144672" w:rsidRPr="00304E93">
        <w:rPr>
          <w:color w:val="000000"/>
          <w:sz w:val="28"/>
          <w:szCs w:val="28"/>
        </w:rPr>
        <w:t>Кстати, в</w:t>
      </w:r>
      <w:r w:rsidR="00440CE5" w:rsidRPr="00304E93">
        <w:rPr>
          <w:color w:val="000000"/>
          <w:sz w:val="28"/>
          <w:szCs w:val="28"/>
        </w:rPr>
        <w:t xml:space="preserve"> 23-х наиболее пострадавших сёлах вместе со строительством благоустроенного жилья будут отремонтированы поселковые дороги, ФАПы, школы, Дома культуры.</w:t>
      </w:r>
    </w:p>
    <w:p w:rsidR="00144672" w:rsidRPr="00304E93" w:rsidRDefault="00144672" w:rsidP="00304E93">
      <w:pPr>
        <w:ind w:firstLine="709"/>
        <w:jc w:val="both"/>
        <w:rPr>
          <w:sz w:val="28"/>
          <w:szCs w:val="28"/>
        </w:rPr>
      </w:pPr>
    </w:p>
    <w:p w:rsidR="00A46272" w:rsidRPr="00304E93" w:rsidRDefault="00E71C40" w:rsidP="00304E93">
      <w:pPr>
        <w:ind w:firstLine="709"/>
        <w:jc w:val="both"/>
        <w:rPr>
          <w:sz w:val="28"/>
          <w:szCs w:val="28"/>
        </w:rPr>
      </w:pPr>
      <w:r w:rsidRPr="00304E93">
        <w:rPr>
          <w:sz w:val="28"/>
          <w:szCs w:val="28"/>
        </w:rPr>
        <w:t>Мы уже освоили</w:t>
      </w:r>
      <w:r w:rsidR="00A46272" w:rsidRPr="00304E93">
        <w:rPr>
          <w:sz w:val="28"/>
          <w:szCs w:val="28"/>
        </w:rPr>
        <w:t xml:space="preserve"> практик</w:t>
      </w:r>
      <w:r w:rsidRPr="00304E93">
        <w:rPr>
          <w:sz w:val="28"/>
          <w:szCs w:val="28"/>
        </w:rPr>
        <w:t>у</w:t>
      </w:r>
      <w:r w:rsidR="00A46272" w:rsidRPr="00304E93">
        <w:rPr>
          <w:sz w:val="28"/>
          <w:szCs w:val="28"/>
        </w:rPr>
        <w:t xml:space="preserve"> строительства арендного жилья для бюджетников. Государственная поддержка области п</w:t>
      </w:r>
      <w:r w:rsidR="00A46272" w:rsidRPr="00304E93">
        <w:rPr>
          <w:sz w:val="28"/>
          <w:szCs w:val="28"/>
        </w:rPr>
        <w:t>о</w:t>
      </w:r>
      <w:r w:rsidR="00A46272" w:rsidRPr="00304E93">
        <w:rPr>
          <w:sz w:val="28"/>
          <w:szCs w:val="28"/>
        </w:rPr>
        <w:t>зволила застройщику ОАО «Амурское ипотечное агентство» сдать в эксплуатацию два арендных до</w:t>
      </w:r>
      <w:r w:rsidR="00C33A66" w:rsidRPr="00304E93">
        <w:rPr>
          <w:sz w:val="28"/>
          <w:szCs w:val="28"/>
        </w:rPr>
        <w:t xml:space="preserve">ма на 57 квартир в городах Свободный и </w:t>
      </w:r>
      <w:r w:rsidR="00A46272" w:rsidRPr="00304E93">
        <w:rPr>
          <w:sz w:val="28"/>
          <w:szCs w:val="28"/>
        </w:rPr>
        <w:t>Белогорск. В 2014 году будет сдан в эксплуатацию еще один арендный жилой дом на 60 квартир в г.</w:t>
      </w:r>
      <w:r w:rsidR="00C33A66" w:rsidRPr="00304E93">
        <w:rPr>
          <w:sz w:val="28"/>
          <w:szCs w:val="28"/>
        </w:rPr>
        <w:t xml:space="preserve"> </w:t>
      </w:r>
      <w:r w:rsidR="00A46272" w:rsidRPr="00304E93">
        <w:rPr>
          <w:sz w:val="28"/>
          <w:szCs w:val="28"/>
        </w:rPr>
        <w:t>Благовещенске.</w:t>
      </w:r>
    </w:p>
    <w:p w:rsidR="00EB21B0" w:rsidRPr="00304E93" w:rsidRDefault="00EB21B0" w:rsidP="00304E93">
      <w:pPr>
        <w:ind w:firstLine="709"/>
        <w:jc w:val="both"/>
        <w:rPr>
          <w:sz w:val="28"/>
          <w:szCs w:val="28"/>
        </w:rPr>
      </w:pPr>
    </w:p>
    <w:p w:rsidR="00D90617" w:rsidRPr="00304E93" w:rsidRDefault="00D90617" w:rsidP="00304E93">
      <w:pPr>
        <w:ind w:firstLine="709"/>
        <w:jc w:val="both"/>
        <w:rPr>
          <w:sz w:val="28"/>
          <w:szCs w:val="28"/>
        </w:rPr>
      </w:pPr>
      <w:r w:rsidRPr="00304E93">
        <w:rPr>
          <w:sz w:val="28"/>
          <w:szCs w:val="28"/>
        </w:rPr>
        <w:t xml:space="preserve">Однако мы не можем просто возводить объекты в населенных </w:t>
      </w:r>
      <w:r w:rsidR="00BE6EFA" w:rsidRPr="00304E93">
        <w:rPr>
          <w:sz w:val="28"/>
          <w:szCs w:val="28"/>
        </w:rPr>
        <w:t>пунктах, не заботясь о том, как</w:t>
      </w:r>
      <w:r w:rsidRPr="00304E93">
        <w:rPr>
          <w:sz w:val="28"/>
          <w:szCs w:val="28"/>
        </w:rPr>
        <w:t xml:space="preserve"> граждане </w:t>
      </w:r>
      <w:r w:rsidR="00BE6EFA" w:rsidRPr="00304E93">
        <w:rPr>
          <w:sz w:val="28"/>
          <w:szCs w:val="28"/>
        </w:rPr>
        <w:t xml:space="preserve">будут </w:t>
      </w:r>
      <w:r w:rsidRPr="00304E93">
        <w:rPr>
          <w:sz w:val="28"/>
          <w:szCs w:val="28"/>
        </w:rPr>
        <w:t xml:space="preserve">между этими объектами передвигаться. И между населенными пунктами тоже. </w:t>
      </w:r>
    </w:p>
    <w:p w:rsidR="00EB21B0" w:rsidRPr="00304E93" w:rsidRDefault="00EB21B0" w:rsidP="00304E93">
      <w:pPr>
        <w:ind w:firstLine="709"/>
        <w:jc w:val="both"/>
        <w:rPr>
          <w:sz w:val="28"/>
          <w:szCs w:val="28"/>
        </w:rPr>
      </w:pPr>
      <w:r w:rsidRPr="00304E93">
        <w:rPr>
          <w:sz w:val="28"/>
          <w:szCs w:val="28"/>
        </w:rPr>
        <w:t xml:space="preserve">На развитие дорожного хозяйства в минувшем году направлено 6,2 млрд. рублей, что в 2 раза </w:t>
      </w:r>
      <w:r w:rsidR="00D90617" w:rsidRPr="00304E93">
        <w:rPr>
          <w:sz w:val="28"/>
          <w:szCs w:val="28"/>
        </w:rPr>
        <w:t>превысило</w:t>
      </w:r>
      <w:r w:rsidRPr="00304E93">
        <w:rPr>
          <w:sz w:val="28"/>
          <w:szCs w:val="28"/>
        </w:rPr>
        <w:t xml:space="preserve"> уров</w:t>
      </w:r>
      <w:r w:rsidR="00D90617" w:rsidRPr="00304E93">
        <w:rPr>
          <w:sz w:val="28"/>
          <w:szCs w:val="28"/>
        </w:rPr>
        <w:t xml:space="preserve">ень </w:t>
      </w:r>
      <w:r w:rsidRPr="00304E93">
        <w:rPr>
          <w:sz w:val="28"/>
          <w:szCs w:val="28"/>
        </w:rPr>
        <w:t xml:space="preserve">2012 года. Однако дорожная сеть области до сих пор еще не оправилась от </w:t>
      </w:r>
      <w:r w:rsidR="00271F6A" w:rsidRPr="00304E93">
        <w:rPr>
          <w:sz w:val="28"/>
          <w:szCs w:val="28"/>
        </w:rPr>
        <w:t xml:space="preserve">прошлогоднего </w:t>
      </w:r>
      <w:r w:rsidRPr="00304E93">
        <w:rPr>
          <w:sz w:val="28"/>
          <w:szCs w:val="28"/>
        </w:rPr>
        <w:t>удара стихии.</w:t>
      </w:r>
    </w:p>
    <w:p w:rsidR="00EB21B0" w:rsidRPr="00304E93" w:rsidRDefault="00EB21B0" w:rsidP="00304E93">
      <w:pPr>
        <w:pStyle w:val="a5"/>
        <w:shd w:val="clear" w:color="auto" w:fill="FFFFFF"/>
        <w:spacing w:before="0" w:beforeAutospacing="0" w:after="0" w:afterAutospacing="0"/>
        <w:ind w:firstLine="709"/>
        <w:jc w:val="both"/>
        <w:rPr>
          <w:color w:val="000000"/>
          <w:sz w:val="28"/>
          <w:szCs w:val="28"/>
        </w:rPr>
      </w:pPr>
      <w:r w:rsidRPr="00304E93">
        <w:rPr>
          <w:color w:val="000000"/>
          <w:sz w:val="28"/>
          <w:szCs w:val="28"/>
        </w:rPr>
        <w:t>Очень плохие дороги в Архаринском, Константиновском, Михайловском районах. Это ещё связано с тем, что обводнённые почвы зимой промёрзли, весной мы были вынуждены завозить тяжёлые грузы, в том числе и дома, стройматериалы, что «добило» дороги</w:t>
      </w:r>
      <w:r w:rsidR="00D90617" w:rsidRPr="00304E93">
        <w:rPr>
          <w:color w:val="000000"/>
          <w:sz w:val="28"/>
          <w:szCs w:val="28"/>
        </w:rPr>
        <w:t xml:space="preserve"> окончательно</w:t>
      </w:r>
      <w:r w:rsidRPr="00304E93">
        <w:rPr>
          <w:color w:val="000000"/>
          <w:sz w:val="28"/>
          <w:szCs w:val="28"/>
        </w:rPr>
        <w:t xml:space="preserve">. </w:t>
      </w:r>
      <w:r w:rsidR="00891D8D" w:rsidRPr="00304E93">
        <w:rPr>
          <w:color w:val="000000"/>
          <w:sz w:val="28"/>
          <w:szCs w:val="28"/>
        </w:rPr>
        <w:t xml:space="preserve">Но работы ведутся, и с поставленными задачами по восстановлению дорог в этом сезоне мы справимся. </w:t>
      </w:r>
    </w:p>
    <w:p w:rsidR="00EB21B0" w:rsidRPr="00304E93" w:rsidRDefault="00EB21B0" w:rsidP="00304E93">
      <w:pPr>
        <w:pStyle w:val="a5"/>
        <w:shd w:val="clear" w:color="auto" w:fill="FFFFFF"/>
        <w:spacing w:before="0" w:beforeAutospacing="0" w:after="0" w:afterAutospacing="0"/>
        <w:ind w:firstLine="709"/>
        <w:jc w:val="both"/>
        <w:rPr>
          <w:color w:val="000000"/>
          <w:sz w:val="28"/>
          <w:szCs w:val="28"/>
        </w:rPr>
      </w:pPr>
    </w:p>
    <w:p w:rsidR="00A46272" w:rsidRPr="00304E93" w:rsidRDefault="00A46272" w:rsidP="00304E93">
      <w:pPr>
        <w:ind w:firstLine="709"/>
        <w:jc w:val="both"/>
        <w:rPr>
          <w:sz w:val="28"/>
          <w:szCs w:val="28"/>
        </w:rPr>
      </w:pPr>
      <w:r w:rsidRPr="00304E93">
        <w:rPr>
          <w:sz w:val="28"/>
          <w:szCs w:val="28"/>
        </w:rPr>
        <w:t xml:space="preserve">В 2013 году </w:t>
      </w:r>
      <w:r w:rsidR="00D90617" w:rsidRPr="00304E93">
        <w:rPr>
          <w:sz w:val="28"/>
          <w:szCs w:val="28"/>
        </w:rPr>
        <w:t xml:space="preserve">мы </w:t>
      </w:r>
      <w:r w:rsidRPr="00304E93">
        <w:rPr>
          <w:sz w:val="28"/>
          <w:szCs w:val="28"/>
        </w:rPr>
        <w:t xml:space="preserve">выполняли работы по содержанию </w:t>
      </w:r>
      <w:r w:rsidRPr="00304E93">
        <w:rPr>
          <w:bCs/>
          <w:sz w:val="28"/>
          <w:szCs w:val="28"/>
        </w:rPr>
        <w:t xml:space="preserve">6,2 тыс. </w:t>
      </w:r>
      <w:r w:rsidRPr="00304E93">
        <w:rPr>
          <w:sz w:val="28"/>
          <w:szCs w:val="28"/>
        </w:rPr>
        <w:t>км автодорог общего пользования регионального и межмуниципального знач</w:t>
      </w:r>
      <w:r w:rsidRPr="00304E93">
        <w:rPr>
          <w:sz w:val="28"/>
          <w:szCs w:val="28"/>
        </w:rPr>
        <w:t>е</w:t>
      </w:r>
      <w:r w:rsidRPr="00304E93">
        <w:rPr>
          <w:sz w:val="28"/>
          <w:szCs w:val="28"/>
        </w:rPr>
        <w:t>ния.</w:t>
      </w:r>
    </w:p>
    <w:p w:rsidR="003D68F7" w:rsidRPr="00304E93" w:rsidRDefault="00E56AF3" w:rsidP="00304E93">
      <w:pPr>
        <w:ind w:firstLine="709"/>
        <w:jc w:val="both"/>
        <w:rPr>
          <w:sz w:val="28"/>
          <w:szCs w:val="28"/>
        </w:rPr>
      </w:pPr>
      <w:r w:rsidRPr="00304E93">
        <w:rPr>
          <w:sz w:val="28"/>
          <w:szCs w:val="28"/>
        </w:rPr>
        <w:t xml:space="preserve">Отремонтировано </w:t>
      </w:r>
      <w:smartTag w:uri="urn:schemas-microsoft-com:office:smarttags" w:element="metricconverter">
        <w:smartTagPr>
          <w:attr w:name="ProductID" w:val="55 км"/>
        </w:smartTagPr>
        <w:r w:rsidRPr="00304E93">
          <w:rPr>
            <w:sz w:val="28"/>
            <w:szCs w:val="28"/>
          </w:rPr>
          <w:t>55</w:t>
        </w:r>
        <w:r w:rsidR="00A46272" w:rsidRPr="00304E93">
          <w:rPr>
            <w:sz w:val="28"/>
            <w:szCs w:val="28"/>
          </w:rPr>
          <w:t xml:space="preserve"> км</w:t>
        </w:r>
      </w:smartTag>
      <w:r w:rsidR="00A46272" w:rsidRPr="00304E93">
        <w:rPr>
          <w:sz w:val="28"/>
          <w:szCs w:val="28"/>
        </w:rPr>
        <w:t xml:space="preserve"> региональных автодорог и 244 пог</w:t>
      </w:r>
      <w:r w:rsidR="00E11467" w:rsidRPr="00304E93">
        <w:rPr>
          <w:sz w:val="28"/>
          <w:szCs w:val="28"/>
        </w:rPr>
        <w:t>онных</w:t>
      </w:r>
      <w:r w:rsidR="00A46272" w:rsidRPr="00304E93">
        <w:rPr>
          <w:sz w:val="28"/>
          <w:szCs w:val="28"/>
        </w:rPr>
        <w:t xml:space="preserve"> м</w:t>
      </w:r>
      <w:r w:rsidR="00E11467" w:rsidRPr="00304E93">
        <w:rPr>
          <w:sz w:val="28"/>
          <w:szCs w:val="28"/>
        </w:rPr>
        <w:t>етр</w:t>
      </w:r>
      <w:r w:rsidR="00BE6EFA" w:rsidRPr="00304E93">
        <w:rPr>
          <w:sz w:val="28"/>
          <w:szCs w:val="28"/>
        </w:rPr>
        <w:t>а</w:t>
      </w:r>
      <w:r w:rsidR="00A46272" w:rsidRPr="00304E93">
        <w:rPr>
          <w:sz w:val="28"/>
          <w:szCs w:val="28"/>
        </w:rPr>
        <w:t xml:space="preserve"> мост</w:t>
      </w:r>
      <w:r w:rsidRPr="00304E93">
        <w:rPr>
          <w:sz w:val="28"/>
          <w:szCs w:val="28"/>
        </w:rPr>
        <w:t xml:space="preserve">ов. Восстановлено </w:t>
      </w:r>
      <w:smartTag w:uri="urn:schemas-microsoft-com:office:smarttags" w:element="metricconverter">
        <w:smartTagPr>
          <w:attr w:name="ProductID" w:val="258 км"/>
        </w:smartTagPr>
        <w:r w:rsidRPr="00304E93">
          <w:rPr>
            <w:sz w:val="28"/>
            <w:szCs w:val="28"/>
          </w:rPr>
          <w:t>258</w:t>
        </w:r>
        <w:r w:rsidR="00A46272" w:rsidRPr="00304E93">
          <w:rPr>
            <w:sz w:val="28"/>
            <w:szCs w:val="28"/>
          </w:rPr>
          <w:t xml:space="preserve"> км</w:t>
        </w:r>
      </w:smartTag>
      <w:r w:rsidR="00A46272" w:rsidRPr="00304E93">
        <w:rPr>
          <w:sz w:val="28"/>
          <w:szCs w:val="28"/>
        </w:rPr>
        <w:t xml:space="preserve"> автомобильных дорог, пострадавших в результате крупнома</w:t>
      </w:r>
      <w:r w:rsidR="00A46272" w:rsidRPr="00304E93">
        <w:rPr>
          <w:sz w:val="28"/>
          <w:szCs w:val="28"/>
        </w:rPr>
        <w:t>с</w:t>
      </w:r>
      <w:r w:rsidR="00A46272" w:rsidRPr="00304E93">
        <w:rPr>
          <w:sz w:val="28"/>
          <w:szCs w:val="28"/>
        </w:rPr>
        <w:t>штабного наводнения.</w:t>
      </w:r>
      <w:r w:rsidR="003D68F7" w:rsidRPr="00304E93">
        <w:rPr>
          <w:sz w:val="28"/>
          <w:szCs w:val="28"/>
        </w:rPr>
        <w:t xml:space="preserve"> </w:t>
      </w:r>
    </w:p>
    <w:p w:rsidR="00A46272" w:rsidRPr="00304E93" w:rsidRDefault="005A0041" w:rsidP="00304E93">
      <w:pPr>
        <w:ind w:firstLine="709"/>
        <w:jc w:val="both"/>
        <w:rPr>
          <w:sz w:val="28"/>
          <w:szCs w:val="28"/>
        </w:rPr>
      </w:pPr>
      <w:r w:rsidRPr="00304E93">
        <w:rPr>
          <w:sz w:val="28"/>
          <w:szCs w:val="28"/>
        </w:rPr>
        <w:t>Введена в строй</w:t>
      </w:r>
      <w:r w:rsidR="00A46272" w:rsidRPr="00304E93">
        <w:rPr>
          <w:sz w:val="28"/>
          <w:szCs w:val="28"/>
        </w:rPr>
        <w:t xml:space="preserve"> автодорог</w:t>
      </w:r>
      <w:r w:rsidRPr="00304E93">
        <w:rPr>
          <w:sz w:val="28"/>
          <w:szCs w:val="28"/>
        </w:rPr>
        <w:t>а</w:t>
      </w:r>
      <w:r w:rsidR="00A46272" w:rsidRPr="00304E93">
        <w:rPr>
          <w:sz w:val="28"/>
          <w:szCs w:val="28"/>
        </w:rPr>
        <w:t xml:space="preserve"> «Подъезд к с. Путятино» в Маз</w:t>
      </w:r>
      <w:r w:rsidR="00A46272" w:rsidRPr="00304E93">
        <w:rPr>
          <w:sz w:val="28"/>
          <w:szCs w:val="28"/>
        </w:rPr>
        <w:t>а</w:t>
      </w:r>
      <w:r w:rsidR="00A46272" w:rsidRPr="00304E93">
        <w:rPr>
          <w:sz w:val="28"/>
          <w:szCs w:val="28"/>
        </w:rPr>
        <w:t>новском районе, реконстру</w:t>
      </w:r>
      <w:r w:rsidRPr="00304E93">
        <w:rPr>
          <w:sz w:val="28"/>
          <w:szCs w:val="28"/>
        </w:rPr>
        <w:t>ирован</w:t>
      </w:r>
      <w:r w:rsidR="003D1F26" w:rsidRPr="00304E93">
        <w:rPr>
          <w:sz w:val="28"/>
          <w:szCs w:val="28"/>
        </w:rPr>
        <w:t xml:space="preserve"> мост через р. СухУ</w:t>
      </w:r>
      <w:r w:rsidR="00A46272" w:rsidRPr="00304E93">
        <w:rPr>
          <w:sz w:val="28"/>
          <w:szCs w:val="28"/>
        </w:rPr>
        <w:t>ша на 66</w:t>
      </w:r>
      <w:r w:rsidR="00E11467" w:rsidRPr="00304E93">
        <w:rPr>
          <w:sz w:val="28"/>
          <w:szCs w:val="28"/>
        </w:rPr>
        <w:t>-м</w:t>
      </w:r>
      <w:r w:rsidR="00A46272" w:rsidRPr="00304E93">
        <w:rPr>
          <w:sz w:val="28"/>
          <w:szCs w:val="28"/>
        </w:rPr>
        <w:t xml:space="preserve"> км автом</w:t>
      </w:r>
      <w:r w:rsidR="00A46272" w:rsidRPr="00304E93">
        <w:rPr>
          <w:sz w:val="28"/>
          <w:szCs w:val="28"/>
        </w:rPr>
        <w:t>о</w:t>
      </w:r>
      <w:r w:rsidR="00A46272" w:rsidRPr="00304E93">
        <w:rPr>
          <w:sz w:val="28"/>
          <w:szCs w:val="28"/>
        </w:rPr>
        <w:t>бильной дороги «Крестовоздвиженка-Поярково-Калинино» в Михайловском районе.</w:t>
      </w:r>
    </w:p>
    <w:p w:rsidR="00491A49" w:rsidRPr="00304E93" w:rsidRDefault="00491A49" w:rsidP="00304E93">
      <w:pPr>
        <w:ind w:firstLine="709"/>
        <w:jc w:val="both"/>
        <w:rPr>
          <w:sz w:val="28"/>
          <w:szCs w:val="28"/>
        </w:rPr>
      </w:pPr>
    </w:p>
    <w:p w:rsidR="00A46272" w:rsidRPr="00304E93" w:rsidRDefault="005A0041" w:rsidP="00304E93">
      <w:pPr>
        <w:ind w:firstLine="709"/>
        <w:jc w:val="both"/>
        <w:rPr>
          <w:sz w:val="28"/>
          <w:szCs w:val="28"/>
        </w:rPr>
      </w:pPr>
      <w:r w:rsidRPr="00304E93">
        <w:rPr>
          <w:sz w:val="28"/>
          <w:szCs w:val="28"/>
        </w:rPr>
        <w:t>З</w:t>
      </w:r>
      <w:r w:rsidR="00A46272" w:rsidRPr="00304E93">
        <w:rPr>
          <w:sz w:val="28"/>
          <w:szCs w:val="28"/>
        </w:rPr>
        <w:t>авершены работы по ст</w:t>
      </w:r>
      <w:r w:rsidR="00E56AF3" w:rsidRPr="00304E93">
        <w:rPr>
          <w:sz w:val="28"/>
          <w:szCs w:val="28"/>
        </w:rPr>
        <w:t>роительству и реконструкции 13</w:t>
      </w:r>
      <w:r w:rsidR="00E11467" w:rsidRPr="00304E93">
        <w:rPr>
          <w:sz w:val="28"/>
          <w:szCs w:val="28"/>
        </w:rPr>
        <w:t>-ти</w:t>
      </w:r>
      <w:r w:rsidR="00E56AF3" w:rsidRPr="00304E93">
        <w:rPr>
          <w:sz w:val="28"/>
          <w:szCs w:val="28"/>
        </w:rPr>
        <w:t xml:space="preserve"> км автодорог и </w:t>
      </w:r>
      <w:r w:rsidR="00E11467" w:rsidRPr="00304E93">
        <w:rPr>
          <w:sz w:val="28"/>
          <w:szCs w:val="28"/>
        </w:rPr>
        <w:t>трёхсот тридцати шести</w:t>
      </w:r>
      <w:r w:rsidR="00A46272" w:rsidRPr="00304E93">
        <w:rPr>
          <w:sz w:val="28"/>
          <w:szCs w:val="28"/>
        </w:rPr>
        <w:t xml:space="preserve"> </w:t>
      </w:r>
      <w:r w:rsidR="00E11467" w:rsidRPr="00304E93">
        <w:rPr>
          <w:sz w:val="28"/>
          <w:szCs w:val="28"/>
        </w:rPr>
        <w:t>погонных метров</w:t>
      </w:r>
      <w:r w:rsidR="00A46272" w:rsidRPr="00304E93">
        <w:rPr>
          <w:sz w:val="28"/>
          <w:szCs w:val="28"/>
        </w:rPr>
        <w:t xml:space="preserve"> мостов, в том числе: </w:t>
      </w:r>
    </w:p>
    <w:p w:rsidR="00A46272" w:rsidRPr="00304E93" w:rsidRDefault="00A46272" w:rsidP="00304E93">
      <w:pPr>
        <w:numPr>
          <w:ilvl w:val="0"/>
          <w:numId w:val="2"/>
        </w:numPr>
        <w:ind w:left="0" w:firstLine="709"/>
        <w:jc w:val="both"/>
        <w:rPr>
          <w:sz w:val="28"/>
          <w:szCs w:val="28"/>
        </w:rPr>
      </w:pPr>
      <w:r w:rsidRPr="00304E93">
        <w:rPr>
          <w:sz w:val="28"/>
          <w:szCs w:val="28"/>
        </w:rPr>
        <w:t>строительство подъездов к г.Сковородино и к ст</w:t>
      </w:r>
      <w:r w:rsidR="005A0041" w:rsidRPr="00304E93">
        <w:rPr>
          <w:sz w:val="28"/>
          <w:szCs w:val="28"/>
        </w:rPr>
        <w:t>анции</w:t>
      </w:r>
      <w:r w:rsidR="00E56AF3" w:rsidRPr="00304E93">
        <w:rPr>
          <w:sz w:val="28"/>
          <w:szCs w:val="28"/>
        </w:rPr>
        <w:t xml:space="preserve"> </w:t>
      </w:r>
      <w:r w:rsidRPr="00304E93">
        <w:rPr>
          <w:sz w:val="28"/>
          <w:szCs w:val="28"/>
        </w:rPr>
        <w:t xml:space="preserve">Бам от автомобильной </w:t>
      </w:r>
      <w:r w:rsidR="005A0041" w:rsidRPr="00304E93">
        <w:rPr>
          <w:sz w:val="28"/>
          <w:szCs w:val="28"/>
        </w:rPr>
        <w:t xml:space="preserve">трассы </w:t>
      </w:r>
      <w:r w:rsidRPr="00304E93">
        <w:rPr>
          <w:sz w:val="28"/>
          <w:szCs w:val="28"/>
        </w:rPr>
        <w:t>«Амур»;</w:t>
      </w:r>
    </w:p>
    <w:p w:rsidR="00A46272" w:rsidRPr="00304E93" w:rsidRDefault="00A46272" w:rsidP="00304E93">
      <w:pPr>
        <w:numPr>
          <w:ilvl w:val="0"/>
          <w:numId w:val="2"/>
        </w:numPr>
        <w:ind w:left="0" w:firstLine="709"/>
        <w:jc w:val="both"/>
        <w:rPr>
          <w:sz w:val="28"/>
          <w:szCs w:val="28"/>
        </w:rPr>
      </w:pPr>
      <w:r w:rsidRPr="00304E93">
        <w:rPr>
          <w:sz w:val="28"/>
          <w:szCs w:val="28"/>
        </w:rPr>
        <w:t>строительство автодороги «Подъезд к с. Новороссийка»;</w:t>
      </w:r>
    </w:p>
    <w:p w:rsidR="00A46272" w:rsidRPr="00304E93" w:rsidRDefault="00A46272" w:rsidP="00304E93">
      <w:pPr>
        <w:numPr>
          <w:ilvl w:val="0"/>
          <w:numId w:val="2"/>
        </w:numPr>
        <w:ind w:left="0" w:firstLine="709"/>
        <w:jc w:val="both"/>
        <w:rPr>
          <w:sz w:val="28"/>
          <w:szCs w:val="28"/>
        </w:rPr>
      </w:pPr>
      <w:r w:rsidRPr="00304E93">
        <w:rPr>
          <w:sz w:val="28"/>
          <w:szCs w:val="28"/>
        </w:rPr>
        <w:t>реконструкция автодороги «Константиновка-Новопетровка»;</w:t>
      </w:r>
    </w:p>
    <w:p w:rsidR="00A46272" w:rsidRPr="00304E93" w:rsidRDefault="00A46272" w:rsidP="00304E93">
      <w:pPr>
        <w:numPr>
          <w:ilvl w:val="0"/>
          <w:numId w:val="2"/>
        </w:numPr>
        <w:ind w:left="0" w:firstLine="709"/>
        <w:jc w:val="both"/>
        <w:rPr>
          <w:sz w:val="28"/>
          <w:szCs w:val="28"/>
        </w:rPr>
      </w:pPr>
      <w:r w:rsidRPr="00304E93">
        <w:rPr>
          <w:sz w:val="28"/>
          <w:szCs w:val="28"/>
        </w:rPr>
        <w:t>реконструкция 5</w:t>
      </w:r>
      <w:r w:rsidR="00E11467" w:rsidRPr="00304E93">
        <w:rPr>
          <w:sz w:val="28"/>
          <w:szCs w:val="28"/>
        </w:rPr>
        <w:t>-ти</w:t>
      </w:r>
      <w:r w:rsidRPr="00304E93">
        <w:rPr>
          <w:sz w:val="28"/>
          <w:szCs w:val="28"/>
        </w:rPr>
        <w:t xml:space="preserve"> мостовых переходов автомобильной дороги «Введеновка-Февральск-Экимчан».</w:t>
      </w:r>
    </w:p>
    <w:p w:rsidR="00A46272" w:rsidRPr="00304E93" w:rsidRDefault="00A46272" w:rsidP="00304E93">
      <w:pPr>
        <w:ind w:firstLine="709"/>
        <w:jc w:val="both"/>
        <w:rPr>
          <w:sz w:val="28"/>
          <w:szCs w:val="28"/>
        </w:rPr>
      </w:pPr>
      <w:r w:rsidRPr="00304E93">
        <w:rPr>
          <w:sz w:val="28"/>
          <w:szCs w:val="28"/>
        </w:rPr>
        <w:t>Разрешение на ввод данных объе</w:t>
      </w:r>
      <w:r w:rsidR="00E56AF3" w:rsidRPr="00304E93">
        <w:rPr>
          <w:sz w:val="28"/>
          <w:szCs w:val="28"/>
        </w:rPr>
        <w:t xml:space="preserve">ктов в эксплуатацию получено в первом </w:t>
      </w:r>
      <w:r w:rsidRPr="00304E93">
        <w:rPr>
          <w:sz w:val="28"/>
          <w:szCs w:val="28"/>
        </w:rPr>
        <w:t xml:space="preserve"> квартале 2014 года. Работы частично были выполнены за счет собственных средств подрядных организаций. </w:t>
      </w:r>
    </w:p>
    <w:p w:rsidR="00A46272" w:rsidRPr="00304E93" w:rsidRDefault="00A46272" w:rsidP="00304E93">
      <w:pPr>
        <w:ind w:firstLine="709"/>
        <w:jc w:val="both"/>
        <w:rPr>
          <w:sz w:val="28"/>
          <w:szCs w:val="28"/>
        </w:rPr>
      </w:pPr>
      <w:r w:rsidRPr="00304E93">
        <w:rPr>
          <w:sz w:val="28"/>
          <w:szCs w:val="28"/>
        </w:rPr>
        <w:t xml:space="preserve">49 муниципальных образований </w:t>
      </w:r>
      <w:r w:rsidR="005A0041" w:rsidRPr="00304E93">
        <w:rPr>
          <w:sz w:val="28"/>
          <w:szCs w:val="28"/>
        </w:rPr>
        <w:t xml:space="preserve">получили средства </w:t>
      </w:r>
      <w:r w:rsidRPr="00304E93">
        <w:rPr>
          <w:sz w:val="28"/>
          <w:szCs w:val="28"/>
        </w:rPr>
        <w:t xml:space="preserve">на </w:t>
      </w:r>
      <w:r w:rsidR="005A0041" w:rsidRPr="00304E93">
        <w:rPr>
          <w:sz w:val="28"/>
          <w:szCs w:val="28"/>
        </w:rPr>
        <w:t>содержание</w:t>
      </w:r>
      <w:r w:rsidRPr="00304E93">
        <w:rPr>
          <w:sz w:val="28"/>
          <w:szCs w:val="28"/>
        </w:rPr>
        <w:t xml:space="preserve"> а</w:t>
      </w:r>
      <w:r w:rsidRPr="00304E93">
        <w:rPr>
          <w:sz w:val="28"/>
          <w:szCs w:val="28"/>
        </w:rPr>
        <w:t>в</w:t>
      </w:r>
      <w:r w:rsidRPr="00304E93">
        <w:rPr>
          <w:sz w:val="28"/>
          <w:szCs w:val="28"/>
        </w:rPr>
        <w:t xml:space="preserve">тодорог местного значения и сооружений на них. Объем субсидии </w:t>
      </w:r>
      <w:r w:rsidR="005A0041" w:rsidRPr="00304E93">
        <w:rPr>
          <w:sz w:val="28"/>
          <w:szCs w:val="28"/>
        </w:rPr>
        <w:t xml:space="preserve">из дорожного фонда </w:t>
      </w:r>
      <w:r w:rsidRPr="00304E93">
        <w:rPr>
          <w:sz w:val="28"/>
          <w:szCs w:val="28"/>
        </w:rPr>
        <w:t>составил 823 млн. рублей (133% к уровню 2012 года).</w:t>
      </w:r>
    </w:p>
    <w:p w:rsidR="00491A49" w:rsidRPr="00304E93" w:rsidRDefault="00491A49" w:rsidP="00304E93">
      <w:pPr>
        <w:ind w:firstLine="709"/>
        <w:jc w:val="both"/>
        <w:rPr>
          <w:sz w:val="28"/>
          <w:szCs w:val="28"/>
        </w:rPr>
      </w:pPr>
    </w:p>
    <w:p w:rsidR="005A0041" w:rsidRPr="00304E93" w:rsidRDefault="00891D8D" w:rsidP="00304E93">
      <w:pPr>
        <w:widowControl w:val="0"/>
        <w:ind w:firstLine="709"/>
        <w:jc w:val="both"/>
        <w:rPr>
          <w:sz w:val="28"/>
          <w:szCs w:val="28"/>
        </w:rPr>
      </w:pPr>
      <w:r w:rsidRPr="00304E93">
        <w:rPr>
          <w:sz w:val="28"/>
          <w:szCs w:val="28"/>
        </w:rPr>
        <w:t>Т</w:t>
      </w:r>
      <w:r w:rsidR="003D68F7" w:rsidRPr="00304E93">
        <w:rPr>
          <w:sz w:val="28"/>
          <w:szCs w:val="28"/>
        </w:rPr>
        <w:t>еперь перейду к обзору</w:t>
      </w:r>
      <w:r w:rsidR="005A0041" w:rsidRPr="00304E93">
        <w:rPr>
          <w:sz w:val="28"/>
          <w:szCs w:val="28"/>
        </w:rPr>
        <w:t xml:space="preserve"> финансовой ситуации региона.</w:t>
      </w:r>
    </w:p>
    <w:p w:rsidR="00A46272" w:rsidRPr="00304E93" w:rsidRDefault="00A46272" w:rsidP="00304E93">
      <w:pPr>
        <w:widowControl w:val="0"/>
        <w:ind w:firstLine="709"/>
        <w:jc w:val="both"/>
        <w:rPr>
          <w:sz w:val="28"/>
          <w:szCs w:val="28"/>
        </w:rPr>
      </w:pPr>
      <w:r w:rsidRPr="00304E93">
        <w:rPr>
          <w:sz w:val="28"/>
          <w:szCs w:val="28"/>
        </w:rPr>
        <w:t xml:space="preserve">В прошлом году </w:t>
      </w:r>
      <w:r w:rsidR="005A0041" w:rsidRPr="00304E93">
        <w:rPr>
          <w:sz w:val="28"/>
          <w:szCs w:val="28"/>
        </w:rPr>
        <w:t xml:space="preserve">нам </w:t>
      </w:r>
      <w:r w:rsidRPr="00304E93">
        <w:rPr>
          <w:sz w:val="28"/>
          <w:szCs w:val="28"/>
        </w:rPr>
        <w:t>не удалось предотвратить падение инвестиций, объем которых составил 116 млрд. рублей, или 97% к уровню 2012 года. Снижение инвестиций связано с корректировкой владельцами золотодобывающих компаний расходов на кап</w:t>
      </w:r>
      <w:r w:rsidRPr="00304E93">
        <w:rPr>
          <w:sz w:val="28"/>
          <w:szCs w:val="28"/>
        </w:rPr>
        <w:t>и</w:t>
      </w:r>
      <w:r w:rsidRPr="00304E93">
        <w:rPr>
          <w:sz w:val="28"/>
          <w:szCs w:val="28"/>
        </w:rPr>
        <w:t>тальные вложения вследствие резкого падения цены на золото, и уменьшением вложений транзитных инвестиций в экономику области государственными ко</w:t>
      </w:r>
      <w:r w:rsidRPr="00304E93">
        <w:rPr>
          <w:sz w:val="28"/>
          <w:szCs w:val="28"/>
        </w:rPr>
        <w:t>р</w:t>
      </w:r>
      <w:r w:rsidRPr="00304E93">
        <w:rPr>
          <w:sz w:val="28"/>
          <w:szCs w:val="28"/>
        </w:rPr>
        <w:t>порациями.</w:t>
      </w:r>
    </w:p>
    <w:p w:rsidR="00491A49" w:rsidRPr="00304E93" w:rsidRDefault="00A46272" w:rsidP="00304E93">
      <w:pPr>
        <w:ind w:firstLine="709"/>
        <w:jc w:val="both"/>
        <w:rPr>
          <w:sz w:val="28"/>
          <w:szCs w:val="28"/>
        </w:rPr>
      </w:pPr>
      <w:r w:rsidRPr="00304E93">
        <w:rPr>
          <w:sz w:val="28"/>
          <w:szCs w:val="28"/>
        </w:rPr>
        <w:t xml:space="preserve">Как и </w:t>
      </w:r>
      <w:r w:rsidR="000B2344" w:rsidRPr="00304E93">
        <w:rPr>
          <w:sz w:val="28"/>
          <w:szCs w:val="28"/>
        </w:rPr>
        <w:t>прежде</w:t>
      </w:r>
      <w:r w:rsidR="00E56AF3" w:rsidRPr="00304E93">
        <w:rPr>
          <w:sz w:val="28"/>
          <w:szCs w:val="28"/>
        </w:rPr>
        <w:t>,</w:t>
      </w:r>
      <w:r w:rsidRPr="00304E93">
        <w:rPr>
          <w:sz w:val="28"/>
          <w:szCs w:val="28"/>
        </w:rPr>
        <w:t xml:space="preserve"> инвесторам наиболее привлекательны три сферы экономики – транспорт и связь, электроэнерг</w:t>
      </w:r>
      <w:r w:rsidRPr="00304E93">
        <w:rPr>
          <w:sz w:val="28"/>
          <w:szCs w:val="28"/>
        </w:rPr>
        <w:t>е</w:t>
      </w:r>
      <w:r w:rsidRPr="00304E93">
        <w:rPr>
          <w:sz w:val="28"/>
          <w:szCs w:val="28"/>
        </w:rPr>
        <w:t>тика и добыча полезных ископаемых</w:t>
      </w:r>
      <w:r w:rsidR="000B2344" w:rsidRPr="00304E93">
        <w:rPr>
          <w:sz w:val="28"/>
          <w:szCs w:val="28"/>
        </w:rPr>
        <w:t xml:space="preserve">. Эти отрасли в 2013 году привлекли </w:t>
      </w:r>
      <w:r w:rsidRPr="00304E93">
        <w:rPr>
          <w:sz w:val="28"/>
          <w:szCs w:val="28"/>
        </w:rPr>
        <w:t xml:space="preserve">80% </w:t>
      </w:r>
      <w:r w:rsidR="000B2344" w:rsidRPr="00304E93">
        <w:rPr>
          <w:sz w:val="28"/>
          <w:szCs w:val="28"/>
        </w:rPr>
        <w:t xml:space="preserve">от </w:t>
      </w:r>
      <w:r w:rsidRPr="00304E93">
        <w:rPr>
          <w:sz w:val="28"/>
          <w:szCs w:val="28"/>
        </w:rPr>
        <w:t>о</w:t>
      </w:r>
      <w:r w:rsidRPr="00304E93">
        <w:rPr>
          <w:sz w:val="28"/>
          <w:szCs w:val="28"/>
        </w:rPr>
        <w:t>б</w:t>
      </w:r>
      <w:r w:rsidRPr="00304E93">
        <w:rPr>
          <w:sz w:val="28"/>
          <w:szCs w:val="28"/>
        </w:rPr>
        <w:t>щего объема</w:t>
      </w:r>
      <w:r w:rsidR="000B2344" w:rsidRPr="00304E93">
        <w:rPr>
          <w:sz w:val="28"/>
          <w:szCs w:val="28"/>
        </w:rPr>
        <w:t xml:space="preserve"> инвестиций</w:t>
      </w:r>
      <w:r w:rsidRPr="00304E93">
        <w:rPr>
          <w:sz w:val="28"/>
          <w:szCs w:val="28"/>
        </w:rPr>
        <w:t>.</w:t>
      </w:r>
    </w:p>
    <w:p w:rsidR="00A46272" w:rsidRPr="00304E93" w:rsidRDefault="00A46272" w:rsidP="00304E93">
      <w:pPr>
        <w:ind w:firstLine="709"/>
        <w:jc w:val="both"/>
        <w:rPr>
          <w:sz w:val="28"/>
          <w:szCs w:val="28"/>
        </w:rPr>
      </w:pPr>
      <w:r w:rsidRPr="00304E93">
        <w:rPr>
          <w:sz w:val="28"/>
          <w:szCs w:val="28"/>
        </w:rPr>
        <w:t xml:space="preserve"> </w:t>
      </w:r>
    </w:p>
    <w:p w:rsidR="0094695E" w:rsidRPr="00304E93" w:rsidRDefault="0094695E" w:rsidP="00304E93">
      <w:pPr>
        <w:ind w:firstLine="709"/>
        <w:jc w:val="both"/>
        <w:rPr>
          <w:sz w:val="28"/>
          <w:szCs w:val="28"/>
        </w:rPr>
      </w:pPr>
      <w:r w:rsidRPr="00304E93">
        <w:rPr>
          <w:sz w:val="28"/>
          <w:szCs w:val="28"/>
        </w:rPr>
        <w:t xml:space="preserve">Тенденции в развитии структурообразующих отраслей экономики отразились на </w:t>
      </w:r>
      <w:r w:rsidR="000B2344" w:rsidRPr="00304E93">
        <w:rPr>
          <w:sz w:val="28"/>
          <w:szCs w:val="28"/>
        </w:rPr>
        <w:t>пополнении</w:t>
      </w:r>
      <w:r w:rsidRPr="00304E93">
        <w:rPr>
          <w:sz w:val="28"/>
          <w:szCs w:val="28"/>
        </w:rPr>
        <w:t xml:space="preserve"> доход</w:t>
      </w:r>
      <w:r w:rsidR="000B77F3" w:rsidRPr="00304E93">
        <w:rPr>
          <w:sz w:val="28"/>
          <w:szCs w:val="28"/>
        </w:rPr>
        <w:t>ной части</w:t>
      </w:r>
      <w:r w:rsidR="000B77F3" w:rsidRPr="00304E93">
        <w:rPr>
          <w:b/>
          <w:sz w:val="28"/>
          <w:szCs w:val="28"/>
        </w:rPr>
        <w:t xml:space="preserve"> </w:t>
      </w:r>
      <w:r w:rsidR="000B77F3" w:rsidRPr="00304E93">
        <w:rPr>
          <w:sz w:val="28"/>
          <w:szCs w:val="28"/>
        </w:rPr>
        <w:t>бюджета</w:t>
      </w:r>
      <w:r w:rsidRPr="00304E93">
        <w:rPr>
          <w:sz w:val="28"/>
          <w:szCs w:val="28"/>
        </w:rPr>
        <w:t xml:space="preserve">. </w:t>
      </w:r>
    </w:p>
    <w:p w:rsidR="0094695E" w:rsidRPr="00304E93" w:rsidRDefault="0094695E" w:rsidP="00304E93">
      <w:pPr>
        <w:pStyle w:val="a5"/>
        <w:spacing w:before="0" w:beforeAutospacing="0" w:after="0" w:afterAutospacing="0"/>
        <w:ind w:firstLine="709"/>
        <w:jc w:val="both"/>
        <w:rPr>
          <w:sz w:val="28"/>
          <w:szCs w:val="28"/>
        </w:rPr>
      </w:pPr>
      <w:r w:rsidRPr="00304E93">
        <w:rPr>
          <w:sz w:val="28"/>
          <w:szCs w:val="28"/>
        </w:rPr>
        <w:t xml:space="preserve">Налоговые и неналоговые доходы </w:t>
      </w:r>
      <w:r w:rsidR="000B77F3" w:rsidRPr="00304E93">
        <w:rPr>
          <w:sz w:val="28"/>
          <w:szCs w:val="28"/>
        </w:rPr>
        <w:t xml:space="preserve">в прошлом году </w:t>
      </w:r>
      <w:r w:rsidRPr="00304E93">
        <w:rPr>
          <w:sz w:val="28"/>
          <w:szCs w:val="28"/>
        </w:rPr>
        <w:t xml:space="preserve">поступили в объеме  </w:t>
      </w:r>
      <w:r w:rsidR="000B77F3" w:rsidRPr="00304E93">
        <w:rPr>
          <w:sz w:val="28"/>
          <w:szCs w:val="28"/>
        </w:rPr>
        <w:t xml:space="preserve">свыше </w:t>
      </w:r>
      <w:r w:rsidRPr="00304E93">
        <w:rPr>
          <w:sz w:val="28"/>
          <w:szCs w:val="28"/>
        </w:rPr>
        <w:t>35</w:t>
      </w:r>
      <w:r w:rsidR="000B77F3" w:rsidRPr="00304E93">
        <w:rPr>
          <w:sz w:val="28"/>
          <w:szCs w:val="28"/>
        </w:rPr>
        <w:t xml:space="preserve">-ти с половиной </w:t>
      </w:r>
      <w:r w:rsidRPr="00304E93">
        <w:rPr>
          <w:sz w:val="28"/>
          <w:szCs w:val="28"/>
        </w:rPr>
        <w:t>млрд. рублей, прирост составил 1 млрд.</w:t>
      </w:r>
      <w:r w:rsidRPr="00304E93">
        <w:rPr>
          <w:b/>
          <w:sz w:val="28"/>
          <w:szCs w:val="28"/>
        </w:rPr>
        <w:t xml:space="preserve"> </w:t>
      </w:r>
      <w:r w:rsidRPr="00304E93">
        <w:rPr>
          <w:sz w:val="28"/>
          <w:szCs w:val="28"/>
        </w:rPr>
        <w:t xml:space="preserve">рублей к уровню 2012 года. </w:t>
      </w:r>
    </w:p>
    <w:p w:rsidR="0094695E" w:rsidRPr="00304E93" w:rsidRDefault="000B77F3" w:rsidP="00304E93">
      <w:pPr>
        <w:shd w:val="clear" w:color="auto" w:fill="FFFFFF"/>
        <w:ind w:firstLine="709"/>
        <w:jc w:val="both"/>
        <w:rPr>
          <w:sz w:val="28"/>
          <w:szCs w:val="28"/>
        </w:rPr>
      </w:pPr>
      <w:r w:rsidRPr="00304E93">
        <w:rPr>
          <w:sz w:val="28"/>
          <w:szCs w:val="28"/>
        </w:rPr>
        <w:t>Между тем, р</w:t>
      </w:r>
      <w:r w:rsidR="0094695E" w:rsidRPr="00304E93">
        <w:rPr>
          <w:sz w:val="28"/>
          <w:szCs w:val="28"/>
        </w:rPr>
        <w:t xml:space="preserve">асходы консолидированного бюджета выросли на 34%. </w:t>
      </w:r>
      <w:r w:rsidR="00891D8D" w:rsidRPr="00304E93">
        <w:rPr>
          <w:sz w:val="28"/>
          <w:szCs w:val="28"/>
        </w:rPr>
        <w:t>Это повышение заработной платы бюджетникам, софинансирование федеральных целевых программ.</w:t>
      </w:r>
      <w:r w:rsidR="0094695E" w:rsidRPr="00304E93">
        <w:rPr>
          <w:sz w:val="28"/>
          <w:szCs w:val="28"/>
        </w:rPr>
        <w:t xml:space="preserve"> </w:t>
      </w:r>
    </w:p>
    <w:p w:rsidR="00891D8D" w:rsidRPr="00304E93" w:rsidRDefault="00891D8D" w:rsidP="00304E93">
      <w:pPr>
        <w:shd w:val="clear" w:color="auto" w:fill="FFFFFF"/>
        <w:ind w:firstLine="709"/>
        <w:jc w:val="both"/>
        <w:rPr>
          <w:sz w:val="28"/>
          <w:szCs w:val="28"/>
        </w:rPr>
      </w:pPr>
    </w:p>
    <w:p w:rsidR="0094695E" w:rsidRPr="00304E93" w:rsidRDefault="0094695E" w:rsidP="00304E93">
      <w:pPr>
        <w:shd w:val="clear" w:color="auto" w:fill="FFFFFF"/>
        <w:ind w:firstLine="709"/>
        <w:jc w:val="both"/>
        <w:rPr>
          <w:sz w:val="28"/>
          <w:szCs w:val="28"/>
        </w:rPr>
      </w:pPr>
      <w:r w:rsidRPr="00304E93">
        <w:rPr>
          <w:color w:val="000000"/>
          <w:sz w:val="28"/>
          <w:szCs w:val="28"/>
          <w:shd w:val="clear" w:color="auto" w:fill="FFFFFF"/>
        </w:rPr>
        <w:t xml:space="preserve">Несколько слов по государственному долгу Амурской области. Это проблема в целом для страны, потому как госдолг вырос по </w:t>
      </w:r>
      <w:r w:rsidR="00891D8D" w:rsidRPr="00304E93">
        <w:rPr>
          <w:color w:val="000000"/>
          <w:sz w:val="28"/>
          <w:szCs w:val="28"/>
          <w:shd w:val="clear" w:color="auto" w:fill="FFFFFF"/>
        </w:rPr>
        <w:t>многим</w:t>
      </w:r>
      <w:r w:rsidRPr="00304E93">
        <w:rPr>
          <w:color w:val="000000"/>
          <w:sz w:val="28"/>
          <w:szCs w:val="28"/>
          <w:shd w:val="clear" w:color="auto" w:fill="FFFFFF"/>
        </w:rPr>
        <w:t xml:space="preserve"> субъектам. </w:t>
      </w:r>
      <w:r w:rsidR="000B77F3" w:rsidRPr="00304E93">
        <w:rPr>
          <w:color w:val="000000"/>
          <w:sz w:val="28"/>
          <w:szCs w:val="28"/>
          <w:shd w:val="clear" w:color="auto" w:fill="FFFFFF"/>
        </w:rPr>
        <w:t>К примеру, в</w:t>
      </w:r>
      <w:r w:rsidRPr="00304E93">
        <w:rPr>
          <w:color w:val="000000"/>
          <w:sz w:val="28"/>
          <w:szCs w:val="28"/>
          <w:shd w:val="clear" w:color="auto" w:fill="FFFFFF"/>
        </w:rPr>
        <w:t xml:space="preserve"> Татарстан</w:t>
      </w:r>
      <w:r w:rsidR="000B77F3" w:rsidRPr="00304E93">
        <w:rPr>
          <w:color w:val="000000"/>
          <w:sz w:val="28"/>
          <w:szCs w:val="28"/>
          <w:shd w:val="clear" w:color="auto" w:fill="FFFFFF"/>
        </w:rPr>
        <w:t>е</w:t>
      </w:r>
      <w:r w:rsidRPr="00304E93">
        <w:rPr>
          <w:color w:val="000000"/>
          <w:sz w:val="28"/>
          <w:szCs w:val="28"/>
          <w:shd w:val="clear" w:color="auto" w:fill="FFFFFF"/>
        </w:rPr>
        <w:t>, Москв</w:t>
      </w:r>
      <w:r w:rsidR="000B77F3" w:rsidRPr="00304E93">
        <w:rPr>
          <w:color w:val="000000"/>
          <w:sz w:val="28"/>
          <w:szCs w:val="28"/>
          <w:shd w:val="clear" w:color="auto" w:fill="FFFFFF"/>
        </w:rPr>
        <w:t>е</w:t>
      </w:r>
      <w:r w:rsidRPr="00304E93">
        <w:rPr>
          <w:color w:val="000000"/>
          <w:sz w:val="28"/>
          <w:szCs w:val="28"/>
          <w:shd w:val="clear" w:color="auto" w:fill="FFFFFF"/>
        </w:rPr>
        <w:t>, Краснодарск</w:t>
      </w:r>
      <w:r w:rsidR="000B77F3" w:rsidRPr="00304E93">
        <w:rPr>
          <w:color w:val="000000"/>
          <w:sz w:val="28"/>
          <w:szCs w:val="28"/>
          <w:shd w:val="clear" w:color="auto" w:fill="FFFFFF"/>
        </w:rPr>
        <w:t>ом</w:t>
      </w:r>
      <w:r w:rsidRPr="00304E93">
        <w:rPr>
          <w:color w:val="000000"/>
          <w:sz w:val="28"/>
          <w:szCs w:val="28"/>
          <w:shd w:val="clear" w:color="auto" w:fill="FFFFFF"/>
        </w:rPr>
        <w:t xml:space="preserve"> кра</w:t>
      </w:r>
      <w:r w:rsidR="000B77F3" w:rsidRPr="00304E93">
        <w:rPr>
          <w:color w:val="000000"/>
          <w:sz w:val="28"/>
          <w:szCs w:val="28"/>
          <w:shd w:val="clear" w:color="auto" w:fill="FFFFFF"/>
        </w:rPr>
        <w:t>е</w:t>
      </w:r>
      <w:r w:rsidRPr="00304E93">
        <w:rPr>
          <w:color w:val="000000"/>
          <w:sz w:val="28"/>
          <w:szCs w:val="28"/>
          <w:shd w:val="clear" w:color="auto" w:fill="FFFFFF"/>
        </w:rPr>
        <w:t xml:space="preserve"> он выше, чем у нас. В некоторых территориях, как, к примеру, в Мордовии, </w:t>
      </w:r>
      <w:r w:rsidR="003B5900" w:rsidRPr="00304E93">
        <w:rPr>
          <w:color w:val="000000"/>
          <w:sz w:val="28"/>
          <w:szCs w:val="28"/>
          <w:shd w:val="clear" w:color="auto" w:fill="FFFFFF"/>
        </w:rPr>
        <w:t xml:space="preserve">Белгородской области </w:t>
      </w:r>
      <w:r w:rsidRPr="00304E93">
        <w:rPr>
          <w:color w:val="000000"/>
          <w:sz w:val="28"/>
          <w:szCs w:val="28"/>
          <w:shd w:val="clear" w:color="auto" w:fill="FFFFFF"/>
        </w:rPr>
        <w:t>долг превы</w:t>
      </w:r>
      <w:r w:rsidR="000B77F3" w:rsidRPr="00304E93">
        <w:rPr>
          <w:color w:val="000000"/>
          <w:sz w:val="28"/>
          <w:szCs w:val="28"/>
          <w:shd w:val="clear" w:color="auto" w:fill="FFFFFF"/>
        </w:rPr>
        <w:t>сил</w:t>
      </w:r>
      <w:r w:rsidRPr="00304E93">
        <w:rPr>
          <w:color w:val="000000"/>
          <w:sz w:val="28"/>
          <w:szCs w:val="28"/>
          <w:shd w:val="clear" w:color="auto" w:fill="FFFFFF"/>
        </w:rPr>
        <w:t xml:space="preserve"> 100</w:t>
      </w:r>
      <w:r w:rsidR="000B77F3" w:rsidRPr="00304E93">
        <w:rPr>
          <w:color w:val="000000"/>
          <w:sz w:val="28"/>
          <w:szCs w:val="28"/>
          <w:shd w:val="clear" w:color="auto" w:fill="FFFFFF"/>
        </w:rPr>
        <w:t>%</w:t>
      </w:r>
      <w:r w:rsidRPr="00304E93">
        <w:rPr>
          <w:color w:val="000000"/>
          <w:sz w:val="28"/>
          <w:szCs w:val="28"/>
          <w:shd w:val="clear" w:color="auto" w:fill="FFFFFF"/>
        </w:rPr>
        <w:t>.</w:t>
      </w:r>
    </w:p>
    <w:p w:rsidR="0094695E" w:rsidRPr="00304E93" w:rsidRDefault="0094695E" w:rsidP="00304E93">
      <w:pPr>
        <w:shd w:val="clear" w:color="auto" w:fill="FFFFFF"/>
        <w:ind w:firstLine="709"/>
        <w:jc w:val="both"/>
        <w:rPr>
          <w:sz w:val="28"/>
          <w:szCs w:val="28"/>
        </w:rPr>
      </w:pPr>
      <w:r w:rsidRPr="00304E93">
        <w:rPr>
          <w:sz w:val="28"/>
          <w:szCs w:val="28"/>
        </w:rPr>
        <w:t xml:space="preserve">Объем государственного внутреннего долга </w:t>
      </w:r>
      <w:r w:rsidR="000B77F3" w:rsidRPr="00304E93">
        <w:rPr>
          <w:sz w:val="28"/>
          <w:szCs w:val="28"/>
        </w:rPr>
        <w:t>Приамурья</w:t>
      </w:r>
      <w:r w:rsidRPr="00304E93">
        <w:rPr>
          <w:sz w:val="28"/>
          <w:szCs w:val="28"/>
        </w:rPr>
        <w:t xml:space="preserve"> по состоянию на 1 января 2014 года составил 22,8 млрд. рублей, или 86% налоговых и неналоговых д</w:t>
      </w:r>
      <w:r w:rsidRPr="00304E93">
        <w:rPr>
          <w:sz w:val="28"/>
          <w:szCs w:val="28"/>
        </w:rPr>
        <w:t>о</w:t>
      </w:r>
      <w:r w:rsidRPr="00304E93">
        <w:rPr>
          <w:sz w:val="28"/>
          <w:szCs w:val="28"/>
        </w:rPr>
        <w:t>ходов областного бюджета, что не превышает ограничений, установле</w:t>
      </w:r>
      <w:r w:rsidRPr="00304E93">
        <w:rPr>
          <w:sz w:val="28"/>
          <w:szCs w:val="28"/>
        </w:rPr>
        <w:t>н</w:t>
      </w:r>
      <w:r w:rsidRPr="00304E93">
        <w:rPr>
          <w:sz w:val="28"/>
          <w:szCs w:val="28"/>
        </w:rPr>
        <w:t>ных статьей 107 Бюджетного кодекса Российской Федерации.</w:t>
      </w:r>
    </w:p>
    <w:p w:rsidR="0094695E" w:rsidRPr="00304E93" w:rsidRDefault="0094695E" w:rsidP="00304E93">
      <w:pPr>
        <w:shd w:val="clear" w:color="auto" w:fill="FFFFFF"/>
        <w:ind w:firstLine="709"/>
        <w:jc w:val="both"/>
        <w:rPr>
          <w:sz w:val="28"/>
          <w:szCs w:val="28"/>
        </w:rPr>
      </w:pPr>
    </w:p>
    <w:p w:rsidR="0094695E" w:rsidRPr="00304E93" w:rsidRDefault="0094695E" w:rsidP="00304E93">
      <w:pPr>
        <w:shd w:val="clear" w:color="auto" w:fill="FFFFFF"/>
        <w:ind w:firstLine="709"/>
        <w:jc w:val="both"/>
        <w:rPr>
          <w:sz w:val="28"/>
          <w:szCs w:val="28"/>
        </w:rPr>
      </w:pPr>
      <w:r w:rsidRPr="00304E93">
        <w:rPr>
          <w:sz w:val="28"/>
          <w:szCs w:val="28"/>
        </w:rPr>
        <w:t xml:space="preserve">Так, в 2013 году </w:t>
      </w:r>
      <w:r w:rsidR="00891D8D" w:rsidRPr="00304E93">
        <w:rPr>
          <w:sz w:val="28"/>
          <w:szCs w:val="28"/>
        </w:rPr>
        <w:t xml:space="preserve">все </w:t>
      </w:r>
      <w:r w:rsidRPr="00304E93">
        <w:rPr>
          <w:sz w:val="28"/>
          <w:szCs w:val="28"/>
        </w:rPr>
        <w:t>бюджет</w:t>
      </w:r>
      <w:r w:rsidR="00891D8D" w:rsidRPr="00304E93">
        <w:rPr>
          <w:sz w:val="28"/>
          <w:szCs w:val="28"/>
        </w:rPr>
        <w:t>ные</w:t>
      </w:r>
      <w:r w:rsidRPr="00304E93">
        <w:rPr>
          <w:sz w:val="28"/>
          <w:szCs w:val="28"/>
        </w:rPr>
        <w:t xml:space="preserve"> кредит</w:t>
      </w:r>
      <w:r w:rsidR="00891D8D" w:rsidRPr="00304E93">
        <w:rPr>
          <w:sz w:val="28"/>
          <w:szCs w:val="28"/>
        </w:rPr>
        <w:t>ы</w:t>
      </w:r>
      <w:r w:rsidRPr="00304E93">
        <w:rPr>
          <w:sz w:val="28"/>
          <w:szCs w:val="28"/>
        </w:rPr>
        <w:t xml:space="preserve"> на ликвидацию последствий крупномасштабного наводнения </w:t>
      </w:r>
      <w:r w:rsidR="00891D8D" w:rsidRPr="00304E93">
        <w:rPr>
          <w:sz w:val="28"/>
          <w:szCs w:val="28"/>
        </w:rPr>
        <w:t>реструктуризированы нам на 20 лет</w:t>
      </w:r>
      <w:r w:rsidRPr="00304E93">
        <w:rPr>
          <w:sz w:val="28"/>
          <w:szCs w:val="28"/>
        </w:rPr>
        <w:t>.</w:t>
      </w:r>
    </w:p>
    <w:p w:rsidR="0094695E" w:rsidRPr="00304E93" w:rsidRDefault="0094695E" w:rsidP="00304E93">
      <w:pPr>
        <w:pStyle w:val="p1"/>
        <w:shd w:val="clear" w:color="auto" w:fill="FFFFFF"/>
        <w:spacing w:before="0" w:beforeAutospacing="0" w:after="0" w:afterAutospacing="0"/>
        <w:ind w:firstLine="709"/>
        <w:jc w:val="both"/>
        <w:rPr>
          <w:color w:val="000000"/>
          <w:sz w:val="28"/>
          <w:szCs w:val="28"/>
        </w:rPr>
      </w:pPr>
      <w:r w:rsidRPr="00304E93">
        <w:rPr>
          <w:color w:val="000000"/>
          <w:sz w:val="28"/>
          <w:szCs w:val="28"/>
        </w:rPr>
        <w:t>Если говорить о госдолге в динамике, то с 2008 года, когда доходы области составляли порядка 20 миллиардов и до 2012 года, когда они выросли до 35 миллиардов, показатель дотационности сократился с 60 до 35</w:t>
      </w:r>
      <w:r w:rsidR="00335E04" w:rsidRPr="00304E93">
        <w:rPr>
          <w:color w:val="000000"/>
          <w:sz w:val="28"/>
          <w:szCs w:val="28"/>
        </w:rPr>
        <w:t xml:space="preserve"> </w:t>
      </w:r>
      <w:r w:rsidRPr="00304E93">
        <w:rPr>
          <w:color w:val="000000"/>
          <w:sz w:val="28"/>
          <w:szCs w:val="28"/>
        </w:rPr>
        <w:t>%.</w:t>
      </w:r>
      <w:r w:rsidR="00835642" w:rsidRPr="00304E93">
        <w:rPr>
          <w:color w:val="000000"/>
          <w:sz w:val="28"/>
          <w:szCs w:val="28"/>
        </w:rPr>
        <w:t xml:space="preserve"> </w:t>
      </w:r>
      <w:r w:rsidRPr="00304E93">
        <w:rPr>
          <w:color w:val="000000"/>
          <w:sz w:val="28"/>
          <w:szCs w:val="28"/>
        </w:rPr>
        <w:t xml:space="preserve"> Это была очень хорошая динамика. </w:t>
      </w:r>
    </w:p>
    <w:p w:rsidR="0094695E" w:rsidRPr="00304E93" w:rsidRDefault="0094695E" w:rsidP="00304E93">
      <w:pPr>
        <w:pStyle w:val="p1"/>
        <w:shd w:val="clear" w:color="auto" w:fill="FFFFFF"/>
        <w:spacing w:before="0" w:beforeAutospacing="0" w:after="0" w:afterAutospacing="0"/>
        <w:ind w:firstLine="709"/>
        <w:jc w:val="both"/>
        <w:rPr>
          <w:color w:val="000000"/>
          <w:sz w:val="28"/>
          <w:szCs w:val="28"/>
        </w:rPr>
      </w:pPr>
      <w:r w:rsidRPr="00304E93">
        <w:rPr>
          <w:color w:val="000000"/>
          <w:sz w:val="28"/>
          <w:szCs w:val="28"/>
        </w:rPr>
        <w:t xml:space="preserve">Но прошлый год </w:t>
      </w:r>
      <w:r w:rsidR="00835642" w:rsidRPr="00304E93">
        <w:rPr>
          <w:color w:val="000000"/>
          <w:sz w:val="28"/>
          <w:szCs w:val="28"/>
        </w:rPr>
        <w:t xml:space="preserve">оказался </w:t>
      </w:r>
      <w:r w:rsidRPr="00304E93">
        <w:rPr>
          <w:color w:val="000000"/>
          <w:sz w:val="28"/>
          <w:szCs w:val="28"/>
        </w:rPr>
        <w:t>в финансовом плане крайне сложным: с одной стороны — наводнение, с другой — снизился рост налоговых доходов.</w:t>
      </w:r>
    </w:p>
    <w:p w:rsidR="0094695E" w:rsidRPr="00304E93" w:rsidRDefault="0094695E" w:rsidP="00304E93">
      <w:pPr>
        <w:ind w:firstLine="709"/>
        <w:jc w:val="both"/>
        <w:rPr>
          <w:color w:val="000000"/>
          <w:sz w:val="28"/>
          <w:szCs w:val="28"/>
        </w:rPr>
      </w:pPr>
      <w:r w:rsidRPr="00304E93">
        <w:rPr>
          <w:color w:val="000000"/>
          <w:sz w:val="28"/>
          <w:szCs w:val="28"/>
        </w:rPr>
        <w:t>А территория тем временем должна жить и развиваться. Приходится выбирать, сколько заимствовать, во что вкладывать средства областного бюджета, какие условия создавать для увеличения налогооблагаемой базы.</w:t>
      </w:r>
    </w:p>
    <w:p w:rsidR="00065352" w:rsidRPr="00304E93" w:rsidRDefault="00065352" w:rsidP="00304E93">
      <w:pPr>
        <w:ind w:firstLine="709"/>
        <w:jc w:val="both"/>
        <w:rPr>
          <w:color w:val="000000"/>
          <w:sz w:val="28"/>
          <w:szCs w:val="28"/>
        </w:rPr>
      </w:pPr>
    </w:p>
    <w:p w:rsidR="0094695E" w:rsidRPr="00304E93" w:rsidRDefault="0094695E" w:rsidP="00304E93">
      <w:pPr>
        <w:pStyle w:val="p1"/>
        <w:shd w:val="clear" w:color="auto" w:fill="FFFFFF"/>
        <w:spacing w:before="0" w:beforeAutospacing="0" w:after="0" w:afterAutospacing="0"/>
        <w:ind w:firstLine="709"/>
        <w:jc w:val="both"/>
        <w:rPr>
          <w:color w:val="000000"/>
          <w:sz w:val="28"/>
          <w:szCs w:val="28"/>
        </w:rPr>
      </w:pPr>
      <w:r w:rsidRPr="00304E93">
        <w:rPr>
          <w:rStyle w:val="s1"/>
          <w:bCs/>
          <w:color w:val="000000"/>
          <w:sz w:val="28"/>
          <w:szCs w:val="28"/>
        </w:rPr>
        <w:t>На что мы тратили заимствованные деньги?</w:t>
      </w:r>
      <w:r w:rsidRPr="00304E93">
        <w:rPr>
          <w:rStyle w:val="apple-converted-space"/>
          <w:bCs/>
          <w:color w:val="000000"/>
          <w:sz w:val="28"/>
          <w:szCs w:val="28"/>
        </w:rPr>
        <w:t> </w:t>
      </w:r>
      <w:r w:rsidRPr="00304E93">
        <w:rPr>
          <w:color w:val="000000"/>
          <w:sz w:val="28"/>
          <w:szCs w:val="28"/>
        </w:rPr>
        <w:t>Были так называемые «вечные» проблемы в области - в жилищном строительстве, агропроме, сфере дошкольного образования, системе здравоохранения, дорожном х</w:t>
      </w:r>
      <w:r w:rsidR="000B77F3" w:rsidRPr="00304E93">
        <w:rPr>
          <w:color w:val="000000"/>
          <w:sz w:val="28"/>
          <w:szCs w:val="28"/>
        </w:rPr>
        <w:t>озяйстве. И было покорное смирение</w:t>
      </w:r>
      <w:r w:rsidRPr="00304E93">
        <w:rPr>
          <w:color w:val="000000"/>
          <w:sz w:val="28"/>
          <w:szCs w:val="28"/>
        </w:rPr>
        <w:t xml:space="preserve">: да, есть проблемы, но нет денег. Значит, не на что и рассчитывать. </w:t>
      </w:r>
    </w:p>
    <w:p w:rsidR="0094695E" w:rsidRPr="00304E93" w:rsidRDefault="0094695E" w:rsidP="00304E93">
      <w:pPr>
        <w:pStyle w:val="p1"/>
        <w:shd w:val="clear" w:color="auto" w:fill="FFFFFF"/>
        <w:spacing w:before="0" w:beforeAutospacing="0" w:after="0" w:afterAutospacing="0"/>
        <w:ind w:firstLine="709"/>
        <w:jc w:val="both"/>
        <w:rPr>
          <w:color w:val="000000"/>
          <w:sz w:val="28"/>
          <w:szCs w:val="28"/>
        </w:rPr>
      </w:pPr>
      <w:r w:rsidRPr="00304E93">
        <w:rPr>
          <w:color w:val="000000"/>
          <w:sz w:val="28"/>
          <w:szCs w:val="28"/>
        </w:rPr>
        <w:t xml:space="preserve">Но ведь надо делать жизнь лучше! Надо исправлять ситуацию, решать, наконец, эти вечные проблемы. Создавать людям сегодня условия для нормальной жизни, потому что эта жизнь проходит прямо сейчас. Она ждать не будет, пока у нас вдруг найдутся средства сразу на все потребности. </w:t>
      </w:r>
    </w:p>
    <w:p w:rsidR="0094695E" w:rsidRPr="00304E93" w:rsidRDefault="0094695E" w:rsidP="00304E93">
      <w:pPr>
        <w:pStyle w:val="p1"/>
        <w:shd w:val="clear" w:color="auto" w:fill="FFFFFF"/>
        <w:spacing w:before="0" w:beforeAutospacing="0" w:after="0" w:afterAutospacing="0"/>
        <w:ind w:firstLine="709"/>
        <w:jc w:val="both"/>
        <w:rPr>
          <w:color w:val="000000"/>
          <w:sz w:val="28"/>
          <w:szCs w:val="28"/>
        </w:rPr>
      </w:pPr>
    </w:p>
    <w:p w:rsidR="0094695E" w:rsidRPr="00304E93" w:rsidRDefault="0094695E" w:rsidP="00304E93">
      <w:pPr>
        <w:pStyle w:val="p1"/>
        <w:shd w:val="clear" w:color="auto" w:fill="FFFFFF"/>
        <w:spacing w:before="0" w:beforeAutospacing="0" w:after="0" w:afterAutospacing="0"/>
        <w:ind w:firstLine="709"/>
        <w:jc w:val="both"/>
        <w:rPr>
          <w:color w:val="000000"/>
          <w:sz w:val="28"/>
          <w:szCs w:val="28"/>
        </w:rPr>
      </w:pPr>
      <w:r w:rsidRPr="00304E93">
        <w:rPr>
          <w:color w:val="000000"/>
          <w:sz w:val="28"/>
          <w:szCs w:val="28"/>
        </w:rPr>
        <w:t xml:space="preserve">Да, у нас в перспективе с пуском космодрома, с вводом газохимических комплексов, развитием </w:t>
      </w:r>
      <w:r w:rsidR="003B5900" w:rsidRPr="00304E93">
        <w:rPr>
          <w:color w:val="000000"/>
          <w:sz w:val="28"/>
          <w:szCs w:val="28"/>
        </w:rPr>
        <w:t>газо</w:t>
      </w:r>
      <w:r w:rsidRPr="00304E93">
        <w:rPr>
          <w:color w:val="000000"/>
          <w:sz w:val="28"/>
          <w:szCs w:val="28"/>
        </w:rPr>
        <w:t>про</w:t>
      </w:r>
      <w:r w:rsidR="00446523" w:rsidRPr="00304E93">
        <w:rPr>
          <w:color w:val="000000"/>
          <w:sz w:val="28"/>
          <w:szCs w:val="28"/>
        </w:rPr>
        <w:t>в</w:t>
      </w:r>
      <w:r w:rsidR="00DA0817" w:rsidRPr="00304E93">
        <w:rPr>
          <w:color w:val="000000"/>
          <w:sz w:val="28"/>
          <w:szCs w:val="28"/>
        </w:rPr>
        <w:t>о</w:t>
      </w:r>
      <w:r w:rsidRPr="00304E93">
        <w:rPr>
          <w:color w:val="000000"/>
          <w:sz w:val="28"/>
          <w:szCs w:val="28"/>
        </w:rPr>
        <w:t xml:space="preserve">да появятся дополнительные источники дохода. Но </w:t>
      </w:r>
      <w:r w:rsidR="00835642" w:rsidRPr="00304E93">
        <w:rPr>
          <w:color w:val="000000"/>
          <w:sz w:val="28"/>
          <w:szCs w:val="28"/>
        </w:rPr>
        <w:t xml:space="preserve">это будет со временем, через три года, </w:t>
      </w:r>
      <w:r w:rsidR="007E3754" w:rsidRPr="00304E93">
        <w:rPr>
          <w:color w:val="000000"/>
          <w:sz w:val="28"/>
          <w:szCs w:val="28"/>
        </w:rPr>
        <w:t xml:space="preserve">через </w:t>
      </w:r>
      <w:r w:rsidRPr="00304E93">
        <w:rPr>
          <w:color w:val="000000"/>
          <w:sz w:val="28"/>
          <w:szCs w:val="28"/>
        </w:rPr>
        <w:t xml:space="preserve">пять лет. Мы </w:t>
      </w:r>
      <w:r w:rsidR="00835642" w:rsidRPr="00304E93">
        <w:rPr>
          <w:color w:val="000000"/>
          <w:sz w:val="28"/>
          <w:szCs w:val="28"/>
        </w:rPr>
        <w:t>же не можем молодой маме сказать:</w:t>
      </w:r>
      <w:r w:rsidRPr="00304E93">
        <w:rPr>
          <w:color w:val="000000"/>
          <w:sz w:val="28"/>
          <w:szCs w:val="28"/>
        </w:rPr>
        <w:t xml:space="preserve"> </w:t>
      </w:r>
      <w:r w:rsidR="00835642" w:rsidRPr="00304E93">
        <w:rPr>
          <w:color w:val="000000"/>
          <w:sz w:val="28"/>
          <w:szCs w:val="28"/>
        </w:rPr>
        <w:t>приходите за путевкой в детский сад</w:t>
      </w:r>
      <w:r w:rsidR="00446523" w:rsidRPr="00304E93">
        <w:rPr>
          <w:color w:val="000000"/>
          <w:sz w:val="28"/>
          <w:szCs w:val="28"/>
        </w:rPr>
        <w:t xml:space="preserve"> через пять лет.</w:t>
      </w:r>
      <w:r w:rsidRPr="00304E93">
        <w:rPr>
          <w:color w:val="000000"/>
          <w:sz w:val="28"/>
          <w:szCs w:val="28"/>
        </w:rPr>
        <w:t xml:space="preserve"> Поэтому не стали ждать, и на заёмные средства создали около 10 тысяч дополнительных мест в дошкольных учреждениях.</w:t>
      </w:r>
    </w:p>
    <w:p w:rsidR="0094695E" w:rsidRPr="00304E93" w:rsidRDefault="0094695E" w:rsidP="00304E93">
      <w:pPr>
        <w:pStyle w:val="p1"/>
        <w:shd w:val="clear" w:color="auto" w:fill="FFFFFF"/>
        <w:spacing w:before="0" w:beforeAutospacing="0" w:after="0" w:afterAutospacing="0"/>
        <w:ind w:firstLine="709"/>
        <w:jc w:val="both"/>
        <w:rPr>
          <w:color w:val="000000"/>
          <w:sz w:val="28"/>
          <w:szCs w:val="28"/>
        </w:rPr>
      </w:pPr>
      <w:r w:rsidRPr="00304E93">
        <w:rPr>
          <w:color w:val="000000"/>
          <w:sz w:val="28"/>
          <w:szCs w:val="28"/>
        </w:rPr>
        <w:t>Детям-сиротам предоставлено 1</w:t>
      </w:r>
      <w:r w:rsidR="00835642" w:rsidRPr="00304E93">
        <w:rPr>
          <w:color w:val="000000"/>
          <w:sz w:val="28"/>
          <w:szCs w:val="28"/>
        </w:rPr>
        <w:t xml:space="preserve"> </w:t>
      </w:r>
      <w:r w:rsidRPr="00304E93">
        <w:rPr>
          <w:color w:val="000000"/>
          <w:sz w:val="28"/>
          <w:szCs w:val="28"/>
        </w:rPr>
        <w:t xml:space="preserve">300 квартир. </w:t>
      </w:r>
      <w:r w:rsidR="00891D8D" w:rsidRPr="00304E93">
        <w:rPr>
          <w:color w:val="000000"/>
          <w:sz w:val="28"/>
          <w:szCs w:val="28"/>
        </w:rPr>
        <w:t>18</w:t>
      </w:r>
      <w:r w:rsidRPr="00304E93">
        <w:rPr>
          <w:color w:val="000000"/>
          <w:sz w:val="28"/>
          <w:szCs w:val="28"/>
        </w:rPr>
        <w:t xml:space="preserve"> тысяч семей </w:t>
      </w:r>
      <w:r w:rsidR="00835642" w:rsidRPr="00304E93">
        <w:rPr>
          <w:color w:val="000000"/>
          <w:sz w:val="28"/>
          <w:szCs w:val="28"/>
        </w:rPr>
        <w:t>воспользовались ипотечным</w:t>
      </w:r>
      <w:r w:rsidRPr="00304E93">
        <w:rPr>
          <w:color w:val="000000"/>
          <w:sz w:val="28"/>
          <w:szCs w:val="28"/>
        </w:rPr>
        <w:t xml:space="preserve"> кредитование</w:t>
      </w:r>
      <w:r w:rsidR="00835642" w:rsidRPr="00304E93">
        <w:rPr>
          <w:color w:val="000000"/>
          <w:sz w:val="28"/>
          <w:szCs w:val="28"/>
        </w:rPr>
        <w:t>м</w:t>
      </w:r>
      <w:r w:rsidRPr="00304E93">
        <w:rPr>
          <w:color w:val="000000"/>
          <w:sz w:val="28"/>
          <w:szCs w:val="28"/>
        </w:rPr>
        <w:t xml:space="preserve">. Плюс многодетные семьи, имеющие шестерых и более детей – они уже получили и получают жилье. Далее, мы решили  проблему 2,5 тысяч дольщиков. Цена </w:t>
      </w:r>
      <w:r w:rsidR="007E3754" w:rsidRPr="00304E93">
        <w:rPr>
          <w:color w:val="000000"/>
          <w:sz w:val="28"/>
          <w:szCs w:val="28"/>
        </w:rPr>
        <w:t xml:space="preserve">только </w:t>
      </w:r>
      <w:r w:rsidRPr="00304E93">
        <w:rPr>
          <w:color w:val="000000"/>
          <w:sz w:val="28"/>
          <w:szCs w:val="28"/>
        </w:rPr>
        <w:t xml:space="preserve">этого вопроса - миллиард рублей. </w:t>
      </w:r>
    </w:p>
    <w:p w:rsidR="003B5900" w:rsidRPr="00304E93" w:rsidRDefault="000B77F3" w:rsidP="00304E93">
      <w:pPr>
        <w:pStyle w:val="p1"/>
        <w:shd w:val="clear" w:color="auto" w:fill="FFFFFF"/>
        <w:spacing w:before="0" w:beforeAutospacing="0" w:after="0" w:afterAutospacing="0"/>
        <w:ind w:firstLine="709"/>
        <w:jc w:val="both"/>
        <w:rPr>
          <w:color w:val="000000"/>
          <w:sz w:val="28"/>
          <w:szCs w:val="28"/>
        </w:rPr>
      </w:pPr>
      <w:r w:rsidRPr="00304E93">
        <w:rPr>
          <w:color w:val="000000"/>
          <w:sz w:val="28"/>
          <w:szCs w:val="28"/>
        </w:rPr>
        <w:t xml:space="preserve">И, напомню - </w:t>
      </w:r>
      <w:r w:rsidR="0094695E" w:rsidRPr="00304E93">
        <w:rPr>
          <w:color w:val="000000"/>
          <w:sz w:val="28"/>
          <w:szCs w:val="28"/>
        </w:rPr>
        <w:t>переселени</w:t>
      </w:r>
      <w:r w:rsidRPr="00304E93">
        <w:rPr>
          <w:color w:val="000000"/>
          <w:sz w:val="28"/>
          <w:szCs w:val="28"/>
        </w:rPr>
        <w:t>е</w:t>
      </w:r>
      <w:r w:rsidR="0094695E" w:rsidRPr="00304E93">
        <w:rPr>
          <w:color w:val="000000"/>
          <w:sz w:val="28"/>
          <w:szCs w:val="28"/>
        </w:rPr>
        <w:t xml:space="preserve"> из ветхих и аварийных домов</w:t>
      </w:r>
      <w:r w:rsidR="00540254" w:rsidRPr="00304E93">
        <w:rPr>
          <w:color w:val="000000"/>
          <w:sz w:val="28"/>
          <w:szCs w:val="28"/>
        </w:rPr>
        <w:t>, в том числе в зоне БАМа</w:t>
      </w:r>
      <w:r w:rsidRPr="00304E93">
        <w:rPr>
          <w:color w:val="000000"/>
          <w:sz w:val="28"/>
          <w:szCs w:val="28"/>
        </w:rPr>
        <w:t>, где л</w:t>
      </w:r>
      <w:r w:rsidR="00540254" w:rsidRPr="00304E93">
        <w:rPr>
          <w:color w:val="000000"/>
          <w:sz w:val="28"/>
          <w:szCs w:val="28"/>
        </w:rPr>
        <w:t>юди ждали этого десятки лет.</w:t>
      </w:r>
    </w:p>
    <w:p w:rsidR="0094695E" w:rsidRPr="00304E93" w:rsidRDefault="003B5900" w:rsidP="00304E93">
      <w:pPr>
        <w:pStyle w:val="p1"/>
        <w:shd w:val="clear" w:color="auto" w:fill="FFFFFF"/>
        <w:spacing w:before="0" w:beforeAutospacing="0" w:after="0" w:afterAutospacing="0"/>
        <w:ind w:firstLine="709"/>
        <w:jc w:val="both"/>
        <w:rPr>
          <w:color w:val="000000"/>
          <w:sz w:val="28"/>
          <w:szCs w:val="28"/>
        </w:rPr>
      </w:pPr>
      <w:r w:rsidRPr="00304E93">
        <w:rPr>
          <w:color w:val="000000"/>
          <w:sz w:val="28"/>
          <w:szCs w:val="28"/>
        </w:rPr>
        <w:t>Мы построили новый аэровокзальный комплекс.</w:t>
      </w:r>
      <w:r w:rsidR="0094695E" w:rsidRPr="00304E93">
        <w:rPr>
          <w:color w:val="000000"/>
          <w:sz w:val="28"/>
          <w:szCs w:val="28"/>
        </w:rPr>
        <w:t xml:space="preserve"> </w:t>
      </w:r>
    </w:p>
    <w:p w:rsidR="0094695E" w:rsidRPr="00304E93" w:rsidRDefault="0094695E" w:rsidP="00304E93">
      <w:pPr>
        <w:pStyle w:val="p1"/>
        <w:shd w:val="clear" w:color="auto" w:fill="FFFFFF"/>
        <w:spacing w:before="0" w:beforeAutospacing="0" w:after="0" w:afterAutospacing="0"/>
        <w:ind w:firstLine="709"/>
        <w:jc w:val="both"/>
        <w:rPr>
          <w:color w:val="000000"/>
          <w:sz w:val="28"/>
          <w:szCs w:val="28"/>
        </w:rPr>
      </w:pPr>
      <w:r w:rsidRPr="00304E93">
        <w:rPr>
          <w:color w:val="000000"/>
          <w:sz w:val="28"/>
          <w:szCs w:val="28"/>
        </w:rPr>
        <w:t xml:space="preserve">Были большие вложения в систему здравоохранения: сердечно-сосудистые центры, травмоцентры, онкоцентр, перинатальный центр. Это не просто проекты, </w:t>
      </w:r>
      <w:r w:rsidR="00540254" w:rsidRPr="00304E93">
        <w:rPr>
          <w:color w:val="000000"/>
          <w:sz w:val="28"/>
          <w:szCs w:val="28"/>
        </w:rPr>
        <w:t>не просто затраты</w:t>
      </w:r>
      <w:r w:rsidRPr="00304E93">
        <w:rPr>
          <w:color w:val="000000"/>
          <w:sz w:val="28"/>
          <w:szCs w:val="28"/>
        </w:rPr>
        <w:t xml:space="preserve">  - для тысяч амурчан это реальное решение вопроса жизни и смерти в пользу жизни! Которая, напомню, ждать никого не будет. В этом году сдадим хирургический блок и хирургический корпус. Тоже дорого, и тоже необходимо.</w:t>
      </w:r>
    </w:p>
    <w:p w:rsidR="007E3754" w:rsidRPr="00304E93" w:rsidRDefault="007E3754" w:rsidP="00304E93">
      <w:pPr>
        <w:pStyle w:val="p1"/>
        <w:shd w:val="clear" w:color="auto" w:fill="FFFFFF"/>
        <w:spacing w:before="0" w:beforeAutospacing="0" w:after="0" w:afterAutospacing="0"/>
        <w:ind w:firstLine="709"/>
        <w:jc w:val="both"/>
        <w:rPr>
          <w:color w:val="000000"/>
          <w:sz w:val="28"/>
          <w:szCs w:val="28"/>
        </w:rPr>
      </w:pPr>
      <w:r w:rsidRPr="00304E93">
        <w:rPr>
          <w:color w:val="000000"/>
          <w:sz w:val="28"/>
          <w:szCs w:val="28"/>
        </w:rPr>
        <w:t>Хочу проинформировать вас, что нам удалось решить в Правительстве РФ вопрос о реструктуризации и рефинансировании части государственного долга на льготных условиях. Уже в мае текущего года нам выделено 600 миллионов рублей бюджетного кредита на замещение более дорогих коммерческих кредитов. Эта работа с Минфином России будет продолжена, что позволит нам снизить долговую нагрузку на областной бюджет.</w:t>
      </w:r>
    </w:p>
    <w:p w:rsidR="003615E1" w:rsidRPr="00304E93" w:rsidRDefault="0094695E" w:rsidP="00304E93">
      <w:pPr>
        <w:pStyle w:val="p1"/>
        <w:shd w:val="clear" w:color="auto" w:fill="FFFFFF"/>
        <w:spacing w:before="0" w:beforeAutospacing="0" w:after="0" w:afterAutospacing="0"/>
        <w:ind w:firstLine="709"/>
        <w:jc w:val="both"/>
        <w:rPr>
          <w:sz w:val="28"/>
          <w:szCs w:val="28"/>
        </w:rPr>
      </w:pPr>
      <w:r w:rsidRPr="00304E93">
        <w:rPr>
          <w:sz w:val="28"/>
          <w:szCs w:val="28"/>
        </w:rPr>
        <w:t>У региона - хорошая кредитная история, но мы четко контролируем рамки своих возможностей</w:t>
      </w:r>
      <w:r w:rsidR="00891D8D" w:rsidRPr="00304E93">
        <w:rPr>
          <w:sz w:val="28"/>
          <w:szCs w:val="28"/>
        </w:rPr>
        <w:t xml:space="preserve"> и мы с вами будем умело использовать имеющиеся ресурсы и резервы для реального улучшения качества жизни амурчан и развития Приамурья</w:t>
      </w:r>
      <w:r w:rsidRPr="00304E93">
        <w:rPr>
          <w:sz w:val="28"/>
          <w:szCs w:val="28"/>
        </w:rPr>
        <w:t>.</w:t>
      </w:r>
    </w:p>
    <w:p w:rsidR="0094695E" w:rsidRPr="00304E93" w:rsidRDefault="0094695E" w:rsidP="00304E93">
      <w:pPr>
        <w:pStyle w:val="p1"/>
        <w:shd w:val="clear" w:color="auto" w:fill="FFFFFF"/>
        <w:spacing w:before="0" w:beforeAutospacing="0" w:after="0" w:afterAutospacing="0"/>
        <w:ind w:firstLine="709"/>
        <w:jc w:val="both"/>
        <w:rPr>
          <w:sz w:val="28"/>
          <w:szCs w:val="28"/>
        </w:rPr>
      </w:pPr>
      <w:r w:rsidRPr="00304E93">
        <w:rPr>
          <w:sz w:val="28"/>
          <w:szCs w:val="28"/>
        </w:rPr>
        <w:t xml:space="preserve"> </w:t>
      </w:r>
    </w:p>
    <w:p w:rsidR="0094695E" w:rsidRPr="00304E93" w:rsidRDefault="0094695E" w:rsidP="00304E93">
      <w:pPr>
        <w:ind w:firstLine="709"/>
        <w:jc w:val="both"/>
        <w:rPr>
          <w:sz w:val="28"/>
          <w:szCs w:val="28"/>
        </w:rPr>
      </w:pPr>
      <w:r w:rsidRPr="00304E93">
        <w:rPr>
          <w:sz w:val="28"/>
          <w:szCs w:val="28"/>
        </w:rPr>
        <w:t>Спасибо за внимание.</w:t>
      </w:r>
      <w:r w:rsidR="003615E1" w:rsidRPr="00304E93">
        <w:rPr>
          <w:sz w:val="28"/>
          <w:szCs w:val="28"/>
        </w:rPr>
        <w:t xml:space="preserve"> </w:t>
      </w:r>
      <w:r w:rsidRPr="00304E93">
        <w:rPr>
          <w:sz w:val="28"/>
          <w:szCs w:val="28"/>
        </w:rPr>
        <w:t xml:space="preserve"> </w:t>
      </w:r>
    </w:p>
    <w:p w:rsidR="003557AF" w:rsidRPr="00304E93" w:rsidRDefault="003557AF" w:rsidP="00304E93">
      <w:pPr>
        <w:ind w:firstLine="709"/>
        <w:jc w:val="both"/>
        <w:rPr>
          <w:sz w:val="28"/>
          <w:szCs w:val="28"/>
        </w:rPr>
      </w:pPr>
    </w:p>
    <w:p w:rsidR="0094695E" w:rsidRPr="00304E93" w:rsidRDefault="0094695E" w:rsidP="00304E93">
      <w:pPr>
        <w:ind w:firstLine="709"/>
        <w:jc w:val="both"/>
        <w:rPr>
          <w:sz w:val="28"/>
          <w:szCs w:val="28"/>
        </w:rPr>
      </w:pPr>
    </w:p>
    <w:p w:rsidR="00A46272" w:rsidRPr="00304E93" w:rsidRDefault="00A46272" w:rsidP="00304E93">
      <w:pPr>
        <w:ind w:firstLine="709"/>
        <w:jc w:val="both"/>
        <w:rPr>
          <w:sz w:val="28"/>
          <w:szCs w:val="28"/>
        </w:rPr>
      </w:pPr>
    </w:p>
    <w:sectPr w:rsidR="00A46272" w:rsidRPr="00304E93" w:rsidSect="00A46272">
      <w:headerReference w:type="even" r:id="rId7"/>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083F" w:rsidRDefault="000C083F">
      <w:r>
        <w:separator/>
      </w:r>
    </w:p>
  </w:endnote>
  <w:endnote w:type="continuationSeparator" w:id="1">
    <w:p w:rsidR="000C083F" w:rsidRDefault="000C083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iddenHorzOCR">
    <w:altName w:val="MS Mincho"/>
    <w:panose1 w:val="00000000000000000000"/>
    <w:charset w:val="80"/>
    <w:family w:val="auto"/>
    <w:notTrueType/>
    <w:pitch w:val="default"/>
    <w:sig w:usb0="00000001" w:usb1="08070000" w:usb2="00000010" w:usb3="00000000" w:csb0="00020000"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083F" w:rsidRDefault="000C083F">
      <w:r>
        <w:separator/>
      </w:r>
    </w:p>
  </w:footnote>
  <w:footnote w:type="continuationSeparator" w:id="1">
    <w:p w:rsidR="000C083F" w:rsidRDefault="000C08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F76" w:rsidRDefault="00644F76" w:rsidP="00A46272">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644F76" w:rsidRDefault="00644F76">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F76" w:rsidRDefault="00644F76" w:rsidP="00A46272">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304E93">
      <w:rPr>
        <w:rStyle w:val="a8"/>
        <w:noProof/>
      </w:rPr>
      <w:t>16</w:t>
    </w:r>
    <w:r>
      <w:rPr>
        <w:rStyle w:val="a8"/>
      </w:rPr>
      <w:fldChar w:fldCharType="end"/>
    </w:r>
  </w:p>
  <w:p w:rsidR="00644F76" w:rsidRDefault="00644F76">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DA3F2A"/>
    <w:multiLevelType w:val="hybridMultilevel"/>
    <w:tmpl w:val="006C6E82"/>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
    <w:nsid w:val="5CF44BED"/>
    <w:multiLevelType w:val="hybridMultilevel"/>
    <w:tmpl w:val="ED043F6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characterSpacingControl w:val="doNotCompress"/>
  <w:savePreviewPicture/>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46272"/>
    <w:rsid w:val="00005E11"/>
    <w:rsid w:val="00010709"/>
    <w:rsid w:val="000326DA"/>
    <w:rsid w:val="00043920"/>
    <w:rsid w:val="0005154B"/>
    <w:rsid w:val="00065352"/>
    <w:rsid w:val="00074669"/>
    <w:rsid w:val="00090FE1"/>
    <w:rsid w:val="000979EA"/>
    <w:rsid w:val="000A7562"/>
    <w:rsid w:val="000A7A19"/>
    <w:rsid w:val="000B2344"/>
    <w:rsid w:val="000B2E23"/>
    <w:rsid w:val="000B77F3"/>
    <w:rsid w:val="000C073F"/>
    <w:rsid w:val="000C083F"/>
    <w:rsid w:val="000E65E6"/>
    <w:rsid w:val="0011204E"/>
    <w:rsid w:val="00112F66"/>
    <w:rsid w:val="00144672"/>
    <w:rsid w:val="00163BA0"/>
    <w:rsid w:val="00164C01"/>
    <w:rsid w:val="001714EB"/>
    <w:rsid w:val="001A119B"/>
    <w:rsid w:val="001A7A46"/>
    <w:rsid w:val="001B4AF0"/>
    <w:rsid w:val="001C021C"/>
    <w:rsid w:val="001F4B3E"/>
    <w:rsid w:val="001F632B"/>
    <w:rsid w:val="002116F3"/>
    <w:rsid w:val="002135EA"/>
    <w:rsid w:val="00215084"/>
    <w:rsid w:val="00216128"/>
    <w:rsid w:val="00242ED8"/>
    <w:rsid w:val="00255A9A"/>
    <w:rsid w:val="002573D2"/>
    <w:rsid w:val="00271F6A"/>
    <w:rsid w:val="002729A4"/>
    <w:rsid w:val="00285218"/>
    <w:rsid w:val="002A387A"/>
    <w:rsid w:val="00304E93"/>
    <w:rsid w:val="00306FD2"/>
    <w:rsid w:val="003146B2"/>
    <w:rsid w:val="003244F8"/>
    <w:rsid w:val="00326FE8"/>
    <w:rsid w:val="00335E04"/>
    <w:rsid w:val="003557AF"/>
    <w:rsid w:val="0036012C"/>
    <w:rsid w:val="003615E1"/>
    <w:rsid w:val="00372CFE"/>
    <w:rsid w:val="00384385"/>
    <w:rsid w:val="00387A82"/>
    <w:rsid w:val="003914F3"/>
    <w:rsid w:val="003A44D9"/>
    <w:rsid w:val="003B5900"/>
    <w:rsid w:val="003D1A11"/>
    <w:rsid w:val="003D1F26"/>
    <w:rsid w:val="003D68F7"/>
    <w:rsid w:val="003E743C"/>
    <w:rsid w:val="003E7C3D"/>
    <w:rsid w:val="00440CE5"/>
    <w:rsid w:val="00446523"/>
    <w:rsid w:val="00454D4B"/>
    <w:rsid w:val="00467A10"/>
    <w:rsid w:val="004731DA"/>
    <w:rsid w:val="004775F6"/>
    <w:rsid w:val="00491A49"/>
    <w:rsid w:val="004973CE"/>
    <w:rsid w:val="004A2D52"/>
    <w:rsid w:val="004A4ED4"/>
    <w:rsid w:val="004C003A"/>
    <w:rsid w:val="004C492E"/>
    <w:rsid w:val="004D1E74"/>
    <w:rsid w:val="004D5052"/>
    <w:rsid w:val="0050518C"/>
    <w:rsid w:val="00507D82"/>
    <w:rsid w:val="0051335F"/>
    <w:rsid w:val="00540254"/>
    <w:rsid w:val="00561657"/>
    <w:rsid w:val="00561756"/>
    <w:rsid w:val="005629A4"/>
    <w:rsid w:val="00562D80"/>
    <w:rsid w:val="005703F7"/>
    <w:rsid w:val="0058615A"/>
    <w:rsid w:val="00587F37"/>
    <w:rsid w:val="005A0041"/>
    <w:rsid w:val="005C12F8"/>
    <w:rsid w:val="005C282E"/>
    <w:rsid w:val="005D2C56"/>
    <w:rsid w:val="005F5E32"/>
    <w:rsid w:val="00605EF9"/>
    <w:rsid w:val="00617075"/>
    <w:rsid w:val="006303C0"/>
    <w:rsid w:val="00644F76"/>
    <w:rsid w:val="00644FA0"/>
    <w:rsid w:val="006744A6"/>
    <w:rsid w:val="0069689F"/>
    <w:rsid w:val="006C7240"/>
    <w:rsid w:val="006E0CAC"/>
    <w:rsid w:val="006F1DE7"/>
    <w:rsid w:val="00704DE8"/>
    <w:rsid w:val="00707A5E"/>
    <w:rsid w:val="0072255D"/>
    <w:rsid w:val="00723241"/>
    <w:rsid w:val="00727084"/>
    <w:rsid w:val="00730E58"/>
    <w:rsid w:val="0073355D"/>
    <w:rsid w:val="00736BCD"/>
    <w:rsid w:val="00793D6F"/>
    <w:rsid w:val="007B5CFE"/>
    <w:rsid w:val="007C348B"/>
    <w:rsid w:val="007E3754"/>
    <w:rsid w:val="007E40D7"/>
    <w:rsid w:val="007F1487"/>
    <w:rsid w:val="007F2987"/>
    <w:rsid w:val="007F738E"/>
    <w:rsid w:val="008078E4"/>
    <w:rsid w:val="00814C76"/>
    <w:rsid w:val="00835642"/>
    <w:rsid w:val="008516A1"/>
    <w:rsid w:val="00853DD4"/>
    <w:rsid w:val="00864AE5"/>
    <w:rsid w:val="00876231"/>
    <w:rsid w:val="0087794F"/>
    <w:rsid w:val="00891D8D"/>
    <w:rsid w:val="008B79C1"/>
    <w:rsid w:val="008C1255"/>
    <w:rsid w:val="008C4C0F"/>
    <w:rsid w:val="008C65AD"/>
    <w:rsid w:val="008C7032"/>
    <w:rsid w:val="0091721E"/>
    <w:rsid w:val="0094695E"/>
    <w:rsid w:val="00963581"/>
    <w:rsid w:val="00963BC0"/>
    <w:rsid w:val="00966DD3"/>
    <w:rsid w:val="00984EED"/>
    <w:rsid w:val="00986B45"/>
    <w:rsid w:val="0099188B"/>
    <w:rsid w:val="009A3F14"/>
    <w:rsid w:val="009B1032"/>
    <w:rsid w:val="009C0487"/>
    <w:rsid w:val="009D289C"/>
    <w:rsid w:val="009D6053"/>
    <w:rsid w:val="009E6E6A"/>
    <w:rsid w:val="00A211AC"/>
    <w:rsid w:val="00A218DF"/>
    <w:rsid w:val="00A46272"/>
    <w:rsid w:val="00A57F6F"/>
    <w:rsid w:val="00A803E5"/>
    <w:rsid w:val="00A9107F"/>
    <w:rsid w:val="00AA479C"/>
    <w:rsid w:val="00AC0CFD"/>
    <w:rsid w:val="00AE0C8A"/>
    <w:rsid w:val="00B02196"/>
    <w:rsid w:val="00B10203"/>
    <w:rsid w:val="00B132F4"/>
    <w:rsid w:val="00B14B5B"/>
    <w:rsid w:val="00B21AA5"/>
    <w:rsid w:val="00B37F7D"/>
    <w:rsid w:val="00B72CC1"/>
    <w:rsid w:val="00B91582"/>
    <w:rsid w:val="00B91A79"/>
    <w:rsid w:val="00B9294E"/>
    <w:rsid w:val="00BC1DD3"/>
    <w:rsid w:val="00BE6EFA"/>
    <w:rsid w:val="00BF38BA"/>
    <w:rsid w:val="00C0278E"/>
    <w:rsid w:val="00C03F56"/>
    <w:rsid w:val="00C07D5B"/>
    <w:rsid w:val="00C2568F"/>
    <w:rsid w:val="00C33005"/>
    <w:rsid w:val="00C33A66"/>
    <w:rsid w:val="00C43F5A"/>
    <w:rsid w:val="00C75FBE"/>
    <w:rsid w:val="00C92E22"/>
    <w:rsid w:val="00CB1507"/>
    <w:rsid w:val="00CB61DE"/>
    <w:rsid w:val="00CD5E52"/>
    <w:rsid w:val="00CD5EC3"/>
    <w:rsid w:val="00CD77DD"/>
    <w:rsid w:val="00CF3506"/>
    <w:rsid w:val="00D07471"/>
    <w:rsid w:val="00D638CA"/>
    <w:rsid w:val="00D73142"/>
    <w:rsid w:val="00D743A4"/>
    <w:rsid w:val="00D74DD3"/>
    <w:rsid w:val="00D90617"/>
    <w:rsid w:val="00DA0817"/>
    <w:rsid w:val="00DA3075"/>
    <w:rsid w:val="00DD4019"/>
    <w:rsid w:val="00DD61A0"/>
    <w:rsid w:val="00DE70F2"/>
    <w:rsid w:val="00DF6BFE"/>
    <w:rsid w:val="00E02F47"/>
    <w:rsid w:val="00E11467"/>
    <w:rsid w:val="00E13B1A"/>
    <w:rsid w:val="00E27866"/>
    <w:rsid w:val="00E306F7"/>
    <w:rsid w:val="00E33FAE"/>
    <w:rsid w:val="00E35CE1"/>
    <w:rsid w:val="00E50B50"/>
    <w:rsid w:val="00E56AF3"/>
    <w:rsid w:val="00E71C40"/>
    <w:rsid w:val="00E826C1"/>
    <w:rsid w:val="00E910C5"/>
    <w:rsid w:val="00E91CB9"/>
    <w:rsid w:val="00EB21B0"/>
    <w:rsid w:val="00ED1931"/>
    <w:rsid w:val="00F257F9"/>
    <w:rsid w:val="00F61106"/>
    <w:rsid w:val="00FE5C2A"/>
    <w:rsid w:val="00FF6FA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46272"/>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link w:val="a4"/>
    <w:rsid w:val="00A46272"/>
    <w:pPr>
      <w:spacing w:before="360"/>
      <w:ind w:firstLine="567"/>
      <w:jc w:val="both"/>
    </w:pPr>
    <w:rPr>
      <w:sz w:val="20"/>
      <w:szCs w:val="20"/>
    </w:rPr>
  </w:style>
  <w:style w:type="character" w:customStyle="1" w:styleId="a4">
    <w:name w:val="Основной текст с отступом Знак"/>
    <w:link w:val="a3"/>
    <w:rsid w:val="00A46272"/>
    <w:rPr>
      <w:lang w:val="ru-RU" w:eastAsia="ru-RU" w:bidi="ar-SA"/>
    </w:rPr>
  </w:style>
  <w:style w:type="paragraph" w:styleId="a5">
    <w:name w:val="Normal (Web)"/>
    <w:aliases w:val="Обычный (Web)1,Обычный (Web) Знак,Обычный (Web)"/>
    <w:basedOn w:val="a"/>
    <w:link w:val="a6"/>
    <w:rsid w:val="00A46272"/>
    <w:pPr>
      <w:spacing w:before="100" w:beforeAutospacing="1" w:after="100" w:afterAutospacing="1"/>
    </w:pPr>
  </w:style>
  <w:style w:type="character" w:customStyle="1" w:styleId="a6">
    <w:name w:val="Обычный (веб) Знак"/>
    <w:aliases w:val="Обычный (Web)1 Знак,Обычный (Web) Знак Знак,Обычный (Web) Знак1"/>
    <w:link w:val="a5"/>
    <w:locked/>
    <w:rsid w:val="00A46272"/>
    <w:rPr>
      <w:sz w:val="24"/>
      <w:szCs w:val="24"/>
      <w:lang w:val="ru-RU" w:eastAsia="ru-RU" w:bidi="ar-SA"/>
    </w:rPr>
  </w:style>
  <w:style w:type="paragraph" w:styleId="a7">
    <w:name w:val="header"/>
    <w:basedOn w:val="a"/>
    <w:rsid w:val="00A46272"/>
    <w:pPr>
      <w:tabs>
        <w:tab w:val="center" w:pos="4677"/>
        <w:tab w:val="right" w:pos="9355"/>
      </w:tabs>
    </w:pPr>
  </w:style>
  <w:style w:type="character" w:styleId="a8">
    <w:name w:val="page number"/>
    <w:basedOn w:val="a0"/>
    <w:rsid w:val="00A46272"/>
  </w:style>
  <w:style w:type="character" w:customStyle="1" w:styleId="FontStyle25">
    <w:name w:val="Font Style25"/>
    <w:rsid w:val="00A46272"/>
    <w:rPr>
      <w:rFonts w:ascii="Times New Roman" w:hAnsi="Times New Roman" w:cs="Times New Roman"/>
      <w:sz w:val="26"/>
      <w:szCs w:val="26"/>
    </w:rPr>
  </w:style>
  <w:style w:type="paragraph" w:styleId="a9">
    <w:name w:val="Normal Indent"/>
    <w:basedOn w:val="a"/>
    <w:rsid w:val="00A46272"/>
    <w:pPr>
      <w:ind w:left="1680"/>
    </w:pPr>
    <w:rPr>
      <w:sz w:val="20"/>
      <w:szCs w:val="20"/>
    </w:rPr>
  </w:style>
  <w:style w:type="paragraph" w:customStyle="1" w:styleId="NoSpacing">
    <w:name w:val="No Spacing"/>
    <w:rsid w:val="00A46272"/>
    <w:rPr>
      <w:rFonts w:ascii="Calibri" w:eastAsia="Calibri" w:hAnsi="Calibri"/>
      <w:sz w:val="22"/>
      <w:szCs w:val="22"/>
    </w:rPr>
  </w:style>
  <w:style w:type="paragraph" w:styleId="2">
    <w:name w:val="Body Text Indent 2"/>
    <w:basedOn w:val="a"/>
    <w:link w:val="20"/>
    <w:semiHidden/>
    <w:rsid w:val="00A46272"/>
    <w:pPr>
      <w:spacing w:after="120" w:line="480" w:lineRule="auto"/>
      <w:ind w:left="283"/>
    </w:pPr>
    <w:rPr>
      <w:rFonts w:eastAsia="Calibri"/>
    </w:rPr>
  </w:style>
  <w:style w:type="character" w:customStyle="1" w:styleId="20">
    <w:name w:val="Основной текст с отступом 2 Знак"/>
    <w:link w:val="2"/>
    <w:semiHidden/>
    <w:locked/>
    <w:rsid w:val="00A46272"/>
    <w:rPr>
      <w:rFonts w:eastAsia="Calibri"/>
      <w:sz w:val="24"/>
      <w:szCs w:val="24"/>
      <w:lang w:val="ru-RU" w:eastAsia="ru-RU" w:bidi="ar-SA"/>
    </w:rPr>
  </w:style>
  <w:style w:type="paragraph" w:customStyle="1" w:styleId="Style2">
    <w:name w:val="Style2"/>
    <w:basedOn w:val="a"/>
    <w:rsid w:val="00A46272"/>
    <w:pPr>
      <w:widowControl w:val="0"/>
      <w:autoSpaceDE w:val="0"/>
      <w:autoSpaceDN w:val="0"/>
      <w:adjustRightInd w:val="0"/>
      <w:spacing w:line="286" w:lineRule="exact"/>
      <w:jc w:val="both"/>
    </w:pPr>
  </w:style>
  <w:style w:type="character" w:customStyle="1" w:styleId="aa">
    <w:name w:val="Основной текст_"/>
    <w:basedOn w:val="a0"/>
    <w:link w:val="1"/>
    <w:locked/>
    <w:rsid w:val="00A46272"/>
    <w:rPr>
      <w:sz w:val="26"/>
      <w:szCs w:val="26"/>
      <w:shd w:val="clear" w:color="auto" w:fill="FFFFFF"/>
      <w:lang w:bidi="ar-SA"/>
    </w:rPr>
  </w:style>
  <w:style w:type="paragraph" w:customStyle="1" w:styleId="1">
    <w:name w:val="Основной текст1"/>
    <w:basedOn w:val="a"/>
    <w:link w:val="aa"/>
    <w:rsid w:val="00A46272"/>
    <w:pPr>
      <w:shd w:val="clear" w:color="auto" w:fill="FFFFFF"/>
      <w:spacing w:line="0" w:lineRule="atLeast"/>
    </w:pPr>
    <w:rPr>
      <w:sz w:val="26"/>
      <w:szCs w:val="26"/>
      <w:shd w:val="clear" w:color="auto" w:fill="FFFFFF"/>
      <w:lang w:val="ru-RU" w:eastAsia="ru-RU"/>
    </w:rPr>
  </w:style>
  <w:style w:type="character" w:customStyle="1" w:styleId="21">
    <w:name w:val="Основной текст (2) + Полужирный"/>
    <w:aliases w:val="Не курсив"/>
    <w:rsid w:val="00A46272"/>
    <w:rPr>
      <w:rFonts w:ascii="Times New Roman" w:eastAsia="Times New Roman" w:hAnsi="Times New Roman" w:cs="Times New Roman" w:hint="default"/>
      <w:b/>
      <w:bCs/>
      <w:i/>
      <w:iCs/>
      <w:smallCaps w:val="0"/>
      <w:strike w:val="0"/>
      <w:dstrike w:val="0"/>
      <w:spacing w:val="0"/>
      <w:sz w:val="22"/>
      <w:szCs w:val="22"/>
      <w:u w:val="none"/>
      <w:effect w:val="none"/>
    </w:rPr>
  </w:style>
  <w:style w:type="paragraph" w:customStyle="1" w:styleId="10">
    <w:name w:val=" Знак1 Знак Знак Знак"/>
    <w:basedOn w:val="a"/>
    <w:rsid w:val="00A46272"/>
    <w:rPr>
      <w:rFonts w:ascii="Verdana" w:hAnsi="Verdana" w:cs="Verdana"/>
      <w:sz w:val="20"/>
      <w:szCs w:val="20"/>
      <w:lang w:val="en-US" w:eastAsia="en-US"/>
    </w:rPr>
  </w:style>
  <w:style w:type="paragraph" w:customStyle="1" w:styleId="CharChar">
    <w:name w:val="Char Char"/>
    <w:basedOn w:val="a"/>
    <w:autoRedefine/>
    <w:rsid w:val="007F2987"/>
    <w:pPr>
      <w:spacing w:after="160" w:line="240" w:lineRule="exact"/>
    </w:pPr>
    <w:rPr>
      <w:rFonts w:eastAsia="SimSun"/>
      <w:b/>
      <w:sz w:val="28"/>
      <w:szCs w:val="20"/>
      <w:lang w:val="en-US" w:eastAsia="en-US"/>
    </w:rPr>
  </w:style>
  <w:style w:type="paragraph" w:customStyle="1" w:styleId="p1">
    <w:name w:val="p1"/>
    <w:basedOn w:val="a"/>
    <w:rsid w:val="004A4ED4"/>
    <w:pPr>
      <w:spacing w:before="100" w:beforeAutospacing="1" w:after="100" w:afterAutospacing="1"/>
    </w:pPr>
  </w:style>
  <w:style w:type="character" w:customStyle="1" w:styleId="s1">
    <w:name w:val="s1"/>
    <w:basedOn w:val="a0"/>
    <w:rsid w:val="004A4ED4"/>
  </w:style>
  <w:style w:type="character" w:customStyle="1" w:styleId="apple-converted-space">
    <w:name w:val="apple-converted-space"/>
    <w:basedOn w:val="a0"/>
    <w:rsid w:val="004A4ED4"/>
  </w:style>
  <w:style w:type="character" w:customStyle="1" w:styleId="22">
    <w:name w:val=" Знак Знак2"/>
    <w:rsid w:val="00B37F7D"/>
    <w:rPr>
      <w:lang w:val="ru-RU" w:eastAsia="ru-RU" w:bidi="ar-SA"/>
    </w:rPr>
  </w:style>
  <w:style w:type="paragraph" w:customStyle="1" w:styleId="p4">
    <w:name w:val="p4"/>
    <w:basedOn w:val="a"/>
    <w:rsid w:val="00605EF9"/>
    <w:pPr>
      <w:spacing w:before="100" w:beforeAutospacing="1" w:after="100" w:afterAutospacing="1"/>
    </w:pPr>
    <w:rPr>
      <w:rFonts w:eastAsia="Calibri"/>
    </w:rPr>
  </w:style>
  <w:style w:type="paragraph" w:styleId="ab">
    <w:name w:val="Balloon Text"/>
    <w:basedOn w:val="a"/>
    <w:semiHidden/>
    <w:rsid w:val="00DE70F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33662167">
      <w:bodyDiv w:val="1"/>
      <w:marLeft w:val="0"/>
      <w:marRight w:val="0"/>
      <w:marTop w:val="0"/>
      <w:marBottom w:val="0"/>
      <w:divBdr>
        <w:top w:val="none" w:sz="0" w:space="0" w:color="auto"/>
        <w:left w:val="none" w:sz="0" w:space="0" w:color="auto"/>
        <w:bottom w:val="none" w:sz="0" w:space="0" w:color="auto"/>
        <w:right w:val="none" w:sz="0" w:space="0" w:color="auto"/>
      </w:divBdr>
    </w:div>
    <w:div w:id="322854469">
      <w:bodyDiv w:val="1"/>
      <w:marLeft w:val="0"/>
      <w:marRight w:val="0"/>
      <w:marTop w:val="0"/>
      <w:marBottom w:val="0"/>
      <w:divBdr>
        <w:top w:val="none" w:sz="0" w:space="0" w:color="auto"/>
        <w:left w:val="none" w:sz="0" w:space="0" w:color="auto"/>
        <w:bottom w:val="none" w:sz="0" w:space="0" w:color="auto"/>
        <w:right w:val="none" w:sz="0" w:space="0" w:color="auto"/>
      </w:divBdr>
    </w:div>
    <w:div w:id="545723547">
      <w:bodyDiv w:val="1"/>
      <w:marLeft w:val="0"/>
      <w:marRight w:val="0"/>
      <w:marTop w:val="0"/>
      <w:marBottom w:val="0"/>
      <w:divBdr>
        <w:top w:val="none" w:sz="0" w:space="0" w:color="auto"/>
        <w:left w:val="none" w:sz="0" w:space="0" w:color="auto"/>
        <w:bottom w:val="none" w:sz="0" w:space="0" w:color="auto"/>
        <w:right w:val="none" w:sz="0" w:space="0" w:color="auto"/>
      </w:divBdr>
      <w:divsChild>
        <w:div w:id="25833303">
          <w:marLeft w:val="0"/>
          <w:marRight w:val="0"/>
          <w:marTop w:val="0"/>
          <w:marBottom w:val="0"/>
          <w:divBdr>
            <w:top w:val="none" w:sz="0" w:space="0" w:color="auto"/>
            <w:left w:val="none" w:sz="0" w:space="0" w:color="auto"/>
            <w:bottom w:val="none" w:sz="0" w:space="0" w:color="auto"/>
            <w:right w:val="none" w:sz="0" w:space="0" w:color="auto"/>
          </w:divBdr>
          <w:divsChild>
            <w:div w:id="1504664032">
              <w:marLeft w:val="0"/>
              <w:marRight w:val="0"/>
              <w:marTop w:val="0"/>
              <w:marBottom w:val="0"/>
              <w:divBdr>
                <w:top w:val="none" w:sz="0" w:space="0" w:color="auto"/>
                <w:left w:val="none" w:sz="0" w:space="0" w:color="auto"/>
                <w:bottom w:val="none" w:sz="0" w:space="0" w:color="auto"/>
                <w:right w:val="none" w:sz="0" w:space="0" w:color="auto"/>
              </w:divBdr>
              <w:divsChild>
                <w:div w:id="132211374">
                  <w:marLeft w:val="0"/>
                  <w:marRight w:val="0"/>
                  <w:marTop w:val="0"/>
                  <w:marBottom w:val="0"/>
                  <w:divBdr>
                    <w:top w:val="none" w:sz="0" w:space="0" w:color="auto"/>
                    <w:left w:val="none" w:sz="0" w:space="0" w:color="auto"/>
                    <w:bottom w:val="none" w:sz="0" w:space="0" w:color="auto"/>
                    <w:right w:val="none" w:sz="0" w:space="0" w:color="auto"/>
                  </w:divBdr>
                  <w:divsChild>
                    <w:div w:id="809904705">
                      <w:marLeft w:val="0"/>
                      <w:marRight w:val="0"/>
                      <w:marTop w:val="0"/>
                      <w:marBottom w:val="0"/>
                      <w:divBdr>
                        <w:top w:val="none" w:sz="0" w:space="0" w:color="auto"/>
                        <w:left w:val="none" w:sz="0" w:space="0" w:color="auto"/>
                        <w:bottom w:val="none" w:sz="0" w:space="0" w:color="auto"/>
                        <w:right w:val="none" w:sz="0" w:space="0" w:color="auto"/>
                      </w:divBdr>
                      <w:divsChild>
                        <w:div w:id="49133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5516231">
      <w:bodyDiv w:val="1"/>
      <w:marLeft w:val="0"/>
      <w:marRight w:val="0"/>
      <w:marTop w:val="0"/>
      <w:marBottom w:val="0"/>
      <w:divBdr>
        <w:top w:val="none" w:sz="0" w:space="0" w:color="auto"/>
        <w:left w:val="none" w:sz="0" w:space="0" w:color="auto"/>
        <w:bottom w:val="none" w:sz="0" w:space="0" w:color="auto"/>
        <w:right w:val="none" w:sz="0" w:space="0" w:color="auto"/>
      </w:divBdr>
    </w:div>
    <w:div w:id="1234925000">
      <w:bodyDiv w:val="1"/>
      <w:marLeft w:val="0"/>
      <w:marRight w:val="0"/>
      <w:marTop w:val="0"/>
      <w:marBottom w:val="0"/>
      <w:divBdr>
        <w:top w:val="none" w:sz="0" w:space="0" w:color="auto"/>
        <w:left w:val="none" w:sz="0" w:space="0" w:color="auto"/>
        <w:bottom w:val="none" w:sz="0" w:space="0" w:color="auto"/>
        <w:right w:val="none" w:sz="0" w:space="0" w:color="auto"/>
      </w:divBdr>
    </w:div>
    <w:div w:id="1773158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5685</Words>
  <Characters>32409</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Доклад губернатора О</vt:lpstr>
    </vt:vector>
  </TitlesOfParts>
  <Company>Grizli777</Company>
  <LinksUpToDate>false</LinksUpToDate>
  <CharactersWithSpaces>38018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Доклад губернатора О</dc:title>
  <dc:creator>Davyskiba</dc:creator>
  <cp:lastModifiedBy>user</cp:lastModifiedBy>
  <cp:revision>2</cp:revision>
  <cp:lastPrinted>2014-05-28T05:20:00Z</cp:lastPrinted>
  <dcterms:created xsi:type="dcterms:W3CDTF">2014-05-28T23:37:00Z</dcterms:created>
  <dcterms:modified xsi:type="dcterms:W3CDTF">2014-05-28T23:37:00Z</dcterms:modified>
</cp:coreProperties>
</file>