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158" w:rsidRDefault="00ED466B" w:rsidP="002D332A">
      <w:pPr>
        <w:pBdr>
          <w:top w:val="nil"/>
          <w:left w:val="nil"/>
          <w:bottom w:val="nil"/>
          <w:right w:val="nil"/>
          <w:between w:val="nil"/>
        </w:pBd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СОСТОЯНИЕ И ТЕНДЕНЦИИ</w:t>
      </w:r>
      <w:r w:rsidR="00060158">
        <w:rPr>
          <w:rFonts w:ascii="Times New Roman" w:eastAsia="Times New Roman" w:hAnsi="Times New Roman" w:cs="Times New Roman"/>
          <w:b/>
          <w:sz w:val="24"/>
          <w:szCs w:val="24"/>
        </w:rPr>
        <w:t xml:space="preserve"> РАЗВИТИЯ ГРАЖДАНСКОГО ОБЩЕСТВА</w:t>
      </w:r>
    </w:p>
    <w:p w:rsidR="00060158" w:rsidRDefault="00060158" w:rsidP="002D332A">
      <w:pPr>
        <w:pBdr>
          <w:top w:val="nil"/>
          <w:left w:val="nil"/>
          <w:bottom w:val="nil"/>
          <w:right w:val="nil"/>
          <w:between w:val="nil"/>
        </w:pBd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АМУРСКОЙ ОБЛАСТИ</w:t>
      </w:r>
    </w:p>
    <w:p w:rsidR="005214ED" w:rsidRPr="00B85772" w:rsidRDefault="00ED466B" w:rsidP="002D332A">
      <w:pPr>
        <w:pBdr>
          <w:top w:val="nil"/>
          <w:left w:val="nil"/>
          <w:bottom w:val="nil"/>
          <w:right w:val="nil"/>
          <w:between w:val="nil"/>
        </w:pBd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В 2018 ГОДУ</w:t>
      </w:r>
    </w:p>
    <w:p w:rsidR="005214ED" w:rsidRPr="00B85772" w:rsidRDefault="005214ED" w:rsidP="00377212">
      <w:pPr>
        <w:pBdr>
          <w:top w:val="nil"/>
          <w:left w:val="nil"/>
          <w:bottom w:val="nil"/>
          <w:right w:val="nil"/>
          <w:between w:val="nil"/>
        </w:pBdr>
        <w:ind w:firstLine="709"/>
        <w:contextualSpacing/>
        <w:jc w:val="both"/>
        <w:rPr>
          <w:rFonts w:ascii="Times New Roman" w:eastAsia="Times New Roman" w:hAnsi="Times New Roman" w:cs="Times New Roman"/>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6"/>
        <w:gridCol w:w="944"/>
      </w:tblGrid>
      <w:tr w:rsidR="00714F28" w:rsidRPr="00B85772" w:rsidTr="00CA2AB2">
        <w:trPr>
          <w:trHeight w:val="70"/>
        </w:trPr>
        <w:tc>
          <w:tcPr>
            <w:tcW w:w="8236" w:type="dxa"/>
            <w:shd w:val="clear" w:color="auto" w:fill="auto"/>
            <w:noWrap/>
          </w:tcPr>
          <w:p w:rsidR="00714F28" w:rsidRPr="00E22380" w:rsidRDefault="00CA2AB2"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Введение</w:t>
            </w:r>
          </w:p>
        </w:tc>
        <w:tc>
          <w:tcPr>
            <w:tcW w:w="944" w:type="dxa"/>
            <w:shd w:val="clear" w:color="auto" w:fill="auto"/>
            <w:noWrap/>
          </w:tcPr>
          <w:p w:rsidR="00714F28" w:rsidRPr="00E22380" w:rsidRDefault="00714F28"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2</w:t>
            </w:r>
          </w:p>
        </w:tc>
      </w:tr>
      <w:tr w:rsidR="00004CC1" w:rsidRPr="00B85772" w:rsidTr="00CA2AB2">
        <w:trPr>
          <w:trHeight w:val="122"/>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sidRPr="00E22380">
              <w:rPr>
                <w:rFonts w:ascii="Times New Roman" w:eastAsia="Times New Roman" w:hAnsi="Times New Roman" w:cs="Times New Roman"/>
                <w:b/>
                <w:bCs/>
                <w:sz w:val="24"/>
                <w:szCs w:val="24"/>
              </w:rPr>
              <w:t>ГЛАВА I. Гражданское общество в Амурской области: проблемы и тенденции развития</w:t>
            </w:r>
          </w:p>
        </w:tc>
        <w:tc>
          <w:tcPr>
            <w:tcW w:w="944" w:type="dxa"/>
            <w:shd w:val="clear" w:color="auto" w:fill="auto"/>
            <w:noWrap/>
            <w:hideMark/>
          </w:tcPr>
          <w:p w:rsidR="00004CC1" w:rsidRPr="00E22380" w:rsidRDefault="005B4F5C"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5</w:t>
            </w:r>
          </w:p>
        </w:tc>
      </w:tr>
      <w:tr w:rsidR="00004CC1" w:rsidRPr="00B85772" w:rsidTr="00CA2AB2">
        <w:trPr>
          <w:trHeight w:val="74"/>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1.1</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Общий профиль гражданского общества в Амурской области</w:t>
            </w:r>
          </w:p>
        </w:tc>
        <w:tc>
          <w:tcPr>
            <w:tcW w:w="944" w:type="dxa"/>
            <w:shd w:val="clear" w:color="auto" w:fill="auto"/>
            <w:noWrap/>
            <w:hideMark/>
          </w:tcPr>
          <w:p w:rsidR="00004CC1" w:rsidRPr="00E22380" w:rsidRDefault="005B4F5C"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5</w:t>
            </w:r>
          </w:p>
        </w:tc>
      </w:tr>
      <w:tr w:rsidR="00004CC1" w:rsidRPr="00B85772" w:rsidTr="00E22380">
        <w:trPr>
          <w:trHeight w:val="413"/>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1.2</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Основы государственной политики по стимулированию развития </w:t>
            </w:r>
            <w:r w:rsidR="00CA2AB2" w:rsidRPr="00E22380">
              <w:rPr>
                <w:rFonts w:ascii="Times New Roman" w:eastAsia="Times New Roman" w:hAnsi="Times New Roman" w:cs="Times New Roman"/>
                <w:sz w:val="24"/>
                <w:szCs w:val="24"/>
              </w:rPr>
              <w:t>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r>
      <w:tr w:rsidR="00004CC1" w:rsidRPr="00B85772" w:rsidTr="00E22380">
        <w:trPr>
          <w:trHeight w:val="561"/>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1.3. Основы региональной политики по стимулированию развития гражданского общества</w:t>
            </w:r>
          </w:p>
        </w:tc>
        <w:tc>
          <w:tcPr>
            <w:tcW w:w="944" w:type="dxa"/>
            <w:shd w:val="clear" w:color="auto" w:fill="auto"/>
            <w:noWrap/>
            <w:hideMark/>
          </w:tcPr>
          <w:p w:rsidR="00004CC1" w:rsidRPr="00E22380" w:rsidRDefault="005B4F5C"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1</w:t>
            </w:r>
            <w:r w:rsidR="00B16269">
              <w:rPr>
                <w:rFonts w:ascii="Times New Roman" w:eastAsia="Times New Roman" w:hAnsi="Times New Roman" w:cs="Times New Roman"/>
                <w:b/>
                <w:sz w:val="24"/>
                <w:szCs w:val="24"/>
              </w:rPr>
              <w:t>1</w:t>
            </w:r>
          </w:p>
        </w:tc>
      </w:tr>
      <w:tr w:rsidR="00004CC1" w:rsidRPr="00B85772" w:rsidTr="00CA2AB2">
        <w:trPr>
          <w:trHeight w:val="264"/>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1.4. Оценка тенденций развития гражданского общества в Амурской области</w:t>
            </w:r>
          </w:p>
        </w:tc>
        <w:tc>
          <w:tcPr>
            <w:tcW w:w="944" w:type="dxa"/>
            <w:shd w:val="clear" w:color="auto" w:fill="auto"/>
            <w:noWrap/>
            <w:hideMark/>
          </w:tcPr>
          <w:p w:rsidR="00004CC1" w:rsidRPr="00E22380" w:rsidRDefault="00F90836"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1</w:t>
            </w:r>
            <w:r w:rsidR="00B16269">
              <w:rPr>
                <w:rFonts w:ascii="Times New Roman" w:eastAsia="Times New Roman" w:hAnsi="Times New Roman" w:cs="Times New Roman"/>
                <w:b/>
                <w:sz w:val="24"/>
                <w:szCs w:val="24"/>
              </w:rPr>
              <w:t>6</w:t>
            </w:r>
          </w:p>
        </w:tc>
      </w:tr>
      <w:tr w:rsidR="00004CC1" w:rsidRPr="00B85772" w:rsidTr="00CA2AB2">
        <w:trPr>
          <w:trHeight w:val="70"/>
        </w:trPr>
        <w:tc>
          <w:tcPr>
            <w:tcW w:w="8236" w:type="dxa"/>
            <w:shd w:val="clear" w:color="auto" w:fill="auto"/>
            <w:noWrap/>
            <w:hideMark/>
          </w:tcPr>
          <w:p w:rsidR="00004CC1" w:rsidRPr="00E22380" w:rsidRDefault="00F90836"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1.5. </w:t>
            </w:r>
            <w:r w:rsidR="00004CC1" w:rsidRPr="00E22380">
              <w:rPr>
                <w:rFonts w:ascii="Times New Roman" w:eastAsia="Times New Roman" w:hAnsi="Times New Roman" w:cs="Times New Roman"/>
                <w:sz w:val="24"/>
                <w:szCs w:val="24"/>
              </w:rPr>
              <w:t>Актуальные проблемы в сфере качества жизни амурчан</w:t>
            </w:r>
          </w:p>
        </w:tc>
        <w:tc>
          <w:tcPr>
            <w:tcW w:w="944" w:type="dxa"/>
            <w:shd w:val="clear" w:color="auto" w:fill="auto"/>
            <w:noWrap/>
            <w:hideMark/>
          </w:tcPr>
          <w:p w:rsidR="00004CC1" w:rsidRPr="00E22380" w:rsidRDefault="005B4F5C"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2</w:t>
            </w:r>
            <w:r w:rsidR="00B16269">
              <w:rPr>
                <w:rFonts w:ascii="Times New Roman" w:eastAsia="Times New Roman" w:hAnsi="Times New Roman" w:cs="Times New Roman"/>
                <w:b/>
                <w:sz w:val="24"/>
                <w:szCs w:val="24"/>
              </w:rPr>
              <w:t>2</w:t>
            </w:r>
          </w:p>
        </w:tc>
      </w:tr>
      <w:tr w:rsidR="00004CC1" w:rsidRPr="00B85772" w:rsidTr="00CA2AB2">
        <w:trPr>
          <w:trHeight w:val="70"/>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sidRPr="00E22380">
              <w:rPr>
                <w:rFonts w:ascii="Times New Roman" w:eastAsia="Times New Roman" w:hAnsi="Times New Roman" w:cs="Times New Roman"/>
                <w:b/>
                <w:bCs/>
                <w:sz w:val="24"/>
                <w:szCs w:val="24"/>
              </w:rPr>
              <w:t>Глава II. Социальная активность граждан как основа развития 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r>
      <w:tr w:rsidR="00004CC1" w:rsidRPr="00B85772" w:rsidTr="00CA2AB2">
        <w:trPr>
          <w:trHeight w:val="70"/>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2.1. Тенденции развития социальной активности граждан в Амурской области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r>
      <w:tr w:rsidR="00004CC1" w:rsidRPr="00B85772" w:rsidTr="00CA2AB2">
        <w:trPr>
          <w:trHeight w:val="198"/>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2.2. Развитие добровольчества (волонтерства) в Амурской области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r>
      <w:tr w:rsidR="00004CC1" w:rsidRPr="00B85772" w:rsidTr="00E22380">
        <w:trPr>
          <w:trHeight w:val="523"/>
        </w:trPr>
        <w:tc>
          <w:tcPr>
            <w:tcW w:w="8236" w:type="dxa"/>
            <w:shd w:val="clear" w:color="auto" w:fill="auto"/>
            <w:noWrap/>
            <w:hideMark/>
          </w:tcPr>
          <w:p w:rsidR="00004CC1" w:rsidRPr="00E22380" w:rsidRDefault="00CA2AB2"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004CC1" w:rsidRPr="00E22380">
              <w:rPr>
                <w:rFonts w:ascii="Times New Roman" w:eastAsia="Times New Roman" w:hAnsi="Times New Roman" w:cs="Times New Roman"/>
                <w:sz w:val="24"/>
                <w:szCs w:val="24"/>
              </w:rPr>
              <w:t xml:space="preserve"> Общественный контроль: развитие взаимодействия общества и власти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r>
      <w:tr w:rsidR="00004CC1" w:rsidRPr="00B85772" w:rsidTr="00E22380">
        <w:trPr>
          <w:trHeight w:val="306"/>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2.4</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Роль выборов в качестве механизма общественной демократии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r>
      <w:tr w:rsidR="00004CC1" w:rsidRPr="00B85772" w:rsidTr="00CA2AB2">
        <w:trPr>
          <w:trHeight w:val="70"/>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2.5</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Лидеры общественного мнения и их влияние на развитие 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r>
      <w:tr w:rsidR="00004CC1" w:rsidRPr="00B85772" w:rsidTr="00E22380">
        <w:trPr>
          <w:trHeight w:val="278"/>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2.6</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Общественные площадки как инструмент развития </w:t>
            </w:r>
            <w:r w:rsidR="00CA2AB2" w:rsidRPr="00E22380">
              <w:rPr>
                <w:rFonts w:ascii="Times New Roman" w:eastAsia="Times New Roman" w:hAnsi="Times New Roman" w:cs="Times New Roman"/>
                <w:sz w:val="24"/>
                <w:szCs w:val="24"/>
              </w:rPr>
              <w:t>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p>
        </w:tc>
      </w:tr>
      <w:tr w:rsidR="00004CC1" w:rsidRPr="00B85772" w:rsidTr="00CA2AB2">
        <w:trPr>
          <w:trHeight w:val="70"/>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sidRPr="00E22380">
              <w:rPr>
                <w:rFonts w:ascii="Times New Roman" w:eastAsia="Times New Roman" w:hAnsi="Times New Roman" w:cs="Times New Roman"/>
                <w:b/>
                <w:bCs/>
                <w:sz w:val="24"/>
                <w:szCs w:val="24"/>
              </w:rPr>
              <w:t>Глава III. Динамика развития институтов 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r>
      <w:tr w:rsidR="00004CC1" w:rsidRPr="00B85772" w:rsidTr="00E22380">
        <w:trPr>
          <w:trHeight w:val="272"/>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3.1</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Некоммерческий сектор</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r>
      <w:tr w:rsidR="00004CC1" w:rsidRPr="00B85772" w:rsidTr="00CA2AB2">
        <w:trPr>
          <w:trHeight w:val="47"/>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3.1.1</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Количественные показатели развития</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r>
      <w:tr w:rsidR="00004CC1" w:rsidRPr="00B85772" w:rsidTr="00E22380">
        <w:trPr>
          <w:trHeight w:val="296"/>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3.1.2</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Правовое поле и программы поддержки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58</w:t>
            </w:r>
          </w:p>
        </w:tc>
      </w:tr>
      <w:tr w:rsidR="00004CC1" w:rsidRPr="00B85772" w:rsidTr="00CA2AB2">
        <w:trPr>
          <w:trHeight w:val="47"/>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3.1.3</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Взаимодействие НКО с другими институтами </w:t>
            </w:r>
            <w:r w:rsidR="00CA2AB2" w:rsidRPr="00E22380">
              <w:rPr>
                <w:rFonts w:ascii="Times New Roman" w:eastAsia="Times New Roman" w:hAnsi="Times New Roman" w:cs="Times New Roman"/>
                <w:sz w:val="24"/>
                <w:szCs w:val="24"/>
              </w:rPr>
              <w:t>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p>
        </w:tc>
      </w:tr>
      <w:tr w:rsidR="00004CC1" w:rsidRPr="00B85772" w:rsidTr="00CA2AB2">
        <w:trPr>
          <w:trHeight w:val="114"/>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3.2</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Средства массовой информации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r>
      <w:tr w:rsidR="00004CC1" w:rsidRPr="00B85772" w:rsidTr="00E22380">
        <w:trPr>
          <w:trHeight w:val="284"/>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3.3</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Интернет и социальные сети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r>
      <w:tr w:rsidR="00004CC1" w:rsidRPr="00B85772" w:rsidTr="00CA2AB2">
        <w:trPr>
          <w:trHeight w:val="108"/>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3.4</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Политические партии и движения</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r>
      <w:tr w:rsidR="00004CC1" w:rsidRPr="00B85772" w:rsidTr="00E22380">
        <w:trPr>
          <w:trHeight w:val="556"/>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3.5</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Общественные палаты и общественные советы как формы взаимодействия общества и власти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79</w:t>
            </w:r>
          </w:p>
        </w:tc>
      </w:tr>
      <w:tr w:rsidR="00004CC1" w:rsidRPr="00B85772" w:rsidTr="00E22380">
        <w:trPr>
          <w:trHeight w:val="331"/>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3.6</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Территориальное общественное самоуправление</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r>
      <w:tr w:rsidR="00004CC1" w:rsidRPr="00B85772" w:rsidTr="00E22380">
        <w:trPr>
          <w:trHeight w:val="556"/>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3.7</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Ресурсные центры как инструмент развития институтов 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r>
      <w:tr w:rsidR="00004CC1" w:rsidRPr="00B85772" w:rsidTr="00E22380">
        <w:trPr>
          <w:trHeight w:val="218"/>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3.8</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Бизнес</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p>
        </w:tc>
      </w:tr>
      <w:tr w:rsidR="00004CC1" w:rsidRPr="00B85772" w:rsidTr="00060158">
        <w:trPr>
          <w:trHeight w:val="197"/>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sidRPr="00E22380">
              <w:rPr>
                <w:rFonts w:ascii="Times New Roman" w:eastAsia="Times New Roman" w:hAnsi="Times New Roman" w:cs="Times New Roman"/>
                <w:b/>
                <w:bCs/>
                <w:sz w:val="24"/>
                <w:szCs w:val="24"/>
              </w:rPr>
              <w:t xml:space="preserve">Глава IV. Основные задачи в сфере развития </w:t>
            </w:r>
            <w:r w:rsidR="00060158" w:rsidRPr="00060158">
              <w:rPr>
                <w:rFonts w:ascii="Times New Roman" w:eastAsia="Times New Roman" w:hAnsi="Times New Roman" w:cs="Times New Roman"/>
                <w:b/>
                <w:sz w:val="24"/>
                <w:szCs w:val="24"/>
              </w:rPr>
              <w:t>гражданского общества</w:t>
            </w:r>
            <w:r w:rsidRPr="00E22380">
              <w:rPr>
                <w:rFonts w:ascii="Times New Roman" w:eastAsia="Times New Roman" w:hAnsi="Times New Roman" w:cs="Times New Roman"/>
                <w:b/>
                <w:bCs/>
                <w:sz w:val="24"/>
                <w:szCs w:val="24"/>
              </w:rPr>
              <w:t xml:space="preserve"> в 2019 году (рекомендации по итогам Доклада)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r w:rsidR="00004CC1" w:rsidRPr="00B85772" w:rsidTr="00060158">
        <w:trPr>
          <w:trHeight w:val="206"/>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sidRPr="00E22380">
              <w:rPr>
                <w:rFonts w:ascii="Times New Roman" w:eastAsia="Times New Roman" w:hAnsi="Times New Roman" w:cs="Times New Roman"/>
                <w:b/>
                <w:bCs/>
                <w:sz w:val="24"/>
                <w:szCs w:val="24"/>
              </w:rPr>
              <w:t>ЗАКЛЮЧЕНИЕ</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95</w:t>
            </w:r>
          </w:p>
        </w:tc>
      </w:tr>
    </w:tbl>
    <w:p w:rsidR="00060158" w:rsidRDefault="00060158" w:rsidP="00377212">
      <w:pPr>
        <w:pBdr>
          <w:top w:val="nil"/>
          <w:left w:val="nil"/>
          <w:bottom w:val="nil"/>
          <w:right w:val="nil"/>
          <w:between w:val="nil"/>
        </w:pBdr>
        <w:ind w:firstLine="709"/>
        <w:contextualSpacing/>
        <w:jc w:val="both"/>
        <w:rPr>
          <w:rFonts w:ascii="Times New Roman" w:eastAsia="Times New Roman" w:hAnsi="Times New Roman" w:cs="Times New Roman"/>
          <w:b/>
          <w:sz w:val="24"/>
          <w:szCs w:val="24"/>
        </w:rPr>
      </w:pPr>
    </w:p>
    <w:p w:rsidR="005214ED" w:rsidRPr="00060158" w:rsidRDefault="00060158" w:rsidP="003460D2">
      <w:pPr>
        <w:pBdr>
          <w:top w:val="nil"/>
          <w:left w:val="nil"/>
          <w:bottom w:val="nil"/>
          <w:right w:val="nil"/>
          <w:between w:val="nil"/>
        </w:pBd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ED466B" w:rsidRPr="00060158">
        <w:rPr>
          <w:rFonts w:ascii="Times New Roman" w:eastAsia="Times New Roman" w:hAnsi="Times New Roman" w:cs="Times New Roman"/>
          <w:b/>
          <w:sz w:val="24"/>
          <w:szCs w:val="24"/>
        </w:rPr>
        <w:lastRenderedPageBreak/>
        <w:t>ВВЕДЕНИЕ</w:t>
      </w:r>
    </w:p>
    <w:p w:rsidR="005214ED" w:rsidRPr="00B85772" w:rsidRDefault="00ED466B"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rPr>
        <w:t xml:space="preserve">Президент </w:t>
      </w:r>
      <w:r w:rsidR="00714F28">
        <w:rPr>
          <w:rFonts w:ascii="Times New Roman" w:eastAsia="Times New Roman" w:hAnsi="Times New Roman" w:cs="Times New Roman"/>
          <w:sz w:val="24"/>
          <w:szCs w:val="24"/>
        </w:rPr>
        <w:t xml:space="preserve">России </w:t>
      </w:r>
      <w:r w:rsidRPr="00B85772">
        <w:rPr>
          <w:rFonts w:ascii="Times New Roman" w:eastAsia="Times New Roman" w:hAnsi="Times New Roman" w:cs="Times New Roman"/>
          <w:sz w:val="24"/>
          <w:szCs w:val="24"/>
        </w:rPr>
        <w:t>Владимир Путин в п</w:t>
      </w:r>
      <w:r w:rsidR="00060158">
        <w:rPr>
          <w:rFonts w:ascii="Times New Roman" w:eastAsia="Times New Roman" w:hAnsi="Times New Roman" w:cs="Times New Roman"/>
          <w:sz w:val="24"/>
          <w:szCs w:val="24"/>
        </w:rPr>
        <w:t xml:space="preserve">ослании Федеральному Собранию 1 </w:t>
      </w:r>
      <w:r w:rsidRPr="00B85772">
        <w:rPr>
          <w:rFonts w:ascii="Times New Roman" w:eastAsia="Times New Roman" w:hAnsi="Times New Roman" w:cs="Times New Roman"/>
          <w:sz w:val="24"/>
          <w:szCs w:val="24"/>
        </w:rPr>
        <w:t xml:space="preserve">марта 2018 года назвал укрепление структур гражданского общества в числе важнейших условий развития </w:t>
      </w:r>
      <w:r w:rsidR="00931577">
        <w:rPr>
          <w:rFonts w:ascii="Times New Roman" w:eastAsia="Times New Roman" w:hAnsi="Times New Roman" w:cs="Times New Roman"/>
          <w:sz w:val="24"/>
          <w:szCs w:val="24"/>
        </w:rPr>
        <w:t>страны на ближайшие шесть лет. «</w:t>
      </w:r>
      <w:r w:rsidRPr="00B85772">
        <w:rPr>
          <w:rFonts w:ascii="Times New Roman" w:eastAsia="Times New Roman" w:hAnsi="Times New Roman" w:cs="Times New Roman"/>
          <w:sz w:val="24"/>
          <w:szCs w:val="24"/>
          <w:shd w:val="clear" w:color="auto" w:fill="FEFEFE"/>
        </w:rPr>
        <w:t>Сегодня деятельные, неравнодушные граждане, социально ориентированные НКО активно участвуют в решении важнейших задач. Именно вовлеченность людей в дела страны и гражданская активность, как и культурные, нравственные, духовные ценности, делают нас единым народом, спосо</w:t>
      </w:r>
      <w:r w:rsidR="00931577">
        <w:rPr>
          <w:rFonts w:ascii="Times New Roman" w:eastAsia="Times New Roman" w:hAnsi="Times New Roman" w:cs="Times New Roman"/>
          <w:sz w:val="24"/>
          <w:szCs w:val="24"/>
          <w:shd w:val="clear" w:color="auto" w:fill="FEFEFE"/>
        </w:rPr>
        <w:t>бным к достижению больших целей»</w:t>
      </w:r>
      <w:r w:rsidRPr="00B85772">
        <w:rPr>
          <w:rFonts w:ascii="Times New Roman" w:eastAsia="Times New Roman" w:hAnsi="Times New Roman" w:cs="Times New Roman"/>
          <w:sz w:val="24"/>
          <w:szCs w:val="24"/>
          <w:shd w:val="clear" w:color="auto" w:fill="FEFEFE"/>
        </w:rPr>
        <w:t>, - отметил Президент.</w:t>
      </w:r>
    </w:p>
    <w:p w:rsidR="005214ED" w:rsidRPr="00B85772" w:rsidRDefault="00ED466B"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Основная цель </w:t>
      </w:r>
      <w:r w:rsidR="00060158">
        <w:rPr>
          <w:rFonts w:ascii="Times New Roman" w:eastAsia="Times New Roman" w:hAnsi="Times New Roman" w:cs="Times New Roman"/>
          <w:sz w:val="24"/>
          <w:szCs w:val="24"/>
          <w:shd w:val="clear" w:color="auto" w:fill="FEFEFE"/>
        </w:rPr>
        <w:t>настоящего</w:t>
      </w:r>
      <w:r w:rsidRPr="00B85772">
        <w:rPr>
          <w:rFonts w:ascii="Times New Roman" w:eastAsia="Times New Roman" w:hAnsi="Times New Roman" w:cs="Times New Roman"/>
          <w:sz w:val="24"/>
          <w:szCs w:val="24"/>
          <w:shd w:val="clear" w:color="auto" w:fill="FEFEFE"/>
        </w:rPr>
        <w:t xml:space="preserve"> доклада - изучить гражданскую активность и вовлеченность </w:t>
      </w:r>
      <w:r w:rsidR="00060158">
        <w:rPr>
          <w:rFonts w:ascii="Times New Roman" w:eastAsia="Times New Roman" w:hAnsi="Times New Roman" w:cs="Times New Roman"/>
          <w:sz w:val="24"/>
          <w:szCs w:val="24"/>
          <w:shd w:val="clear" w:color="auto" w:fill="FEFEFE"/>
        </w:rPr>
        <w:t>а</w:t>
      </w:r>
      <w:r w:rsidR="00714F28">
        <w:rPr>
          <w:rFonts w:ascii="Times New Roman" w:eastAsia="Times New Roman" w:hAnsi="Times New Roman" w:cs="Times New Roman"/>
          <w:sz w:val="24"/>
          <w:szCs w:val="24"/>
          <w:shd w:val="clear" w:color="auto" w:fill="FEFEFE"/>
        </w:rPr>
        <w:t>мур</w:t>
      </w:r>
      <w:r w:rsidR="00060158">
        <w:rPr>
          <w:rFonts w:ascii="Times New Roman" w:eastAsia="Times New Roman" w:hAnsi="Times New Roman" w:cs="Times New Roman"/>
          <w:sz w:val="24"/>
          <w:szCs w:val="24"/>
          <w:shd w:val="clear" w:color="auto" w:fill="FEFEFE"/>
        </w:rPr>
        <w:t>чан в общественную жизнь</w:t>
      </w:r>
      <w:r w:rsidRPr="00B85772">
        <w:rPr>
          <w:rFonts w:ascii="Times New Roman" w:eastAsia="Times New Roman" w:hAnsi="Times New Roman" w:cs="Times New Roman"/>
          <w:sz w:val="24"/>
          <w:szCs w:val="24"/>
          <w:shd w:val="clear" w:color="auto" w:fill="FEFEFE"/>
        </w:rPr>
        <w:t>, оценить динамику развития гражданского общества в регионе, степень и характер его участия в выработке и принятии государственных решений по важн</w:t>
      </w:r>
      <w:r w:rsidR="00714F28">
        <w:rPr>
          <w:rFonts w:ascii="Times New Roman" w:eastAsia="Times New Roman" w:hAnsi="Times New Roman" w:cs="Times New Roman"/>
          <w:sz w:val="24"/>
          <w:szCs w:val="24"/>
          <w:shd w:val="clear" w:color="auto" w:fill="FEFEFE"/>
        </w:rPr>
        <w:t>ейшим вопроса</w:t>
      </w:r>
      <w:r w:rsidR="00060158">
        <w:rPr>
          <w:rFonts w:ascii="Times New Roman" w:eastAsia="Times New Roman" w:hAnsi="Times New Roman" w:cs="Times New Roman"/>
          <w:sz w:val="24"/>
          <w:szCs w:val="24"/>
          <w:shd w:val="clear" w:color="auto" w:fill="FEFEFE"/>
        </w:rPr>
        <w:t xml:space="preserve">м жизни амурчан, а </w:t>
      </w:r>
      <w:r w:rsidRPr="00B85772">
        <w:rPr>
          <w:rFonts w:ascii="Times New Roman" w:eastAsia="Times New Roman" w:hAnsi="Times New Roman" w:cs="Times New Roman"/>
          <w:sz w:val="24"/>
          <w:szCs w:val="24"/>
          <w:shd w:val="clear" w:color="auto" w:fill="FEFEFE"/>
        </w:rPr>
        <w:t>также эффективность различных ин</w:t>
      </w:r>
      <w:r w:rsidR="00060158">
        <w:rPr>
          <w:rFonts w:ascii="Times New Roman" w:eastAsia="Times New Roman" w:hAnsi="Times New Roman" w:cs="Times New Roman"/>
          <w:sz w:val="24"/>
          <w:szCs w:val="24"/>
          <w:shd w:val="clear" w:color="auto" w:fill="FEFEFE"/>
        </w:rPr>
        <w:t>ститутов гражданского общества как</w:t>
      </w:r>
      <w:r w:rsidRPr="00B85772">
        <w:rPr>
          <w:rFonts w:ascii="Times New Roman" w:eastAsia="Times New Roman" w:hAnsi="Times New Roman" w:cs="Times New Roman"/>
          <w:sz w:val="24"/>
          <w:szCs w:val="24"/>
          <w:shd w:val="clear" w:color="auto" w:fill="FEFEFE"/>
        </w:rPr>
        <w:t xml:space="preserve"> канала обратной связи между органами власти и </w:t>
      </w:r>
      <w:r w:rsidR="00714F28">
        <w:rPr>
          <w:rFonts w:ascii="Times New Roman" w:eastAsia="Times New Roman" w:hAnsi="Times New Roman" w:cs="Times New Roman"/>
          <w:sz w:val="24"/>
          <w:szCs w:val="24"/>
          <w:shd w:val="clear" w:color="auto" w:fill="FEFEFE"/>
        </w:rPr>
        <w:t>жителями</w:t>
      </w:r>
      <w:r w:rsidRPr="00B85772">
        <w:rPr>
          <w:rFonts w:ascii="Times New Roman" w:eastAsia="Times New Roman" w:hAnsi="Times New Roman" w:cs="Times New Roman"/>
          <w:sz w:val="24"/>
          <w:szCs w:val="24"/>
          <w:shd w:val="clear" w:color="auto" w:fill="FEFEFE"/>
        </w:rPr>
        <w:t xml:space="preserve"> </w:t>
      </w:r>
      <w:r w:rsidR="00060158">
        <w:rPr>
          <w:rFonts w:ascii="Times New Roman" w:eastAsia="Times New Roman" w:hAnsi="Times New Roman" w:cs="Times New Roman"/>
          <w:sz w:val="24"/>
          <w:szCs w:val="24"/>
          <w:shd w:val="clear" w:color="auto" w:fill="FEFEFE"/>
        </w:rPr>
        <w:t>области</w:t>
      </w:r>
      <w:r w:rsidRPr="00B85772">
        <w:rPr>
          <w:rFonts w:ascii="Times New Roman" w:eastAsia="Times New Roman" w:hAnsi="Times New Roman" w:cs="Times New Roman"/>
          <w:sz w:val="24"/>
          <w:szCs w:val="24"/>
          <w:shd w:val="clear" w:color="auto" w:fill="FEFEFE"/>
        </w:rPr>
        <w:t xml:space="preserve">. </w:t>
      </w:r>
    </w:p>
    <w:p w:rsidR="005214ED" w:rsidRPr="00B85772"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В рамках </w:t>
      </w:r>
      <w:r w:rsidR="00060158">
        <w:rPr>
          <w:rFonts w:ascii="Times New Roman" w:eastAsia="Times New Roman" w:hAnsi="Times New Roman" w:cs="Times New Roman"/>
          <w:sz w:val="24"/>
          <w:szCs w:val="24"/>
          <w:shd w:val="clear" w:color="auto" w:fill="FEFEFE"/>
        </w:rPr>
        <w:t>настоящего</w:t>
      </w:r>
      <w:r w:rsidRPr="00B85772">
        <w:rPr>
          <w:rFonts w:ascii="Times New Roman" w:eastAsia="Times New Roman" w:hAnsi="Times New Roman" w:cs="Times New Roman"/>
          <w:sz w:val="24"/>
          <w:szCs w:val="24"/>
          <w:shd w:val="clear" w:color="auto" w:fill="FEFEFE"/>
        </w:rPr>
        <w:t xml:space="preserve"> доклада под гражданским обществом понимается совокупность социальных институтов, непосредственно не включенных в структуры государства, которые позволяют </w:t>
      </w:r>
      <w:r w:rsidR="00060158">
        <w:rPr>
          <w:rFonts w:ascii="Times New Roman" w:eastAsia="Times New Roman" w:hAnsi="Times New Roman" w:cs="Times New Roman"/>
          <w:sz w:val="24"/>
          <w:szCs w:val="24"/>
          <w:shd w:val="clear" w:color="auto" w:fill="FEFEFE"/>
        </w:rPr>
        <w:t>населению</w:t>
      </w:r>
      <w:r w:rsidRPr="00B85772">
        <w:rPr>
          <w:rFonts w:ascii="Times New Roman" w:eastAsia="Times New Roman" w:hAnsi="Times New Roman" w:cs="Times New Roman"/>
          <w:sz w:val="24"/>
          <w:szCs w:val="24"/>
          <w:shd w:val="clear" w:color="auto" w:fill="FEFEFE"/>
        </w:rPr>
        <w:t xml:space="preserve"> области  совместно вырабатывать цели и до</w:t>
      </w:r>
      <w:r w:rsidR="00060158">
        <w:rPr>
          <w:rFonts w:ascii="Times New Roman" w:eastAsia="Times New Roman" w:hAnsi="Times New Roman" w:cs="Times New Roman"/>
          <w:sz w:val="24"/>
          <w:szCs w:val="24"/>
          <w:shd w:val="clear" w:color="auto" w:fill="FEFEFE"/>
        </w:rPr>
        <w:t>стигать их, соединяя</w:t>
      </w:r>
      <w:r w:rsidRPr="00B85772">
        <w:rPr>
          <w:rFonts w:ascii="Times New Roman" w:eastAsia="Times New Roman" w:hAnsi="Times New Roman" w:cs="Times New Roman"/>
          <w:sz w:val="24"/>
          <w:szCs w:val="24"/>
          <w:shd w:val="clear" w:color="auto" w:fill="FEFEFE"/>
        </w:rPr>
        <w:t xml:space="preserve"> усилия, взаимодействуя с другими общественными структурами, бизнесом и представителями власти, отстаивая свои интересы в публичном пространстве.</w:t>
      </w:r>
    </w:p>
    <w:p w:rsidR="005214ED" w:rsidRPr="00B85772"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Достижение цели доклада требует поэтапного решения следующих задач, которые последовательно раскрываются в </w:t>
      </w:r>
      <w:r w:rsidR="00423623" w:rsidRPr="00B85772">
        <w:rPr>
          <w:rFonts w:ascii="Times New Roman" w:eastAsia="Times New Roman" w:hAnsi="Times New Roman" w:cs="Times New Roman"/>
          <w:sz w:val="24"/>
          <w:szCs w:val="24"/>
          <w:shd w:val="clear" w:color="auto" w:fill="FEFEFE"/>
        </w:rPr>
        <w:t xml:space="preserve">его </w:t>
      </w:r>
      <w:r w:rsidRPr="00B85772">
        <w:rPr>
          <w:rFonts w:ascii="Times New Roman" w:eastAsia="Times New Roman" w:hAnsi="Times New Roman" w:cs="Times New Roman"/>
          <w:sz w:val="24"/>
          <w:szCs w:val="24"/>
          <w:shd w:val="clear" w:color="auto" w:fill="FEFEFE"/>
        </w:rPr>
        <w:t>структуре</w:t>
      </w:r>
      <w:r w:rsidR="00060158">
        <w:rPr>
          <w:rFonts w:ascii="Times New Roman" w:eastAsia="Times New Roman" w:hAnsi="Times New Roman" w:cs="Times New Roman"/>
          <w:sz w:val="24"/>
          <w:szCs w:val="24"/>
          <w:shd w:val="clear" w:color="auto" w:fill="FEFEFE"/>
        </w:rPr>
        <w:t>, а именно</w:t>
      </w:r>
      <w:r w:rsidRPr="00B85772">
        <w:rPr>
          <w:rFonts w:ascii="Times New Roman" w:eastAsia="Times New Roman" w:hAnsi="Times New Roman" w:cs="Times New Roman"/>
          <w:sz w:val="24"/>
          <w:szCs w:val="24"/>
          <w:shd w:val="clear" w:color="auto" w:fill="FEFEFE"/>
        </w:rPr>
        <w:t>:</w:t>
      </w:r>
    </w:p>
    <w:p w:rsidR="005214ED" w:rsidRPr="00B85772" w:rsidRDefault="00060158" w:rsidP="00377212">
      <w:pPr>
        <w:numPr>
          <w:ilvl w:val="0"/>
          <w:numId w:val="2"/>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EFEFE"/>
        </w:rPr>
        <w:t>выявление тенденций и проблем</w:t>
      </w:r>
      <w:r w:rsidR="00ED466B" w:rsidRPr="00B85772">
        <w:rPr>
          <w:rFonts w:ascii="Times New Roman" w:eastAsia="Times New Roman" w:hAnsi="Times New Roman" w:cs="Times New Roman"/>
          <w:sz w:val="24"/>
          <w:szCs w:val="24"/>
          <w:shd w:val="clear" w:color="auto" w:fill="FEFEFE"/>
        </w:rPr>
        <w:t xml:space="preserve"> развития гражданского общества в Амурской области</w:t>
      </w:r>
      <w:r w:rsidR="00714F28">
        <w:rPr>
          <w:rFonts w:ascii="Times New Roman" w:eastAsia="Times New Roman" w:hAnsi="Times New Roman" w:cs="Times New Roman"/>
          <w:sz w:val="24"/>
          <w:szCs w:val="24"/>
          <w:shd w:val="clear" w:color="auto" w:fill="FEFEFE"/>
        </w:rPr>
        <w:t>;</w:t>
      </w:r>
    </w:p>
    <w:p w:rsidR="005214ED" w:rsidRPr="00B85772" w:rsidRDefault="00060158" w:rsidP="00377212">
      <w:pPr>
        <w:numPr>
          <w:ilvl w:val="0"/>
          <w:numId w:val="2"/>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EFEFE"/>
        </w:rPr>
        <w:t>определение тенденций</w:t>
      </w:r>
      <w:r w:rsidR="00ED466B" w:rsidRPr="00B85772">
        <w:rPr>
          <w:rFonts w:ascii="Times New Roman" w:eastAsia="Times New Roman" w:hAnsi="Times New Roman" w:cs="Times New Roman"/>
          <w:sz w:val="24"/>
          <w:szCs w:val="24"/>
          <w:shd w:val="clear" w:color="auto" w:fill="FEFEFE"/>
        </w:rPr>
        <w:t xml:space="preserve"> социальной активности жителей Амурской области как основы развития гражданского общества (волонтерство, общественный контроль, </w:t>
      </w:r>
      <w:r w:rsidR="00714F28">
        <w:rPr>
          <w:rFonts w:ascii="Times New Roman" w:eastAsia="Times New Roman" w:hAnsi="Times New Roman" w:cs="Times New Roman"/>
          <w:sz w:val="24"/>
          <w:szCs w:val="24"/>
          <w:shd w:val="clear" w:color="auto" w:fill="FEFEFE"/>
        </w:rPr>
        <w:t>участие в выборах</w:t>
      </w:r>
      <w:r w:rsidR="00ED466B" w:rsidRPr="00B85772">
        <w:rPr>
          <w:rFonts w:ascii="Times New Roman" w:eastAsia="Times New Roman" w:hAnsi="Times New Roman" w:cs="Times New Roman"/>
          <w:sz w:val="24"/>
          <w:szCs w:val="24"/>
          <w:shd w:val="clear" w:color="auto" w:fill="FEFEFE"/>
        </w:rPr>
        <w:t>, роль лидеров общественного мнения).</w:t>
      </w:r>
      <w:r w:rsidR="00423623" w:rsidRPr="00B85772">
        <w:rPr>
          <w:rFonts w:ascii="Times New Roman" w:eastAsia="Times New Roman" w:hAnsi="Times New Roman" w:cs="Times New Roman"/>
          <w:sz w:val="24"/>
          <w:szCs w:val="24"/>
          <w:shd w:val="clear" w:color="auto" w:fill="FEFEFE"/>
        </w:rPr>
        <w:t xml:space="preserve"> </w:t>
      </w:r>
      <w:r w:rsidR="00ED466B" w:rsidRPr="00B85772">
        <w:rPr>
          <w:rFonts w:ascii="Times New Roman" w:eastAsia="Times New Roman" w:hAnsi="Times New Roman" w:cs="Times New Roman"/>
          <w:sz w:val="24"/>
          <w:szCs w:val="24"/>
          <w:shd w:val="clear" w:color="auto" w:fill="FEFEFE"/>
        </w:rPr>
        <w:t xml:space="preserve">Особое внимание уделено взаимодействию органов власти и гражданского общества через повышение активности муниципальных общественных палат и общественных советов, </w:t>
      </w:r>
      <w:r>
        <w:rPr>
          <w:rFonts w:ascii="Times New Roman" w:eastAsia="Times New Roman" w:hAnsi="Times New Roman" w:cs="Times New Roman"/>
          <w:sz w:val="24"/>
          <w:szCs w:val="24"/>
          <w:shd w:val="clear" w:color="auto" w:fill="FEFEFE"/>
        </w:rPr>
        <w:t xml:space="preserve">других </w:t>
      </w:r>
      <w:r w:rsidR="00ED466B" w:rsidRPr="00B85772">
        <w:rPr>
          <w:rFonts w:ascii="Times New Roman" w:eastAsia="Times New Roman" w:hAnsi="Times New Roman" w:cs="Times New Roman"/>
          <w:sz w:val="24"/>
          <w:szCs w:val="24"/>
          <w:shd w:val="clear" w:color="auto" w:fill="FEFEFE"/>
        </w:rPr>
        <w:t>институтов общественного контроля</w:t>
      </w:r>
      <w:r w:rsidR="00714F28">
        <w:rPr>
          <w:rFonts w:ascii="Times New Roman" w:eastAsia="Times New Roman" w:hAnsi="Times New Roman" w:cs="Times New Roman"/>
          <w:sz w:val="24"/>
          <w:szCs w:val="24"/>
          <w:shd w:val="clear" w:color="auto" w:fill="FEFEFE"/>
        </w:rPr>
        <w:t>;</w:t>
      </w:r>
    </w:p>
    <w:p w:rsidR="005214ED" w:rsidRPr="00B85772" w:rsidRDefault="00060158" w:rsidP="00377212">
      <w:pPr>
        <w:numPr>
          <w:ilvl w:val="0"/>
          <w:numId w:val="2"/>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EFEFE"/>
        </w:rPr>
        <w:t>выявление динамики</w:t>
      </w:r>
      <w:r w:rsidR="00ED466B" w:rsidRPr="00B85772">
        <w:rPr>
          <w:rFonts w:ascii="Times New Roman" w:eastAsia="Times New Roman" w:hAnsi="Times New Roman" w:cs="Times New Roman"/>
          <w:sz w:val="24"/>
          <w:szCs w:val="24"/>
          <w:shd w:val="clear" w:color="auto" w:fill="FEFEFE"/>
        </w:rPr>
        <w:t xml:space="preserve"> развития институтов граждан</w:t>
      </w:r>
      <w:r w:rsidR="00423623" w:rsidRPr="00B85772">
        <w:rPr>
          <w:rFonts w:ascii="Times New Roman" w:eastAsia="Times New Roman" w:hAnsi="Times New Roman" w:cs="Times New Roman"/>
          <w:sz w:val="24"/>
          <w:szCs w:val="24"/>
          <w:shd w:val="clear" w:color="auto" w:fill="FEFEFE"/>
        </w:rPr>
        <w:t xml:space="preserve">ского общества и </w:t>
      </w:r>
      <w:r w:rsidR="00ED466B" w:rsidRPr="00B85772">
        <w:rPr>
          <w:rFonts w:ascii="Times New Roman" w:eastAsia="Times New Roman" w:hAnsi="Times New Roman" w:cs="Times New Roman"/>
          <w:sz w:val="24"/>
          <w:szCs w:val="24"/>
          <w:shd w:val="clear" w:color="auto" w:fill="FEFEFE"/>
        </w:rPr>
        <w:t>характер</w:t>
      </w:r>
      <w:r>
        <w:rPr>
          <w:rFonts w:ascii="Times New Roman" w:eastAsia="Times New Roman" w:hAnsi="Times New Roman" w:cs="Times New Roman"/>
          <w:sz w:val="24"/>
          <w:szCs w:val="24"/>
          <w:shd w:val="clear" w:color="auto" w:fill="FEFEFE"/>
        </w:rPr>
        <w:t>а взаимоотношений гражданского общества</w:t>
      </w:r>
      <w:r w:rsidR="00ED466B" w:rsidRPr="00B85772">
        <w:rPr>
          <w:rFonts w:ascii="Times New Roman" w:eastAsia="Times New Roman" w:hAnsi="Times New Roman" w:cs="Times New Roman"/>
          <w:sz w:val="24"/>
          <w:szCs w:val="24"/>
          <w:shd w:val="clear" w:color="auto" w:fill="FEFEFE"/>
        </w:rPr>
        <w:t xml:space="preserve"> и вла</w:t>
      </w:r>
      <w:r>
        <w:rPr>
          <w:rFonts w:ascii="Times New Roman" w:eastAsia="Times New Roman" w:hAnsi="Times New Roman" w:cs="Times New Roman"/>
          <w:sz w:val="24"/>
          <w:szCs w:val="24"/>
          <w:shd w:val="clear" w:color="auto" w:fill="FEFEFE"/>
        </w:rPr>
        <w:t>сти</w:t>
      </w:r>
      <w:r w:rsidR="00ED466B" w:rsidRPr="00B85772">
        <w:rPr>
          <w:rFonts w:ascii="Times New Roman" w:eastAsia="Times New Roman" w:hAnsi="Times New Roman" w:cs="Times New Roman"/>
          <w:sz w:val="24"/>
          <w:szCs w:val="24"/>
          <w:shd w:val="clear" w:color="auto" w:fill="FEFEFE"/>
        </w:rPr>
        <w:t xml:space="preserve">, </w:t>
      </w:r>
      <w:r>
        <w:rPr>
          <w:rFonts w:ascii="Times New Roman" w:eastAsia="Times New Roman" w:hAnsi="Times New Roman" w:cs="Times New Roman"/>
          <w:sz w:val="24"/>
          <w:szCs w:val="24"/>
          <w:shd w:val="clear" w:color="auto" w:fill="FEFEFE"/>
        </w:rPr>
        <w:t>оценка развития</w:t>
      </w:r>
      <w:r w:rsidR="00423623" w:rsidRPr="00B85772">
        <w:rPr>
          <w:rFonts w:ascii="Times New Roman" w:eastAsia="Times New Roman" w:hAnsi="Times New Roman" w:cs="Times New Roman"/>
          <w:sz w:val="24"/>
          <w:szCs w:val="24"/>
          <w:shd w:val="clear" w:color="auto" w:fill="FEFEFE"/>
        </w:rPr>
        <w:t xml:space="preserve"> политических парт</w:t>
      </w:r>
      <w:r>
        <w:rPr>
          <w:rFonts w:ascii="Times New Roman" w:eastAsia="Times New Roman" w:hAnsi="Times New Roman" w:cs="Times New Roman"/>
          <w:sz w:val="24"/>
          <w:szCs w:val="24"/>
          <w:shd w:val="clear" w:color="auto" w:fill="FEFEFE"/>
        </w:rPr>
        <w:t>ий и движений, оценка влияния</w:t>
      </w:r>
      <w:r w:rsidR="00C4485A">
        <w:rPr>
          <w:rFonts w:ascii="Times New Roman" w:eastAsia="Times New Roman" w:hAnsi="Times New Roman" w:cs="Times New Roman"/>
          <w:sz w:val="24"/>
          <w:szCs w:val="24"/>
          <w:shd w:val="clear" w:color="auto" w:fill="FEFEFE"/>
        </w:rPr>
        <w:t xml:space="preserve"> </w:t>
      </w:r>
      <w:r w:rsidR="00423623" w:rsidRPr="00B85772">
        <w:rPr>
          <w:rFonts w:ascii="Times New Roman" w:eastAsia="Times New Roman" w:hAnsi="Times New Roman" w:cs="Times New Roman"/>
          <w:sz w:val="24"/>
          <w:szCs w:val="24"/>
          <w:shd w:val="clear" w:color="auto" w:fill="FEFEFE"/>
        </w:rPr>
        <w:t>СМИ, социальных сетей, бизнеса на об</w:t>
      </w:r>
      <w:r w:rsidR="00714F28">
        <w:rPr>
          <w:rFonts w:ascii="Times New Roman" w:eastAsia="Times New Roman" w:hAnsi="Times New Roman" w:cs="Times New Roman"/>
          <w:sz w:val="24"/>
          <w:szCs w:val="24"/>
          <w:shd w:val="clear" w:color="auto" w:fill="FEFEFE"/>
        </w:rPr>
        <w:t>щественные процессы в Приамурье;</w:t>
      </w:r>
    </w:p>
    <w:p w:rsidR="005214ED" w:rsidRPr="00B85772" w:rsidRDefault="00060158" w:rsidP="00377212">
      <w:pPr>
        <w:numPr>
          <w:ilvl w:val="0"/>
          <w:numId w:val="2"/>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EFEFE"/>
        </w:rPr>
        <w:t>формирование рекомендаций</w:t>
      </w:r>
      <w:r w:rsidR="00ED466B" w:rsidRPr="00B85772">
        <w:rPr>
          <w:rFonts w:ascii="Times New Roman" w:eastAsia="Times New Roman" w:hAnsi="Times New Roman" w:cs="Times New Roman"/>
          <w:sz w:val="24"/>
          <w:szCs w:val="24"/>
          <w:shd w:val="clear" w:color="auto" w:fill="FEFEFE"/>
        </w:rPr>
        <w:t xml:space="preserve"> для постановки задач в сфере развития гражданского общества.</w:t>
      </w:r>
    </w:p>
    <w:p w:rsidR="005214ED" w:rsidRPr="00B85772" w:rsidRDefault="00ED466B"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При подготовке доклада использовались информационно-аналитические материалы федеральных органов государственной власти, </w:t>
      </w:r>
      <w:r w:rsidR="00714F28">
        <w:rPr>
          <w:rFonts w:ascii="Times New Roman" w:eastAsia="Times New Roman" w:hAnsi="Times New Roman" w:cs="Times New Roman"/>
          <w:sz w:val="24"/>
          <w:szCs w:val="24"/>
          <w:shd w:val="clear" w:color="auto" w:fill="FEFEFE"/>
        </w:rPr>
        <w:t xml:space="preserve">органов государственной власти Амурской области, </w:t>
      </w:r>
      <w:r w:rsidRPr="00B85772">
        <w:rPr>
          <w:rFonts w:ascii="Times New Roman" w:eastAsia="Times New Roman" w:hAnsi="Times New Roman" w:cs="Times New Roman"/>
          <w:sz w:val="24"/>
          <w:szCs w:val="24"/>
          <w:shd w:val="clear" w:color="auto" w:fill="FEFEFE"/>
        </w:rPr>
        <w:t xml:space="preserve">Общественной палаты Амурской области и общественных палат </w:t>
      </w:r>
      <w:r w:rsidR="00377212">
        <w:rPr>
          <w:rFonts w:ascii="Times New Roman" w:eastAsia="Times New Roman" w:hAnsi="Times New Roman" w:cs="Times New Roman"/>
          <w:sz w:val="24"/>
          <w:szCs w:val="24"/>
          <w:shd w:val="clear" w:color="auto" w:fill="FEFEFE"/>
        </w:rPr>
        <w:t xml:space="preserve">городов и </w:t>
      </w:r>
      <w:r w:rsidRPr="00B85772">
        <w:rPr>
          <w:rFonts w:ascii="Times New Roman" w:eastAsia="Times New Roman" w:hAnsi="Times New Roman" w:cs="Times New Roman"/>
          <w:sz w:val="24"/>
          <w:szCs w:val="24"/>
          <w:shd w:val="clear" w:color="auto" w:fill="FEFEFE"/>
        </w:rPr>
        <w:t>районов, органов местного самоуправления, отчетность общественных объединений, функционирующих на территории Амурской области, материалы различных общественных площадок и форумов, прошедших в 2018 году в регионе (прежде всего,</w:t>
      </w:r>
      <w:r w:rsidR="00377212">
        <w:rPr>
          <w:rFonts w:ascii="Times New Roman" w:eastAsia="Times New Roman" w:hAnsi="Times New Roman" w:cs="Times New Roman"/>
          <w:sz w:val="24"/>
          <w:szCs w:val="24"/>
          <w:shd w:val="clear" w:color="auto" w:fill="FEFEFE"/>
        </w:rPr>
        <w:t xml:space="preserve"> Амурского гражданского форума «Взаимодействие»</w:t>
      </w:r>
      <w:r w:rsidRPr="00B85772">
        <w:rPr>
          <w:rFonts w:ascii="Times New Roman" w:eastAsia="Times New Roman" w:hAnsi="Times New Roman" w:cs="Times New Roman"/>
          <w:sz w:val="24"/>
          <w:szCs w:val="24"/>
          <w:shd w:val="clear" w:color="auto" w:fill="FEFEFE"/>
        </w:rPr>
        <w:t>, приуроченного к десятилетию Общественной палаты Амурской области и посвященн</w:t>
      </w:r>
      <w:r w:rsidR="00423623" w:rsidRPr="00B85772">
        <w:rPr>
          <w:rFonts w:ascii="Times New Roman" w:eastAsia="Times New Roman" w:hAnsi="Times New Roman" w:cs="Times New Roman"/>
          <w:sz w:val="24"/>
          <w:szCs w:val="24"/>
          <w:shd w:val="clear" w:color="auto" w:fill="FEFEFE"/>
        </w:rPr>
        <w:t>ого</w:t>
      </w:r>
      <w:r w:rsidRPr="00B85772">
        <w:rPr>
          <w:rFonts w:ascii="Times New Roman" w:eastAsia="Times New Roman" w:hAnsi="Times New Roman" w:cs="Times New Roman"/>
          <w:sz w:val="24"/>
          <w:szCs w:val="24"/>
          <w:shd w:val="clear" w:color="auto" w:fill="FEFEFE"/>
        </w:rPr>
        <w:t xml:space="preserve"> актуальным проблемам развития гражданского общества). При подгото</w:t>
      </w:r>
      <w:r w:rsidR="00072D5C">
        <w:rPr>
          <w:rFonts w:ascii="Times New Roman" w:eastAsia="Times New Roman" w:hAnsi="Times New Roman" w:cs="Times New Roman"/>
          <w:sz w:val="24"/>
          <w:szCs w:val="24"/>
          <w:shd w:val="clear" w:color="auto" w:fill="FEFEFE"/>
        </w:rPr>
        <w:t xml:space="preserve">вке доклада был проведен </w:t>
      </w:r>
      <w:r w:rsidRPr="00B85772">
        <w:rPr>
          <w:rFonts w:ascii="Times New Roman" w:eastAsia="Times New Roman" w:hAnsi="Times New Roman" w:cs="Times New Roman"/>
          <w:sz w:val="24"/>
          <w:szCs w:val="24"/>
          <w:shd w:val="clear" w:color="auto" w:fill="FEFEFE"/>
        </w:rPr>
        <w:t>анализ</w:t>
      </w:r>
      <w:r w:rsidR="00072D5C">
        <w:rPr>
          <w:rFonts w:ascii="Times New Roman" w:eastAsia="Times New Roman" w:hAnsi="Times New Roman" w:cs="Times New Roman"/>
          <w:sz w:val="24"/>
          <w:szCs w:val="24"/>
          <w:shd w:val="clear" w:color="auto" w:fill="FEFEFE"/>
        </w:rPr>
        <w:t xml:space="preserve"> контента</w:t>
      </w:r>
      <w:r w:rsidRPr="00B85772">
        <w:rPr>
          <w:rFonts w:ascii="Times New Roman" w:eastAsia="Times New Roman" w:hAnsi="Times New Roman" w:cs="Times New Roman"/>
          <w:sz w:val="24"/>
          <w:szCs w:val="24"/>
          <w:shd w:val="clear" w:color="auto" w:fill="FEFEFE"/>
        </w:rPr>
        <w:t xml:space="preserve"> региональных и районных СМИ Приамурья. При оценке динамики развития в регионе средств массовой информации и Интернета использовалась </w:t>
      </w:r>
      <w:r w:rsidR="00931577">
        <w:rPr>
          <w:rFonts w:ascii="Times New Roman" w:eastAsia="Times New Roman" w:hAnsi="Times New Roman" w:cs="Times New Roman"/>
          <w:sz w:val="24"/>
          <w:szCs w:val="24"/>
          <w:shd w:val="clear" w:color="auto" w:fill="FEFEFE"/>
        </w:rPr>
        <w:t>система «Медиалогия»</w:t>
      </w:r>
      <w:r w:rsidRPr="00B85772">
        <w:rPr>
          <w:rFonts w:ascii="Times New Roman" w:eastAsia="Times New Roman" w:hAnsi="Times New Roman" w:cs="Times New Roman"/>
          <w:sz w:val="24"/>
          <w:szCs w:val="24"/>
          <w:shd w:val="clear" w:color="auto" w:fill="FEFEFE"/>
        </w:rPr>
        <w:t>, осущес</w:t>
      </w:r>
      <w:r w:rsidR="00377212">
        <w:rPr>
          <w:rFonts w:ascii="Times New Roman" w:eastAsia="Times New Roman" w:hAnsi="Times New Roman" w:cs="Times New Roman"/>
          <w:sz w:val="24"/>
          <w:szCs w:val="24"/>
          <w:shd w:val="clear" w:color="auto" w:fill="FEFEFE"/>
        </w:rPr>
        <w:t>твляющая мониторинг СМИ и медиа-</w:t>
      </w:r>
      <w:r w:rsidRPr="00B85772">
        <w:rPr>
          <w:rFonts w:ascii="Times New Roman" w:eastAsia="Times New Roman" w:hAnsi="Times New Roman" w:cs="Times New Roman"/>
          <w:sz w:val="24"/>
          <w:szCs w:val="24"/>
          <w:shd w:val="clear" w:color="auto" w:fill="FEFEFE"/>
        </w:rPr>
        <w:t>анализ.</w:t>
      </w:r>
    </w:p>
    <w:p w:rsidR="005214ED" w:rsidRDefault="00ED466B"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В материалы доклада включены результаты массового опроса жителей Амурской области, проведенн</w:t>
      </w:r>
      <w:r w:rsidR="00377212">
        <w:rPr>
          <w:rFonts w:ascii="Times New Roman" w:eastAsia="Times New Roman" w:hAnsi="Times New Roman" w:cs="Times New Roman"/>
          <w:sz w:val="24"/>
          <w:szCs w:val="24"/>
          <w:shd w:val="clear" w:color="auto" w:fill="FEFEFE"/>
        </w:rPr>
        <w:t>ого методом анкетирования</w:t>
      </w:r>
      <w:r w:rsidRPr="00B85772">
        <w:rPr>
          <w:rFonts w:ascii="Times New Roman" w:eastAsia="Times New Roman" w:hAnsi="Times New Roman" w:cs="Times New Roman"/>
          <w:sz w:val="24"/>
          <w:szCs w:val="24"/>
          <w:shd w:val="clear" w:color="auto" w:fill="FEFEFE"/>
        </w:rPr>
        <w:t xml:space="preserve">, а также анкетирования руководителей региональных НКО (анкеты </w:t>
      </w:r>
      <w:r w:rsidR="00714F28">
        <w:rPr>
          <w:rFonts w:ascii="Times New Roman" w:eastAsia="Times New Roman" w:hAnsi="Times New Roman" w:cs="Times New Roman"/>
          <w:sz w:val="24"/>
          <w:szCs w:val="24"/>
          <w:shd w:val="clear" w:color="auto" w:fill="FEFEFE"/>
        </w:rPr>
        <w:t>предоставили</w:t>
      </w:r>
      <w:r w:rsidRPr="00B85772">
        <w:rPr>
          <w:rFonts w:ascii="Times New Roman" w:eastAsia="Times New Roman" w:hAnsi="Times New Roman" w:cs="Times New Roman"/>
          <w:sz w:val="24"/>
          <w:szCs w:val="24"/>
          <w:shd w:val="clear" w:color="auto" w:fill="FEFEFE"/>
        </w:rPr>
        <w:t xml:space="preserve"> более 60 организаций).</w:t>
      </w:r>
    </w:p>
    <w:p w:rsidR="00F603EF" w:rsidRDefault="00F603EF" w:rsidP="00377212">
      <w:pPr>
        <w:ind w:firstLine="709"/>
        <w:contextualSpacing/>
        <w:jc w:val="both"/>
        <w:rPr>
          <w:rFonts w:ascii="Times New Roman" w:eastAsia="Times New Roman" w:hAnsi="Times New Roman" w:cs="Times New Roman"/>
          <w:sz w:val="24"/>
          <w:szCs w:val="24"/>
        </w:rPr>
      </w:pPr>
      <w:r w:rsidRPr="00377212">
        <w:rPr>
          <w:rFonts w:ascii="Times New Roman" w:eastAsia="Times New Roman" w:hAnsi="Times New Roman" w:cs="Times New Roman"/>
          <w:sz w:val="24"/>
          <w:szCs w:val="24"/>
        </w:rPr>
        <w:t>Массовый опрос жителей, результаты которого использовались при подготовке доклада, проведен в се</w:t>
      </w:r>
      <w:r w:rsidR="00377212">
        <w:rPr>
          <w:rFonts w:ascii="Times New Roman" w:eastAsia="Times New Roman" w:hAnsi="Times New Roman" w:cs="Times New Roman"/>
          <w:sz w:val="24"/>
          <w:szCs w:val="24"/>
        </w:rPr>
        <w:t xml:space="preserve">нтябре 2018 </w:t>
      </w:r>
      <w:r w:rsidRPr="00377212">
        <w:rPr>
          <w:rFonts w:ascii="Times New Roman" w:eastAsia="Times New Roman" w:hAnsi="Times New Roman" w:cs="Times New Roman"/>
          <w:sz w:val="24"/>
          <w:szCs w:val="24"/>
        </w:rPr>
        <w:t xml:space="preserve">года. </w:t>
      </w:r>
      <w:r w:rsidRPr="00C64267">
        <w:rPr>
          <w:rFonts w:ascii="Times New Roman" w:eastAsia="Times New Roman" w:hAnsi="Times New Roman" w:cs="Times New Roman"/>
          <w:sz w:val="24"/>
          <w:szCs w:val="24"/>
        </w:rPr>
        <w:t>Опрос проводился методом анкетирования. Объем реализованной выборочной сово</w:t>
      </w:r>
      <w:r>
        <w:rPr>
          <w:rFonts w:ascii="Times New Roman" w:eastAsia="Times New Roman" w:hAnsi="Times New Roman" w:cs="Times New Roman"/>
          <w:sz w:val="24"/>
          <w:szCs w:val="24"/>
        </w:rPr>
        <w:t xml:space="preserve">купности составил 930 человек </w:t>
      </w:r>
      <w:r w:rsidRPr="00C64267">
        <w:rPr>
          <w:rFonts w:ascii="Times New Roman" w:eastAsia="Times New Roman" w:hAnsi="Times New Roman" w:cs="Times New Roman"/>
          <w:sz w:val="24"/>
          <w:szCs w:val="24"/>
        </w:rPr>
        <w:t>Отбор респондентов проводился по</w:t>
      </w:r>
      <w:r w:rsidR="00377212">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t>параметрам: полу и возрасту (</w:t>
      </w:r>
      <w:r w:rsidRPr="00C64267">
        <w:rPr>
          <w:rFonts w:ascii="Times New Roman" w:eastAsia="Times New Roman" w:hAnsi="Times New Roman" w:cs="Times New Roman"/>
          <w:sz w:val="24"/>
          <w:szCs w:val="24"/>
        </w:rPr>
        <w:t xml:space="preserve">расчетный объем выборочной совокупности </w:t>
      </w:r>
      <w:r w:rsidRPr="00C64267">
        <w:rPr>
          <w:rFonts w:ascii="Times New Roman" w:eastAsia="Times New Roman" w:hAnsi="Times New Roman" w:cs="Times New Roman"/>
          <w:sz w:val="24"/>
          <w:szCs w:val="24"/>
        </w:rPr>
        <w:lastRenderedPageBreak/>
        <w:t>составил 1000 респондентов; в обработку не попали 70 анкет: 3 анкеты из представленных использовались в прошлогоднем опросе и не соответствовали инструментарию исследования 2018 года</w:t>
      </w:r>
      <w:r w:rsidR="00BB1A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C64267">
        <w:rPr>
          <w:rFonts w:ascii="Times New Roman" w:eastAsia="Times New Roman" w:hAnsi="Times New Roman" w:cs="Times New Roman"/>
          <w:sz w:val="24"/>
          <w:szCs w:val="24"/>
        </w:rPr>
        <w:t>еализованная выборочная совокупность является репрезентативной (показатели реализованной выборки отличаются в долях от показателей расчетной выборки примерно на 1-2%), ее состав и структура отражают состав и структуру генеральной совокупности.  Расчет выборочной совокупности основывался на данных Амурской избирательной комиссии «Численность избирателей (участников референдума), зарегистрированных на территории Амурской области, по состоянию на 01.07.2018».</w:t>
      </w:r>
    </w:p>
    <w:p w:rsidR="00FF271D" w:rsidRDefault="00FF271D" w:rsidP="00377212">
      <w:pPr>
        <w:ind w:firstLine="709"/>
        <w:contextualSpacing/>
        <w:jc w:val="center"/>
        <w:rPr>
          <w:rFonts w:ascii="Times New Roman" w:hAnsi="Times New Roman" w:cs="Times New Roman"/>
          <w:b/>
          <w:i/>
          <w:sz w:val="24"/>
          <w:szCs w:val="24"/>
        </w:rPr>
      </w:pPr>
    </w:p>
    <w:p w:rsidR="00F603EF" w:rsidRPr="00377212" w:rsidRDefault="004D34CB" w:rsidP="00377212">
      <w:pPr>
        <w:ind w:firstLine="709"/>
        <w:contextualSpacing/>
        <w:jc w:val="center"/>
        <w:rPr>
          <w:rFonts w:ascii="Times New Roman" w:eastAsia="Times New Roman" w:hAnsi="Times New Roman" w:cs="Times New Roman"/>
          <w:b/>
          <w:i/>
          <w:sz w:val="24"/>
          <w:szCs w:val="24"/>
        </w:rPr>
      </w:pPr>
      <w:hyperlink r:id="rId8" w:history="1">
        <w:r w:rsidR="00F603EF" w:rsidRPr="00377212">
          <w:rPr>
            <w:rFonts w:ascii="Times New Roman" w:eastAsia="Times New Roman" w:hAnsi="Times New Roman" w:cs="Times New Roman"/>
            <w:b/>
            <w:i/>
            <w:sz w:val="24"/>
            <w:szCs w:val="24"/>
          </w:rPr>
          <w:t>Численность избирателей (участников референдума), зарегистрированных на территории Амурской области, по состоянию на 01.07</w:t>
        </w:r>
        <w:r w:rsidR="00377212" w:rsidRPr="00377212">
          <w:rPr>
            <w:rFonts w:ascii="Times New Roman" w:eastAsia="Times New Roman" w:hAnsi="Times New Roman" w:cs="Times New Roman"/>
            <w:b/>
            <w:i/>
            <w:sz w:val="24"/>
            <w:szCs w:val="24"/>
          </w:rPr>
          <w:t>.2018</w:t>
        </w:r>
      </w:hyperlink>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2"/>
        <w:gridCol w:w="1134"/>
        <w:gridCol w:w="993"/>
        <w:gridCol w:w="850"/>
        <w:gridCol w:w="1132"/>
        <w:gridCol w:w="994"/>
        <w:gridCol w:w="1132"/>
        <w:gridCol w:w="1420"/>
        <w:gridCol w:w="850"/>
      </w:tblGrid>
      <w:tr w:rsidR="00F603EF" w:rsidRPr="00727571" w:rsidTr="00965D01">
        <w:trPr>
          <w:cantSplit/>
          <w:jc w:val="center"/>
        </w:trPr>
        <w:tc>
          <w:tcPr>
            <w:tcW w:w="1706"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p>
        </w:tc>
        <w:tc>
          <w:tcPr>
            <w:tcW w:w="652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Ваш возраст</w:t>
            </w:r>
            <w:r w:rsidR="0061537D">
              <w:rPr>
                <w:rFonts w:ascii="Times New Roman" w:eastAsia="Times New Roman" w:hAnsi="Times New Roman" w:cs="Times New Roman"/>
                <w:b/>
                <w:sz w:val="24"/>
                <w:szCs w:val="24"/>
              </w:rPr>
              <w:t xml:space="preserve"> (лет)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377212">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Итого</w:t>
            </w:r>
          </w:p>
        </w:tc>
      </w:tr>
      <w:tr w:rsidR="00F603EF" w:rsidRPr="00727571" w:rsidTr="0061537D">
        <w:trPr>
          <w:cantSplit/>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377212">
            <w:pPr>
              <w:contextualSpacing/>
              <w:jc w:val="both"/>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18-24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61537D" w:rsidP="00377212">
            <w:pPr>
              <w:autoSpaceDE w:val="0"/>
              <w:autoSpaceDN w:val="0"/>
              <w:adjustRightInd w:val="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25-34</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61537D" w:rsidP="00377212">
            <w:pPr>
              <w:autoSpaceDE w:val="0"/>
              <w:autoSpaceDN w:val="0"/>
              <w:adjustRightInd w:val="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35-44</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61537D" w:rsidP="00377212">
            <w:pPr>
              <w:autoSpaceDE w:val="0"/>
              <w:autoSpaceDN w:val="0"/>
              <w:adjustRightInd w:val="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45-54</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61537D" w:rsidP="00377212">
            <w:pPr>
              <w:autoSpaceDE w:val="0"/>
              <w:autoSpaceDN w:val="0"/>
              <w:adjustRightInd w:val="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55-64</w:t>
            </w:r>
          </w:p>
        </w:tc>
        <w:tc>
          <w:tcPr>
            <w:tcW w:w="142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65 и старше</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377212">
            <w:pPr>
              <w:contextualSpacing/>
              <w:jc w:val="both"/>
              <w:rPr>
                <w:rFonts w:ascii="Times New Roman" w:eastAsia="Times New Roman" w:hAnsi="Times New Roman" w:cs="Times New Roman"/>
                <w:sz w:val="24"/>
                <w:szCs w:val="24"/>
              </w:rPr>
            </w:pPr>
          </w:p>
        </w:tc>
      </w:tr>
      <w:tr w:rsidR="00F603EF" w:rsidRPr="00727571" w:rsidTr="0061537D">
        <w:trPr>
          <w:cantSplit/>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Пол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Мужской</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74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119</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73</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45</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58</w:t>
            </w:r>
          </w:p>
        </w:tc>
        <w:tc>
          <w:tcPr>
            <w:tcW w:w="142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422</w:t>
            </w:r>
          </w:p>
        </w:tc>
      </w:tr>
      <w:tr w:rsidR="00F603EF" w:rsidRPr="00727571" w:rsidTr="0061537D">
        <w:trPr>
          <w:cantSplit/>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377212">
            <w:pPr>
              <w:contextualSpacing/>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Женский</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81</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106</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85</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99</w:t>
            </w:r>
          </w:p>
        </w:tc>
        <w:tc>
          <w:tcPr>
            <w:tcW w:w="142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110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508</w:t>
            </w:r>
          </w:p>
        </w:tc>
      </w:tr>
      <w:tr w:rsidR="00F603EF" w:rsidRPr="00727571" w:rsidTr="0061537D">
        <w:trPr>
          <w:cantSplit/>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377212">
            <w:pPr>
              <w:autoSpaceDE w:val="0"/>
              <w:autoSpaceDN w:val="0"/>
              <w:adjustRightInd w:val="0"/>
              <w:contextualSpacing/>
              <w:jc w:val="right"/>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101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200</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179</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130</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157</w:t>
            </w:r>
          </w:p>
        </w:tc>
        <w:tc>
          <w:tcPr>
            <w:tcW w:w="142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163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930</w:t>
            </w:r>
          </w:p>
        </w:tc>
      </w:tr>
    </w:tbl>
    <w:p w:rsidR="00F603EF" w:rsidRPr="00FF4329" w:rsidRDefault="00F603EF" w:rsidP="00377212">
      <w:pPr>
        <w:tabs>
          <w:tab w:val="left" w:pos="2280"/>
          <w:tab w:val="left" w:pos="4350"/>
        </w:tabs>
        <w:ind w:firstLine="709"/>
        <w:contextualSpacing/>
        <w:jc w:val="both"/>
        <w:rPr>
          <w:rFonts w:ascii="Times New Roman" w:eastAsia="Times New Roman" w:hAnsi="Times New Roman" w:cs="Times New Roman"/>
        </w:rPr>
      </w:pPr>
    </w:p>
    <w:tbl>
      <w:tblPr>
        <w:tblpPr w:leftFromText="180" w:rightFromText="180" w:bottomFromText="200" w:vertAnchor="text" w:tblpXSpec="center" w:tblpY="1"/>
        <w:tblOverlap w:val="neve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00"/>
        <w:gridCol w:w="3453"/>
        <w:gridCol w:w="1416"/>
        <w:gridCol w:w="15"/>
        <w:gridCol w:w="2676"/>
      </w:tblGrid>
      <w:tr w:rsidR="00F603EF" w:rsidRPr="00727571" w:rsidTr="00965D01">
        <w:trPr>
          <w:cantSplit/>
        </w:trPr>
        <w:tc>
          <w:tcPr>
            <w:tcW w:w="49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Место опроса</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Частота</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Валидный процент</w:t>
            </w:r>
          </w:p>
        </w:tc>
      </w:tr>
      <w:tr w:rsidR="00F603EF" w:rsidRPr="00727571" w:rsidTr="00965D01">
        <w:trPr>
          <w:cantSplit/>
        </w:trPr>
        <w:tc>
          <w:tcPr>
            <w:tcW w:w="150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Тамбовский район</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84</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965D01"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Селемджинский район</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16</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1,7</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Серышевский район</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81</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8,7</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Бурейский район</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79</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8,5</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Тындинский район</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55</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5,9</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Благовещенск</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360</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38,8</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Белогорск</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107</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11,5</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Свободный</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94</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10,1</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Зея</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52</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5,6</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Михайовский район</w:t>
            </w:r>
          </w:p>
        </w:tc>
        <w:tc>
          <w:tcPr>
            <w:tcW w:w="143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w:t>
            </w:r>
          </w:p>
        </w:tc>
        <w:tc>
          <w:tcPr>
            <w:tcW w:w="267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4B143C" w:rsidRDefault="00BB1A35" w:rsidP="00965D01">
            <w:pPr>
              <w:autoSpaceDE w:val="0"/>
              <w:autoSpaceDN w:val="0"/>
              <w:adjustRightInd w:val="0"/>
              <w:contextualSpacing/>
              <w:jc w:val="both"/>
              <w:rPr>
                <w:rFonts w:ascii="Times New Roman" w:eastAsia="Times New Roman" w:hAnsi="Times New Roman" w:cs="Times New Roman"/>
                <w:sz w:val="24"/>
                <w:szCs w:val="24"/>
              </w:rPr>
            </w:pPr>
            <w:r w:rsidRPr="004B143C">
              <w:rPr>
                <w:rFonts w:ascii="Times New Roman" w:eastAsia="Times New Roman" w:hAnsi="Times New Roman" w:cs="Times New Roman"/>
                <w:sz w:val="24"/>
                <w:szCs w:val="24"/>
              </w:rPr>
              <w:t>0</w:t>
            </w:r>
            <w:r w:rsidR="00F603EF" w:rsidRPr="004B143C">
              <w:rPr>
                <w:rFonts w:ascii="Times New Roman" w:eastAsia="Times New Roman" w:hAnsi="Times New Roman" w:cs="Times New Roman"/>
                <w:sz w:val="24"/>
                <w:szCs w:val="24"/>
              </w:rPr>
              <w:t>,1</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Итого</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929</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4B143C" w:rsidRDefault="00965D01" w:rsidP="00BB1A35">
            <w:pPr>
              <w:autoSpaceDE w:val="0"/>
              <w:autoSpaceDN w:val="0"/>
              <w:adjustRightInd w:val="0"/>
              <w:contextualSpacing/>
              <w:jc w:val="both"/>
              <w:rPr>
                <w:rFonts w:ascii="Times New Roman" w:eastAsia="Times New Roman" w:hAnsi="Times New Roman" w:cs="Times New Roman"/>
                <w:sz w:val="24"/>
                <w:szCs w:val="24"/>
              </w:rPr>
            </w:pPr>
            <w:r w:rsidRPr="004B143C">
              <w:rPr>
                <w:rFonts w:ascii="Times New Roman" w:eastAsia="Times New Roman" w:hAnsi="Times New Roman" w:cs="Times New Roman"/>
                <w:sz w:val="24"/>
                <w:szCs w:val="24"/>
              </w:rPr>
              <w:t xml:space="preserve">100 </w:t>
            </w:r>
          </w:p>
        </w:tc>
      </w:tr>
      <w:tr w:rsidR="00F603EF" w:rsidRPr="00727571" w:rsidTr="00965D01">
        <w:trPr>
          <w:cantSplit/>
        </w:trPr>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Пропущенные</w:t>
            </w: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Системные пропущенные</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tcPr>
          <w:p w:rsidR="00F603EF" w:rsidRPr="00727571" w:rsidRDefault="00BB1A35" w:rsidP="00965D01">
            <w:pPr>
              <w:autoSpaceDE w:val="0"/>
              <w:autoSpaceDN w:val="0"/>
              <w:adjustRightInd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F603EF" w:rsidRPr="00727571" w:rsidTr="00965D01">
        <w:trPr>
          <w:cantSplit/>
        </w:trPr>
        <w:tc>
          <w:tcPr>
            <w:tcW w:w="49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FF271D">
            <w:pPr>
              <w:autoSpaceDE w:val="0"/>
              <w:autoSpaceDN w:val="0"/>
              <w:adjustRightInd w:val="0"/>
              <w:contextualSpacing/>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Итого</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FF271D">
            <w:pPr>
              <w:autoSpaceDE w:val="0"/>
              <w:autoSpaceDN w:val="0"/>
              <w:adjustRightInd w:val="0"/>
              <w:contextualSpacing/>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930</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tcPr>
          <w:p w:rsidR="00F603EF" w:rsidRPr="00727571" w:rsidRDefault="00F603EF" w:rsidP="00FF271D">
            <w:pPr>
              <w:autoSpaceDE w:val="0"/>
              <w:autoSpaceDN w:val="0"/>
              <w:adjustRightInd w:val="0"/>
              <w:contextualSpacing/>
              <w:rPr>
                <w:rFonts w:ascii="Times New Roman" w:eastAsia="Times New Roman" w:hAnsi="Times New Roman" w:cs="Times New Roman"/>
                <w:sz w:val="24"/>
                <w:szCs w:val="24"/>
              </w:rPr>
            </w:pPr>
          </w:p>
        </w:tc>
      </w:tr>
    </w:tbl>
    <w:p w:rsidR="00FC7DD6" w:rsidRDefault="00F603EF" w:rsidP="00FF271D">
      <w:pPr>
        <w:ind w:firstLine="709"/>
        <w:contextualSpacing/>
        <w:jc w:val="center"/>
        <w:rPr>
          <w:rFonts w:ascii="Times New Roman" w:eastAsia="Times New Roman" w:hAnsi="Times New Roman" w:cs="Times New Roman"/>
          <w:sz w:val="24"/>
          <w:szCs w:val="24"/>
        </w:rPr>
      </w:pPr>
      <w:r w:rsidRPr="00FF4329">
        <w:rPr>
          <w:rFonts w:ascii="Times New Roman" w:eastAsia="Times New Roman" w:hAnsi="Times New Roman" w:cs="Times New Roman"/>
          <w:sz w:val="24"/>
          <w:szCs w:val="24"/>
          <w:u w:val="single"/>
        </w:rPr>
        <w:t>Анкетирование руководителей региональных НКО</w:t>
      </w:r>
    </w:p>
    <w:p w:rsidR="00F603EF" w:rsidRPr="00F603EF" w:rsidRDefault="00F603EF" w:rsidP="00377212">
      <w:pPr>
        <w:ind w:firstLine="709"/>
        <w:contextualSpacing/>
        <w:jc w:val="both"/>
        <w:rPr>
          <w:rFonts w:ascii="Times New Roman" w:eastAsia="Times New Roman" w:hAnsi="Times New Roman" w:cs="Times New Roman"/>
          <w:sz w:val="24"/>
          <w:szCs w:val="24"/>
          <w:u w:val="single"/>
        </w:rPr>
      </w:pPr>
      <w:r w:rsidRPr="00965D01">
        <w:rPr>
          <w:rFonts w:ascii="Times New Roman" w:eastAsia="Times New Roman" w:hAnsi="Times New Roman" w:cs="Times New Roman"/>
          <w:sz w:val="24"/>
          <w:szCs w:val="24"/>
        </w:rPr>
        <w:t>Выборка</w:t>
      </w:r>
      <w:r w:rsidRPr="00FF4329">
        <w:rPr>
          <w:rFonts w:ascii="Times New Roman" w:eastAsia="Times New Roman" w:hAnsi="Times New Roman" w:cs="Times New Roman"/>
          <w:sz w:val="24"/>
          <w:szCs w:val="24"/>
        </w:rPr>
        <w:t xml:space="preserve"> респондентов на основании отборочных критериев осуществлялась Общественной палатой Амурской области по результатам первичного анкетирования, при этом анкета массово распространялась рассылкой по электронной почте. Всего было получено </w:t>
      </w:r>
      <w:r>
        <w:rPr>
          <w:rFonts w:ascii="Times New Roman" w:eastAsia="Times New Roman" w:hAnsi="Times New Roman" w:cs="Times New Roman"/>
          <w:sz w:val="24"/>
          <w:szCs w:val="24"/>
        </w:rPr>
        <w:t>65</w:t>
      </w:r>
      <w:r w:rsidRPr="00FF4329">
        <w:rPr>
          <w:rFonts w:ascii="Times New Roman" w:eastAsia="Times New Roman" w:hAnsi="Times New Roman" w:cs="Times New Roman"/>
          <w:sz w:val="24"/>
          <w:szCs w:val="24"/>
        </w:rPr>
        <w:t xml:space="preserve"> анкет</w:t>
      </w:r>
      <w:r>
        <w:rPr>
          <w:rFonts w:ascii="Times New Roman" w:eastAsia="Times New Roman" w:hAnsi="Times New Roman" w:cs="Times New Roman"/>
          <w:sz w:val="24"/>
          <w:szCs w:val="24"/>
        </w:rPr>
        <w:t xml:space="preserve"> (небольшая положительная динамика </w:t>
      </w:r>
      <w:r w:rsidR="00965D01">
        <w:rPr>
          <w:rFonts w:ascii="Times New Roman" w:eastAsia="Times New Roman" w:hAnsi="Times New Roman" w:cs="Times New Roman"/>
          <w:sz w:val="24"/>
          <w:szCs w:val="24"/>
        </w:rPr>
        <w:t xml:space="preserve">по сравнению </w:t>
      </w:r>
      <w:r>
        <w:rPr>
          <w:rFonts w:ascii="Times New Roman" w:eastAsia="Times New Roman" w:hAnsi="Times New Roman" w:cs="Times New Roman"/>
          <w:sz w:val="24"/>
          <w:szCs w:val="24"/>
        </w:rPr>
        <w:t>с 2017 годом, когда при подготовке доклада использовались 55 анкет)</w:t>
      </w:r>
      <w:r w:rsidR="00965D01">
        <w:rPr>
          <w:rFonts w:ascii="Times New Roman" w:eastAsia="Times New Roman" w:hAnsi="Times New Roman" w:cs="Times New Roman"/>
          <w:sz w:val="24"/>
          <w:szCs w:val="24"/>
        </w:rPr>
        <w:t>.</w:t>
      </w:r>
    </w:p>
    <w:p w:rsidR="00F603EF" w:rsidRDefault="00F603EF" w:rsidP="00377212">
      <w:pPr>
        <w:ind w:firstLine="709"/>
        <w:contextualSpacing/>
        <w:jc w:val="both"/>
        <w:rPr>
          <w:rFonts w:ascii="Times New Roman" w:eastAsia="Times New Roman" w:hAnsi="Times New Roman" w:cs="Times New Roman"/>
          <w:sz w:val="24"/>
          <w:szCs w:val="24"/>
        </w:rPr>
      </w:pPr>
      <w:r w:rsidRPr="00FF4329">
        <w:rPr>
          <w:rFonts w:ascii="Times New Roman" w:eastAsia="Times New Roman" w:hAnsi="Times New Roman" w:cs="Times New Roman"/>
          <w:sz w:val="24"/>
          <w:szCs w:val="24"/>
        </w:rPr>
        <w:t>В опросе принимали участие руководители НКО различных сфер деятельности: развитие культуры и искусства, просветительская деятельность, здоровье населения, социальная защита и реабилитация отдельных групп граждан, охрана окружающей среды, защита животных, физическая культура и спорт, правозащитная деятельность, общес</w:t>
      </w:r>
      <w:r w:rsidR="00965D01">
        <w:rPr>
          <w:rFonts w:ascii="Times New Roman" w:eastAsia="Times New Roman" w:hAnsi="Times New Roman" w:cs="Times New Roman"/>
          <w:sz w:val="24"/>
          <w:szCs w:val="24"/>
        </w:rPr>
        <w:t>твенный контроль</w:t>
      </w:r>
      <w:r w:rsidRPr="00FF4329">
        <w:rPr>
          <w:rFonts w:ascii="Times New Roman" w:eastAsia="Times New Roman" w:hAnsi="Times New Roman" w:cs="Times New Roman"/>
          <w:sz w:val="24"/>
          <w:szCs w:val="24"/>
        </w:rPr>
        <w:t xml:space="preserve">, работа с молодёжью. По виду НКО были представлены общественные организации, казачьи общества, автономные некоммерческие организации, советы ветеранов, профсоюзы, молодёжные советы, общественные палаты и общественные советы, региональные отделения общероссийских организаций. </w:t>
      </w:r>
    </w:p>
    <w:p w:rsidR="00F603EF" w:rsidRDefault="00F603EF" w:rsidP="00377212">
      <w:pPr>
        <w:ind w:firstLine="709"/>
        <w:contextualSpacing/>
        <w:jc w:val="both"/>
        <w:rPr>
          <w:rFonts w:ascii="Times New Roman" w:eastAsia="Times New Roman" w:hAnsi="Times New Roman" w:cs="Times New Roman"/>
          <w:sz w:val="24"/>
          <w:szCs w:val="24"/>
        </w:rPr>
      </w:pPr>
      <w:r w:rsidRPr="00FF4329">
        <w:rPr>
          <w:rFonts w:ascii="Times New Roman" w:eastAsia="Times New Roman" w:hAnsi="Times New Roman" w:cs="Times New Roman"/>
          <w:sz w:val="24"/>
          <w:szCs w:val="24"/>
        </w:rPr>
        <w:t>Территориальная представленность респондентов</w:t>
      </w:r>
      <w:r>
        <w:rPr>
          <w:rFonts w:ascii="Times New Roman" w:eastAsia="Times New Roman" w:hAnsi="Times New Roman" w:cs="Times New Roman"/>
          <w:sz w:val="24"/>
          <w:szCs w:val="24"/>
        </w:rPr>
        <w:t xml:space="preserve">: Белогорск и Белогорский район – 12; </w:t>
      </w:r>
      <w:r w:rsidRPr="00FF4329">
        <w:rPr>
          <w:rFonts w:ascii="Times New Roman" w:eastAsia="Times New Roman" w:hAnsi="Times New Roman" w:cs="Times New Roman"/>
          <w:sz w:val="24"/>
          <w:szCs w:val="24"/>
        </w:rPr>
        <w:t xml:space="preserve">Благовещенск и Благовещенский район – </w:t>
      </w:r>
      <w:r>
        <w:rPr>
          <w:rFonts w:ascii="Times New Roman" w:eastAsia="Times New Roman" w:hAnsi="Times New Roman" w:cs="Times New Roman"/>
          <w:sz w:val="24"/>
          <w:szCs w:val="24"/>
        </w:rPr>
        <w:t>12</w:t>
      </w:r>
      <w:r w:rsidRPr="00FF4329">
        <w:rPr>
          <w:rFonts w:ascii="Times New Roman" w:eastAsia="Times New Roman" w:hAnsi="Times New Roman" w:cs="Times New Roman"/>
          <w:sz w:val="24"/>
          <w:szCs w:val="24"/>
        </w:rPr>
        <w:t xml:space="preserve">, Зея и Зейский район – </w:t>
      </w:r>
      <w:r>
        <w:rPr>
          <w:rFonts w:ascii="Times New Roman" w:eastAsia="Times New Roman" w:hAnsi="Times New Roman" w:cs="Times New Roman"/>
          <w:sz w:val="24"/>
          <w:szCs w:val="24"/>
        </w:rPr>
        <w:t>5</w:t>
      </w:r>
      <w:r w:rsidRPr="00FF43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Магдагачинский район – 5, Серышевский район – 8, Завитинский район – 4,</w:t>
      </w:r>
      <w:r w:rsidRPr="003F0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Тамбовский район – 3, Ивановский район – 3, Шимановский район – 2.</w:t>
      </w:r>
    </w:p>
    <w:p w:rsidR="00F603EF" w:rsidRPr="00FF4329" w:rsidRDefault="00F603EF" w:rsidP="00377212">
      <w:pPr>
        <w:ind w:firstLine="709"/>
        <w:contextualSpacing/>
        <w:jc w:val="both"/>
        <w:rPr>
          <w:rFonts w:ascii="Times New Roman" w:eastAsia="Times New Roman" w:hAnsi="Times New Roman" w:cs="Times New Roman"/>
          <w:sz w:val="24"/>
          <w:szCs w:val="24"/>
        </w:rPr>
      </w:pPr>
      <w:r w:rsidRPr="00FF4329">
        <w:rPr>
          <w:rFonts w:ascii="Times New Roman" w:eastAsia="Times New Roman" w:hAnsi="Times New Roman" w:cs="Times New Roman"/>
          <w:sz w:val="24"/>
          <w:szCs w:val="24"/>
        </w:rPr>
        <w:t>По сравнению с предшествующим годом отмечается большая представленность НКО, зарегистрированных в муниципальных образованиях, тогда как в 201</w:t>
      </w:r>
      <w:r>
        <w:rPr>
          <w:rFonts w:ascii="Times New Roman" w:eastAsia="Times New Roman" w:hAnsi="Times New Roman" w:cs="Times New Roman"/>
          <w:sz w:val="24"/>
          <w:szCs w:val="24"/>
        </w:rPr>
        <w:t>7</w:t>
      </w:r>
      <w:r w:rsidRPr="00FF4329">
        <w:rPr>
          <w:rFonts w:ascii="Times New Roman" w:eastAsia="Times New Roman" w:hAnsi="Times New Roman" w:cs="Times New Roman"/>
          <w:sz w:val="24"/>
          <w:szCs w:val="24"/>
        </w:rPr>
        <w:t xml:space="preserve"> году большую активность проявили НКО, зарегистрированные в областном центре.</w:t>
      </w:r>
    </w:p>
    <w:p w:rsidR="005214ED" w:rsidRDefault="00072D5C"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lastRenderedPageBreak/>
        <w:t xml:space="preserve">Таким образом, при подготовке доклада учтены позиции Общественной палаты Амурской области, органов государственной власти Амурской области и ведущих организаций гражданского общества. </w:t>
      </w:r>
    </w:p>
    <w:p w:rsidR="00931577" w:rsidRDefault="00931577"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 xml:space="preserve">В докладе также использованы данные рейтинговой оценки деятельности общественных советов при органах власти по методике Агентства стратегических инициатив. </w:t>
      </w:r>
    </w:p>
    <w:p w:rsidR="00FA6BD3" w:rsidRDefault="00FA6BD3"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 xml:space="preserve">В основу доклада положены актуальные теории социального капитала и доверия, подход экспертов НИЦ «Высшая школа экономики» в части оценки правовых условий развития гражданского общества, а также актуальные тенденции в анализе гражданского общества, отмеченные международными экспертами в докладах Мирового экономического форума в Давосе «Будущая роль гражданского общества» (2013 г.) и «Гражданское общество в четвертой промышленной революции» (2018 г.). </w:t>
      </w:r>
    </w:p>
    <w:p w:rsidR="00282A94" w:rsidRPr="00FA6BD3" w:rsidRDefault="00282A94" w:rsidP="00377212">
      <w:pPr>
        <w:ind w:firstLine="709"/>
        <w:contextualSpacing/>
        <w:jc w:val="both"/>
        <w:rPr>
          <w:rFonts w:ascii="Times New Roman" w:eastAsia="Times New Roman" w:hAnsi="Times New Roman" w:cs="Times New Roman"/>
          <w:b/>
          <w:sz w:val="24"/>
          <w:szCs w:val="24"/>
        </w:rPr>
      </w:pPr>
      <w:r w:rsidRPr="00FA6BD3">
        <w:rPr>
          <w:rFonts w:ascii="Times New Roman" w:eastAsia="Times New Roman" w:hAnsi="Times New Roman" w:cs="Times New Roman"/>
          <w:b/>
          <w:sz w:val="24"/>
          <w:szCs w:val="24"/>
        </w:rPr>
        <w:br w:type="page"/>
      </w:r>
    </w:p>
    <w:p w:rsidR="00965D01" w:rsidRDefault="00ED466B" w:rsidP="00965D01">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lastRenderedPageBreak/>
        <w:t xml:space="preserve">ГЛАВА I. </w:t>
      </w:r>
    </w:p>
    <w:p w:rsidR="00ED466B" w:rsidRPr="00B85772" w:rsidRDefault="00ED466B" w:rsidP="00965D01">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Гражданское общество в Амурской области: проблемы и тенденции развития</w:t>
      </w:r>
    </w:p>
    <w:p w:rsidR="00ED466B" w:rsidRPr="00B85772" w:rsidRDefault="00ED466B" w:rsidP="00965D01">
      <w:pPr>
        <w:tabs>
          <w:tab w:val="left" w:pos="1240"/>
        </w:tabs>
        <w:contextualSpacing/>
        <w:jc w:val="center"/>
        <w:rPr>
          <w:rFonts w:ascii="Times New Roman" w:eastAsia="Times New Roman" w:hAnsi="Times New Roman" w:cs="Times New Roman"/>
          <w:b/>
          <w:sz w:val="24"/>
          <w:szCs w:val="24"/>
        </w:rPr>
      </w:pPr>
    </w:p>
    <w:p w:rsidR="00ED466B" w:rsidRPr="00B85772" w:rsidRDefault="00ED466B" w:rsidP="00965D01">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1.1. Общий профиль гражданского общества в Амурской области</w:t>
      </w:r>
    </w:p>
    <w:p w:rsidR="00ED466B" w:rsidRPr="00B85772" w:rsidRDefault="00ED466B" w:rsidP="00377212">
      <w:pPr>
        <w:ind w:firstLine="709"/>
        <w:contextualSpacing/>
        <w:jc w:val="both"/>
        <w:rPr>
          <w:rFonts w:ascii="Times New Roman" w:eastAsia="Times New Roman" w:hAnsi="Times New Roman" w:cs="Times New Roman"/>
          <w:b/>
          <w:sz w:val="24"/>
          <w:szCs w:val="24"/>
        </w:rPr>
      </w:pPr>
    </w:p>
    <w:p w:rsidR="00403FC8" w:rsidRDefault="00965D01" w:rsidP="00965D01">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конец 2018 года </w:t>
      </w:r>
      <w:r w:rsidR="00ED466B" w:rsidRPr="00B85772">
        <w:rPr>
          <w:rFonts w:ascii="Times New Roman" w:eastAsia="Times New Roman" w:hAnsi="Times New Roman" w:cs="Times New Roman"/>
          <w:sz w:val="24"/>
          <w:szCs w:val="24"/>
        </w:rPr>
        <w:t>в Амурской области</w:t>
      </w:r>
      <w:r w:rsidR="00403FC8">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xml:space="preserve"> по данным </w:t>
      </w:r>
      <w:r w:rsidR="00403FC8">
        <w:rPr>
          <w:rFonts w:ascii="Times New Roman" w:eastAsia="Times New Roman" w:hAnsi="Times New Roman" w:cs="Times New Roman"/>
          <w:sz w:val="24"/>
          <w:szCs w:val="24"/>
        </w:rPr>
        <w:t>официального портала</w:t>
      </w:r>
      <w:r w:rsidR="00403FC8" w:rsidRPr="00B85772">
        <w:rPr>
          <w:rFonts w:ascii="Times New Roman" w:eastAsia="Times New Roman" w:hAnsi="Times New Roman" w:cs="Times New Roman"/>
          <w:sz w:val="24"/>
          <w:szCs w:val="24"/>
        </w:rPr>
        <w:t xml:space="preserve"> </w:t>
      </w:r>
      <w:r w:rsidR="00403FC8">
        <w:rPr>
          <w:rFonts w:ascii="Times New Roman" w:eastAsia="Times New Roman" w:hAnsi="Times New Roman" w:cs="Times New Roman"/>
          <w:sz w:val="24"/>
          <w:szCs w:val="24"/>
        </w:rPr>
        <w:t>Минюста России</w:t>
      </w:r>
      <w:r w:rsidR="00ED466B" w:rsidRPr="00B85772">
        <w:rPr>
          <w:rFonts w:ascii="Times New Roman" w:eastAsia="Times New Roman" w:hAnsi="Times New Roman" w:cs="Times New Roman"/>
          <w:sz w:val="24"/>
          <w:szCs w:val="24"/>
        </w:rPr>
        <w:t>, было зарегистрировано 908 некоммерческих организаций.</w:t>
      </w:r>
      <w:r>
        <w:rPr>
          <w:rFonts w:ascii="Times New Roman" w:eastAsia="Times New Roman" w:hAnsi="Times New Roman" w:cs="Times New Roman"/>
          <w:sz w:val="24"/>
          <w:szCs w:val="24"/>
        </w:rPr>
        <w:t xml:space="preserve"> </w:t>
      </w:r>
      <w:r w:rsidR="00403FC8" w:rsidRPr="00B85772">
        <w:rPr>
          <w:rFonts w:ascii="Times New Roman" w:eastAsia="Times New Roman" w:hAnsi="Times New Roman" w:cs="Times New Roman"/>
          <w:sz w:val="24"/>
          <w:szCs w:val="24"/>
        </w:rPr>
        <w:t xml:space="preserve">В расчете на 1000 жителей </w:t>
      </w:r>
      <w:r>
        <w:rPr>
          <w:rFonts w:ascii="Times New Roman" w:eastAsia="Times New Roman" w:hAnsi="Times New Roman" w:cs="Times New Roman"/>
          <w:sz w:val="24"/>
          <w:szCs w:val="24"/>
        </w:rPr>
        <w:t xml:space="preserve">приходится 1,13 зарегистрированных НКО. </w:t>
      </w:r>
      <w:r w:rsidR="00403FC8" w:rsidRPr="00B85772">
        <w:rPr>
          <w:rFonts w:ascii="Times New Roman" w:eastAsia="Times New Roman" w:hAnsi="Times New Roman" w:cs="Times New Roman"/>
          <w:sz w:val="24"/>
          <w:szCs w:val="24"/>
        </w:rPr>
        <w:t>Этот показатель держится на прот</w:t>
      </w:r>
      <w:r w:rsidR="00063706">
        <w:rPr>
          <w:rFonts w:ascii="Times New Roman" w:eastAsia="Times New Roman" w:hAnsi="Times New Roman" w:cs="Times New Roman"/>
          <w:sz w:val="24"/>
          <w:szCs w:val="24"/>
        </w:rPr>
        <w:t>яжении последних трех лет на одно</w:t>
      </w:r>
      <w:r w:rsidR="00403FC8" w:rsidRPr="00B85772">
        <w:rPr>
          <w:rFonts w:ascii="Times New Roman" w:eastAsia="Times New Roman" w:hAnsi="Times New Roman" w:cs="Times New Roman"/>
          <w:sz w:val="24"/>
          <w:szCs w:val="24"/>
        </w:rPr>
        <w:t xml:space="preserve">м уровне. Это </w:t>
      </w:r>
      <w:r w:rsidR="00403FC8">
        <w:rPr>
          <w:rFonts w:ascii="Times New Roman" w:eastAsia="Times New Roman" w:hAnsi="Times New Roman" w:cs="Times New Roman"/>
          <w:sz w:val="24"/>
          <w:szCs w:val="24"/>
        </w:rPr>
        <w:t xml:space="preserve">несколько </w:t>
      </w:r>
      <w:r w:rsidR="00063706">
        <w:rPr>
          <w:rFonts w:ascii="Times New Roman" w:eastAsia="Times New Roman" w:hAnsi="Times New Roman" w:cs="Times New Roman"/>
          <w:sz w:val="24"/>
          <w:szCs w:val="24"/>
        </w:rPr>
        <w:t xml:space="preserve">более низкая плотность, </w:t>
      </w:r>
      <w:r w:rsidR="00403FC8" w:rsidRPr="00B85772">
        <w:rPr>
          <w:rFonts w:ascii="Times New Roman" w:eastAsia="Times New Roman" w:hAnsi="Times New Roman" w:cs="Times New Roman"/>
          <w:sz w:val="24"/>
          <w:szCs w:val="24"/>
        </w:rPr>
        <w:t xml:space="preserve">чем в среднем по России, где в 2018 году данный показатель составил 1,48 организаций на 1000 жителей. Показатель Амурской области также ниже по сравнению со средним для регионов ДФО в целом, где он близок к общероссийскому и составляет 1,4. Приамурье отстает и от более развитых в плане </w:t>
      </w:r>
      <w:r w:rsidR="00063706">
        <w:rPr>
          <w:rFonts w:ascii="Times New Roman" w:eastAsia="Times New Roman" w:hAnsi="Times New Roman" w:cs="Times New Roman"/>
          <w:sz w:val="24"/>
          <w:szCs w:val="24"/>
        </w:rPr>
        <w:t>функционирования</w:t>
      </w:r>
      <w:r w:rsidR="00403FC8" w:rsidRPr="00B85772">
        <w:rPr>
          <w:rFonts w:ascii="Times New Roman" w:eastAsia="Times New Roman" w:hAnsi="Times New Roman" w:cs="Times New Roman"/>
          <w:sz w:val="24"/>
          <w:szCs w:val="24"/>
        </w:rPr>
        <w:t xml:space="preserve"> </w:t>
      </w:r>
      <w:r w:rsidR="00403FC8">
        <w:rPr>
          <w:rFonts w:ascii="Times New Roman" w:eastAsia="Times New Roman" w:hAnsi="Times New Roman" w:cs="Times New Roman"/>
          <w:sz w:val="24"/>
          <w:szCs w:val="24"/>
        </w:rPr>
        <w:t>институтов гражданского общества</w:t>
      </w:r>
      <w:r w:rsidR="00403FC8" w:rsidRPr="00B85772">
        <w:rPr>
          <w:rFonts w:ascii="Times New Roman" w:eastAsia="Times New Roman" w:hAnsi="Times New Roman" w:cs="Times New Roman"/>
          <w:sz w:val="24"/>
          <w:szCs w:val="24"/>
        </w:rPr>
        <w:t xml:space="preserve"> Хабаровского и Приморского краев. </w:t>
      </w:r>
      <w:r w:rsidR="00403FC8">
        <w:rPr>
          <w:rFonts w:ascii="Times New Roman" w:eastAsia="Times New Roman" w:hAnsi="Times New Roman" w:cs="Times New Roman"/>
          <w:sz w:val="24"/>
          <w:szCs w:val="24"/>
        </w:rPr>
        <w:t>При э</w:t>
      </w:r>
      <w:r w:rsidR="00486CA4">
        <w:rPr>
          <w:rFonts w:ascii="Times New Roman" w:eastAsia="Times New Roman" w:hAnsi="Times New Roman" w:cs="Times New Roman"/>
          <w:sz w:val="24"/>
          <w:szCs w:val="24"/>
        </w:rPr>
        <w:t xml:space="preserve">том численность НКО Амурской области </w:t>
      </w:r>
      <w:r w:rsidR="00063706">
        <w:rPr>
          <w:rFonts w:ascii="Times New Roman" w:eastAsia="Times New Roman" w:hAnsi="Times New Roman" w:cs="Times New Roman"/>
          <w:sz w:val="24"/>
          <w:szCs w:val="24"/>
        </w:rPr>
        <w:t xml:space="preserve">еще и </w:t>
      </w:r>
      <w:r w:rsidR="00486CA4">
        <w:rPr>
          <w:rFonts w:ascii="Times New Roman" w:eastAsia="Times New Roman" w:hAnsi="Times New Roman" w:cs="Times New Roman"/>
          <w:sz w:val="24"/>
          <w:szCs w:val="24"/>
        </w:rPr>
        <w:t>демонстрирует незначительную понижающую динамику в последние три года</w:t>
      </w:r>
      <w:r w:rsidR="00063706">
        <w:rPr>
          <w:rFonts w:ascii="Times New Roman" w:eastAsia="Times New Roman" w:hAnsi="Times New Roman" w:cs="Times New Roman"/>
          <w:sz w:val="24"/>
          <w:szCs w:val="24"/>
        </w:rPr>
        <w:t>: на 1</w:t>
      </w:r>
      <w:r w:rsidR="00486CA4">
        <w:rPr>
          <w:rFonts w:ascii="Times New Roman" w:eastAsia="Times New Roman" w:hAnsi="Times New Roman" w:cs="Times New Roman"/>
          <w:sz w:val="24"/>
          <w:szCs w:val="24"/>
        </w:rPr>
        <w:t xml:space="preserve">% в год. </w:t>
      </w:r>
    </w:p>
    <w:p w:rsidR="00403FC8" w:rsidRDefault="00403FC8"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 тем</w:t>
      </w:r>
      <w:r w:rsidRPr="00B85772">
        <w:rPr>
          <w:rFonts w:ascii="Times New Roman" w:eastAsia="Times New Roman" w:hAnsi="Times New Roman" w:cs="Times New Roman"/>
          <w:sz w:val="24"/>
          <w:szCs w:val="24"/>
        </w:rPr>
        <w:t xml:space="preserve"> доля амурских НКО среди организаций, зарегистрированных на Дальнем Востоке, составляет 7,8% (что соотносится с долей населения Амурской области относительно жителей ДФО в целом).</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Основная часть амурских НКО зарегистрирована в форме общественных организаций (365). Их доля в общем </w:t>
      </w:r>
      <w:r w:rsidR="00C4485A">
        <w:rPr>
          <w:rFonts w:ascii="Times New Roman" w:eastAsia="Times New Roman" w:hAnsi="Times New Roman" w:cs="Times New Roman"/>
          <w:sz w:val="24"/>
          <w:szCs w:val="24"/>
        </w:rPr>
        <w:t>числе</w:t>
      </w:r>
      <w:r w:rsidRPr="00B85772">
        <w:rPr>
          <w:rFonts w:ascii="Times New Roman" w:eastAsia="Times New Roman" w:hAnsi="Times New Roman" w:cs="Times New Roman"/>
          <w:sz w:val="24"/>
          <w:szCs w:val="24"/>
        </w:rPr>
        <w:t xml:space="preserve"> амурских НКО составляет 40%</w:t>
      </w:r>
      <w:r w:rsidR="00C4485A">
        <w:rPr>
          <w:rFonts w:ascii="Times New Roman" w:eastAsia="Times New Roman" w:hAnsi="Times New Roman" w:cs="Times New Roman"/>
          <w:sz w:val="24"/>
          <w:szCs w:val="24"/>
        </w:rPr>
        <w:t>. При этом интерес к этой форме организации гра</w:t>
      </w:r>
      <w:r w:rsidR="00475424">
        <w:rPr>
          <w:rFonts w:ascii="Times New Roman" w:eastAsia="Times New Roman" w:hAnsi="Times New Roman" w:cs="Times New Roman"/>
          <w:sz w:val="24"/>
          <w:szCs w:val="24"/>
        </w:rPr>
        <w:t xml:space="preserve">жданского общества возрастает. </w:t>
      </w:r>
      <w:r w:rsidRPr="00B85772">
        <w:rPr>
          <w:rFonts w:ascii="Times New Roman" w:eastAsia="Times New Roman" w:hAnsi="Times New Roman" w:cs="Times New Roman"/>
          <w:sz w:val="24"/>
          <w:szCs w:val="24"/>
        </w:rPr>
        <w:t xml:space="preserve">По сравнению с ситуацией трехлетней давности увеличилось как общее </w:t>
      </w:r>
      <w:r w:rsidR="00C4485A">
        <w:rPr>
          <w:rFonts w:ascii="Times New Roman" w:eastAsia="Times New Roman" w:hAnsi="Times New Roman" w:cs="Times New Roman"/>
          <w:sz w:val="24"/>
          <w:szCs w:val="24"/>
        </w:rPr>
        <w:t>число</w:t>
      </w:r>
      <w:r w:rsidR="00475424">
        <w:rPr>
          <w:rFonts w:ascii="Times New Roman" w:eastAsia="Times New Roman" w:hAnsi="Times New Roman" w:cs="Times New Roman"/>
          <w:sz w:val="24"/>
          <w:szCs w:val="24"/>
        </w:rPr>
        <w:t xml:space="preserve"> организаций данной формы</w:t>
      </w:r>
      <w:r w:rsidRPr="00B85772">
        <w:rPr>
          <w:rFonts w:ascii="Times New Roman" w:eastAsia="Times New Roman" w:hAnsi="Times New Roman" w:cs="Times New Roman"/>
          <w:sz w:val="24"/>
          <w:szCs w:val="24"/>
        </w:rPr>
        <w:t xml:space="preserve"> (в 2015 году - 304), так и их доля (в 2015 году - 33%).</w:t>
      </w:r>
    </w:p>
    <w:p w:rsidR="006F5318" w:rsidRPr="00B85772" w:rsidRDefault="006F5318"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Одной из особенностей Приамурья является широкое распространение и сравнительно высокая активность различных конфессий. Религиозные объединения </w:t>
      </w:r>
      <w:r w:rsidR="000637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вторая по численности организаций форма НКО в Амурской области (133). </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Существенный рост продемонстрировали также НКО в форме АНО</w:t>
      </w:r>
      <w:r w:rsidR="00282A94" w:rsidRPr="00B85772">
        <w:rPr>
          <w:rFonts w:ascii="Times New Roman" w:eastAsia="Times New Roman" w:hAnsi="Times New Roman" w:cs="Times New Roman"/>
          <w:sz w:val="24"/>
          <w:szCs w:val="24"/>
        </w:rPr>
        <w:t xml:space="preserve">: их </w:t>
      </w:r>
      <w:r w:rsidR="00C4485A">
        <w:rPr>
          <w:rFonts w:ascii="Times New Roman" w:eastAsia="Times New Roman" w:hAnsi="Times New Roman" w:cs="Times New Roman"/>
          <w:sz w:val="24"/>
          <w:szCs w:val="24"/>
        </w:rPr>
        <w:t>число</w:t>
      </w:r>
      <w:r w:rsidRPr="00B85772">
        <w:rPr>
          <w:rFonts w:ascii="Times New Roman" w:eastAsia="Times New Roman" w:hAnsi="Times New Roman" w:cs="Times New Roman"/>
          <w:sz w:val="24"/>
          <w:szCs w:val="24"/>
        </w:rPr>
        <w:t xml:space="preserve"> ежегодно увеличивается на протяжении последних лет (с 38 в 2015</w:t>
      </w:r>
      <w:r w:rsidR="00063706">
        <w:rPr>
          <w:rFonts w:ascii="Times New Roman" w:eastAsia="Times New Roman" w:hAnsi="Times New Roman" w:cs="Times New Roman"/>
          <w:sz w:val="24"/>
          <w:szCs w:val="24"/>
        </w:rPr>
        <w:t xml:space="preserve"> году</w:t>
      </w:r>
      <w:r w:rsidRPr="00B85772">
        <w:rPr>
          <w:rFonts w:ascii="Times New Roman" w:eastAsia="Times New Roman" w:hAnsi="Times New Roman" w:cs="Times New Roman"/>
          <w:sz w:val="24"/>
          <w:szCs w:val="24"/>
        </w:rPr>
        <w:t xml:space="preserve"> до 64 в 2018</w:t>
      </w:r>
      <w:r w:rsidR="00063706">
        <w:rPr>
          <w:rFonts w:ascii="Times New Roman" w:eastAsia="Times New Roman" w:hAnsi="Times New Roman" w:cs="Times New Roman"/>
          <w:sz w:val="24"/>
          <w:szCs w:val="24"/>
        </w:rPr>
        <w:t>:</w:t>
      </w:r>
      <w:r w:rsidR="00C4485A">
        <w:rPr>
          <w:rFonts w:ascii="Times New Roman" w:eastAsia="Times New Roman" w:hAnsi="Times New Roman" w:cs="Times New Roman"/>
          <w:sz w:val="24"/>
          <w:szCs w:val="24"/>
        </w:rPr>
        <w:t xml:space="preserve"> рост </w:t>
      </w:r>
      <w:r w:rsidR="00063706">
        <w:rPr>
          <w:rFonts w:ascii="Times New Roman" w:eastAsia="Times New Roman" w:hAnsi="Times New Roman" w:cs="Times New Roman"/>
          <w:sz w:val="24"/>
          <w:szCs w:val="24"/>
        </w:rPr>
        <w:t xml:space="preserve">- </w:t>
      </w:r>
      <w:r w:rsidR="00C4485A">
        <w:rPr>
          <w:rFonts w:ascii="Times New Roman" w:eastAsia="Times New Roman" w:hAnsi="Times New Roman" w:cs="Times New Roman"/>
          <w:sz w:val="24"/>
          <w:szCs w:val="24"/>
        </w:rPr>
        <w:t>68%). Тенденция к росту</w:t>
      </w:r>
      <w:r w:rsidRPr="00B85772">
        <w:rPr>
          <w:rFonts w:ascii="Times New Roman" w:eastAsia="Times New Roman" w:hAnsi="Times New Roman" w:cs="Times New Roman"/>
          <w:sz w:val="24"/>
          <w:szCs w:val="24"/>
        </w:rPr>
        <w:t xml:space="preserve"> </w:t>
      </w:r>
      <w:r w:rsidR="00063706">
        <w:rPr>
          <w:rFonts w:ascii="Times New Roman" w:eastAsia="Times New Roman" w:hAnsi="Times New Roman" w:cs="Times New Roman"/>
          <w:sz w:val="24"/>
          <w:szCs w:val="24"/>
        </w:rPr>
        <w:t xml:space="preserve">количества </w:t>
      </w:r>
      <w:r w:rsidRPr="00B85772">
        <w:rPr>
          <w:rFonts w:ascii="Times New Roman" w:eastAsia="Times New Roman" w:hAnsi="Times New Roman" w:cs="Times New Roman"/>
          <w:sz w:val="24"/>
          <w:szCs w:val="24"/>
        </w:rPr>
        <w:t>автономных некоммерческих организаций наблюдается на территории всей России и может быть связана с тем,</w:t>
      </w:r>
      <w:r w:rsidR="00282A94" w:rsidRPr="00B85772">
        <w:rPr>
          <w:rFonts w:ascii="Times New Roman" w:eastAsia="Times New Roman" w:hAnsi="Times New Roman" w:cs="Times New Roman"/>
          <w:sz w:val="24"/>
          <w:szCs w:val="24"/>
        </w:rPr>
        <w:t xml:space="preserve"> что данная форма предоставляет</w:t>
      </w:r>
      <w:r w:rsidRPr="00B85772">
        <w:rPr>
          <w:rFonts w:ascii="Times New Roman" w:eastAsia="Times New Roman" w:hAnsi="Times New Roman" w:cs="Times New Roman"/>
          <w:sz w:val="24"/>
          <w:szCs w:val="24"/>
        </w:rPr>
        <w:t xml:space="preserve"> более широкий спектр возможностей для осуществления предпринимательской деятельности.</w:t>
      </w:r>
    </w:p>
    <w:p w:rsidR="00ED466B" w:rsidRPr="00B85772" w:rsidRDefault="006F5318"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Помимо общественных организаций, религиозных объединений и АНО</w:t>
      </w:r>
      <w:r w:rsidR="000637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пятерку</w:t>
      </w:r>
      <w:r w:rsidR="00ED466B" w:rsidRPr="00B85772">
        <w:rPr>
          <w:rFonts w:ascii="Times New Roman" w:eastAsia="Times New Roman" w:hAnsi="Times New Roman" w:cs="Times New Roman"/>
          <w:sz w:val="24"/>
          <w:szCs w:val="24"/>
        </w:rPr>
        <w:t xml:space="preserve"> наиболее распространенных в регионе форм НКО также входят некоммерчес</w:t>
      </w:r>
      <w:r>
        <w:rPr>
          <w:rFonts w:ascii="Times New Roman" w:eastAsia="Times New Roman" w:hAnsi="Times New Roman" w:cs="Times New Roman"/>
          <w:sz w:val="24"/>
          <w:szCs w:val="24"/>
        </w:rPr>
        <w:t>кие учреждения (70 организаций)</w:t>
      </w:r>
      <w:r w:rsidR="00ED466B" w:rsidRPr="00B85772">
        <w:rPr>
          <w:rFonts w:ascii="Times New Roman" w:eastAsia="Times New Roman" w:hAnsi="Times New Roman" w:cs="Times New Roman"/>
          <w:sz w:val="24"/>
          <w:szCs w:val="24"/>
        </w:rPr>
        <w:t xml:space="preserve"> и профессиональны</w:t>
      </w:r>
      <w:r w:rsidR="00282A94" w:rsidRPr="00B85772">
        <w:rPr>
          <w:rFonts w:ascii="Times New Roman" w:eastAsia="Times New Roman" w:hAnsi="Times New Roman" w:cs="Times New Roman"/>
          <w:sz w:val="24"/>
          <w:szCs w:val="24"/>
        </w:rPr>
        <w:t>е</w:t>
      </w:r>
      <w:r w:rsidR="00ED466B" w:rsidRPr="00B85772">
        <w:rPr>
          <w:rFonts w:ascii="Times New Roman" w:eastAsia="Times New Roman" w:hAnsi="Times New Roman" w:cs="Times New Roman"/>
          <w:sz w:val="24"/>
          <w:szCs w:val="24"/>
        </w:rPr>
        <w:t xml:space="preserve"> союз</w:t>
      </w:r>
      <w:r w:rsidR="00282A94" w:rsidRPr="00B85772">
        <w:rPr>
          <w:rFonts w:ascii="Times New Roman" w:eastAsia="Times New Roman" w:hAnsi="Times New Roman" w:cs="Times New Roman"/>
          <w:sz w:val="24"/>
          <w:szCs w:val="24"/>
        </w:rPr>
        <w:t>ы</w:t>
      </w:r>
      <w:r>
        <w:rPr>
          <w:rFonts w:ascii="Times New Roman" w:eastAsia="Times New Roman" w:hAnsi="Times New Roman" w:cs="Times New Roman"/>
          <w:sz w:val="24"/>
          <w:szCs w:val="24"/>
        </w:rPr>
        <w:t xml:space="preserve"> (58 </w:t>
      </w:r>
      <w:r w:rsidR="00ED466B" w:rsidRPr="00B85772">
        <w:rPr>
          <w:rFonts w:ascii="Times New Roman" w:eastAsia="Times New Roman" w:hAnsi="Times New Roman" w:cs="Times New Roman"/>
          <w:sz w:val="24"/>
          <w:szCs w:val="24"/>
        </w:rPr>
        <w:t>организаций).</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Сокращение </w:t>
      </w:r>
      <w:r w:rsidR="00C4485A">
        <w:rPr>
          <w:rFonts w:ascii="Times New Roman" w:eastAsia="Times New Roman" w:hAnsi="Times New Roman" w:cs="Times New Roman"/>
          <w:sz w:val="24"/>
          <w:szCs w:val="24"/>
        </w:rPr>
        <w:t>числа</w:t>
      </w:r>
      <w:r w:rsidRPr="00B85772">
        <w:rPr>
          <w:rFonts w:ascii="Times New Roman" w:eastAsia="Times New Roman" w:hAnsi="Times New Roman" w:cs="Times New Roman"/>
          <w:sz w:val="24"/>
          <w:szCs w:val="24"/>
        </w:rPr>
        <w:t xml:space="preserve"> зарегистрированных организаций наблюдается по форме неко</w:t>
      </w:r>
      <w:r w:rsidR="00063706">
        <w:rPr>
          <w:rFonts w:ascii="Times New Roman" w:eastAsia="Times New Roman" w:hAnsi="Times New Roman" w:cs="Times New Roman"/>
          <w:sz w:val="24"/>
          <w:szCs w:val="24"/>
        </w:rPr>
        <w:t>ммерческого партнерства на 50%:</w:t>
      </w:r>
      <w:r w:rsidRPr="00B85772">
        <w:rPr>
          <w:rFonts w:ascii="Times New Roman" w:eastAsia="Times New Roman" w:hAnsi="Times New Roman" w:cs="Times New Roman"/>
          <w:sz w:val="24"/>
          <w:szCs w:val="24"/>
        </w:rPr>
        <w:t xml:space="preserve"> с 45 в 2015 год</w:t>
      </w:r>
      <w:r w:rsidR="00063706">
        <w:rPr>
          <w:rFonts w:ascii="Times New Roman" w:eastAsia="Times New Roman" w:hAnsi="Times New Roman" w:cs="Times New Roman"/>
          <w:sz w:val="24"/>
          <w:szCs w:val="24"/>
        </w:rPr>
        <w:t>у</w:t>
      </w:r>
      <w:r w:rsidRPr="00B85772">
        <w:rPr>
          <w:rFonts w:ascii="Times New Roman" w:eastAsia="Times New Roman" w:hAnsi="Times New Roman" w:cs="Times New Roman"/>
          <w:sz w:val="24"/>
          <w:szCs w:val="24"/>
        </w:rPr>
        <w:t xml:space="preserve"> до 23 в 2018 году. Сокращение происходило последовательно на протяжении всего наблюдаемого периода.</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Также в последние годы сократилось </w:t>
      </w:r>
      <w:r w:rsidR="00C4485A">
        <w:rPr>
          <w:rFonts w:ascii="Times New Roman" w:eastAsia="Times New Roman" w:hAnsi="Times New Roman" w:cs="Times New Roman"/>
          <w:sz w:val="24"/>
          <w:szCs w:val="24"/>
        </w:rPr>
        <w:t>число</w:t>
      </w:r>
      <w:r w:rsidR="00063706">
        <w:rPr>
          <w:rFonts w:ascii="Times New Roman" w:eastAsia="Times New Roman" w:hAnsi="Times New Roman" w:cs="Times New Roman"/>
          <w:sz w:val="24"/>
          <w:szCs w:val="24"/>
        </w:rPr>
        <w:t xml:space="preserve"> казачьих обществ:</w:t>
      </w:r>
      <w:r w:rsidRPr="00B85772">
        <w:rPr>
          <w:rFonts w:ascii="Times New Roman" w:eastAsia="Times New Roman" w:hAnsi="Times New Roman" w:cs="Times New Roman"/>
          <w:sz w:val="24"/>
          <w:szCs w:val="24"/>
        </w:rPr>
        <w:t xml:space="preserve"> с </w:t>
      </w:r>
      <w:r w:rsidR="00063706">
        <w:rPr>
          <w:rFonts w:ascii="Times New Roman" w:eastAsia="Times New Roman" w:hAnsi="Times New Roman" w:cs="Times New Roman"/>
          <w:sz w:val="24"/>
          <w:szCs w:val="24"/>
        </w:rPr>
        <w:t>8</w:t>
      </w:r>
      <w:r w:rsidRPr="00B85772">
        <w:rPr>
          <w:rFonts w:ascii="Times New Roman" w:eastAsia="Times New Roman" w:hAnsi="Times New Roman" w:cs="Times New Roman"/>
          <w:sz w:val="24"/>
          <w:szCs w:val="24"/>
        </w:rPr>
        <w:t xml:space="preserve"> в 2015 </w:t>
      </w:r>
      <w:r w:rsidR="00063706">
        <w:rPr>
          <w:rFonts w:ascii="Times New Roman" w:eastAsia="Times New Roman" w:hAnsi="Times New Roman" w:cs="Times New Roman"/>
          <w:sz w:val="24"/>
          <w:szCs w:val="24"/>
        </w:rPr>
        <w:t xml:space="preserve">году </w:t>
      </w:r>
      <w:r w:rsidRPr="00B85772">
        <w:rPr>
          <w:rFonts w:ascii="Times New Roman" w:eastAsia="Times New Roman" w:hAnsi="Times New Roman" w:cs="Times New Roman"/>
          <w:sz w:val="24"/>
          <w:szCs w:val="24"/>
        </w:rPr>
        <w:t xml:space="preserve">до </w:t>
      </w:r>
      <w:r w:rsidR="00063706">
        <w:rPr>
          <w:rFonts w:ascii="Times New Roman" w:eastAsia="Times New Roman" w:hAnsi="Times New Roman" w:cs="Times New Roman"/>
          <w:sz w:val="24"/>
          <w:szCs w:val="24"/>
        </w:rPr>
        <w:t>3</w:t>
      </w:r>
      <w:r w:rsidRPr="00B85772">
        <w:rPr>
          <w:rFonts w:ascii="Times New Roman" w:eastAsia="Times New Roman" w:hAnsi="Times New Roman" w:cs="Times New Roman"/>
          <w:sz w:val="24"/>
          <w:szCs w:val="24"/>
        </w:rPr>
        <w:t xml:space="preserve"> в 2018 году. Это, как правило, связано не с закрытием организации, а с изменением формы его регистрации</w:t>
      </w:r>
      <w:r w:rsidR="00063706">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казачьи общества продолжаю</w:t>
      </w:r>
      <w:r w:rsidR="00890DED">
        <w:rPr>
          <w:rFonts w:ascii="Times New Roman" w:eastAsia="Times New Roman" w:hAnsi="Times New Roman" w:cs="Times New Roman"/>
          <w:sz w:val="24"/>
          <w:szCs w:val="24"/>
        </w:rPr>
        <w:t>т работать как НКО, но в форме «иных некоммерческих организаций»</w:t>
      </w:r>
      <w:r w:rsidRPr="00B85772">
        <w:rPr>
          <w:rFonts w:ascii="Times New Roman" w:eastAsia="Times New Roman" w:hAnsi="Times New Roman" w:cs="Times New Roman"/>
          <w:sz w:val="24"/>
          <w:szCs w:val="24"/>
        </w:rPr>
        <w:t>.</w:t>
      </w:r>
      <w:r w:rsidR="00C4485A">
        <w:rPr>
          <w:rFonts w:ascii="Times New Roman" w:eastAsia="Times New Roman" w:hAnsi="Times New Roman" w:cs="Times New Roman"/>
          <w:sz w:val="24"/>
          <w:szCs w:val="24"/>
        </w:rPr>
        <w:t xml:space="preserve"> Казачество имеет глубокие корни в истории Амурской области и продолжает играть существенную роль в гражданской самоорганизации и культурном развитии региона. </w:t>
      </w:r>
    </w:p>
    <w:p w:rsidR="00E1083A" w:rsidRPr="00B85772" w:rsidRDefault="004D0A93"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Еще одной характерной для Амурской области формой НКО являются общины малочисленных народов (22), проживающих на территории региона и существенным образом определяющих возможности сохранения языка, традиционной культуры и образа жизни. </w:t>
      </w:r>
    </w:p>
    <w:p w:rsidR="00ED466B" w:rsidRDefault="00ED466B" w:rsidP="00377212">
      <w:pPr>
        <w:ind w:firstLine="709"/>
        <w:contextualSpacing/>
        <w:jc w:val="both"/>
        <w:rPr>
          <w:rFonts w:ascii="Times New Roman" w:eastAsia="Times New Roman" w:hAnsi="Times New Roman" w:cs="Times New Roman"/>
          <w:sz w:val="24"/>
          <w:szCs w:val="24"/>
        </w:rPr>
      </w:pPr>
    </w:p>
    <w:p w:rsidR="00C16541" w:rsidRDefault="00C16541" w:rsidP="00377212">
      <w:pPr>
        <w:ind w:firstLine="709"/>
        <w:contextualSpacing/>
        <w:jc w:val="both"/>
        <w:rPr>
          <w:rFonts w:ascii="Times New Roman" w:eastAsia="Times New Roman" w:hAnsi="Times New Roman" w:cs="Times New Roman"/>
          <w:sz w:val="24"/>
          <w:szCs w:val="24"/>
        </w:rPr>
      </w:pPr>
    </w:p>
    <w:p w:rsidR="00FF271D" w:rsidRDefault="00FF271D" w:rsidP="00377212">
      <w:pPr>
        <w:ind w:firstLine="709"/>
        <w:contextualSpacing/>
        <w:jc w:val="both"/>
        <w:rPr>
          <w:rFonts w:ascii="Times New Roman" w:eastAsia="Times New Roman" w:hAnsi="Times New Roman" w:cs="Times New Roman"/>
          <w:sz w:val="24"/>
          <w:szCs w:val="24"/>
        </w:rPr>
      </w:pPr>
    </w:p>
    <w:p w:rsidR="00147695" w:rsidRDefault="00147695" w:rsidP="00377212">
      <w:pPr>
        <w:ind w:firstLine="709"/>
        <w:contextualSpacing/>
        <w:jc w:val="both"/>
        <w:rPr>
          <w:rFonts w:ascii="Times New Roman" w:eastAsia="Times New Roman" w:hAnsi="Times New Roman" w:cs="Times New Roman"/>
          <w:sz w:val="24"/>
          <w:szCs w:val="24"/>
        </w:rPr>
      </w:pPr>
    </w:p>
    <w:p w:rsidR="00FF271D" w:rsidRDefault="00FF271D" w:rsidP="00377212">
      <w:pPr>
        <w:ind w:firstLine="709"/>
        <w:contextualSpacing/>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1419"/>
      </w:tblGrid>
      <w:tr w:rsidR="00C16541" w:rsidRPr="003A15B5" w:rsidTr="003A15B5">
        <w:trPr>
          <w:jc w:val="center"/>
        </w:trPr>
        <w:tc>
          <w:tcPr>
            <w:tcW w:w="4785" w:type="dxa"/>
            <w:vAlign w:val="bottom"/>
          </w:tcPr>
          <w:p w:rsidR="00C16541" w:rsidRPr="003A15B5" w:rsidRDefault="00C16541"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Форма НКО</w:t>
            </w:r>
          </w:p>
        </w:tc>
        <w:tc>
          <w:tcPr>
            <w:tcW w:w="1419" w:type="dxa"/>
          </w:tcPr>
          <w:p w:rsidR="00C16541" w:rsidRPr="003A15B5" w:rsidRDefault="00C16541" w:rsidP="003A15B5">
            <w:pPr>
              <w:widowControl w:val="0"/>
              <w:contextualSpacing/>
              <w:jc w:val="center"/>
              <w:rPr>
                <w:rFonts w:ascii="Times New Roman" w:eastAsia="Times New Roman" w:hAnsi="Times New Roman" w:cs="Times New Roman"/>
                <w:sz w:val="24"/>
                <w:szCs w:val="24"/>
              </w:rPr>
            </w:pPr>
            <w:r w:rsidRPr="003A15B5">
              <w:rPr>
                <w:rFonts w:ascii="Times New Roman" w:eastAsia="Times New Roman" w:hAnsi="Times New Roman" w:cs="Times New Roman"/>
                <w:b/>
                <w:sz w:val="24"/>
                <w:szCs w:val="24"/>
              </w:rPr>
              <w:t>2018 год</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Общественная организация</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365</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Религиозная организация</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Некоммерческое учреждение</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70</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Автономная некоммерческая организация</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Профессиональный союз</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Политические партии</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32</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Иные некоммерческие организации</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25</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Некоммерческий фонд</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Некоммерческое партнерство</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Община малочисленных народов</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Коллегия адвокатов</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Орган общественной самодеятельности</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Общественный фонд</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Общественно-государственное объединение</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Объединение юридических лиц</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Общественное движение</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Общественное учреждение</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Объединение работодателей</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Казачье общество</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Ассоциация экономического развития</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Адвокатская палата</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Адвокатское бюро</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Государственно-общественное объединение</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Нотариальная палата</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Совет муниципальных образований</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Торгово-промышленная палата</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right"/>
              <w:rPr>
                <w:rFonts w:ascii="Times New Roman" w:eastAsia="Times New Roman" w:hAnsi="Times New Roman" w:cs="Times New Roman"/>
                <w:sz w:val="24"/>
                <w:szCs w:val="24"/>
              </w:rPr>
            </w:pPr>
            <w:r w:rsidRPr="003A15B5">
              <w:rPr>
                <w:rFonts w:ascii="Times New Roman" w:eastAsia="Times New Roman" w:hAnsi="Times New Roman" w:cs="Times New Roman"/>
                <w:b/>
                <w:sz w:val="24"/>
                <w:szCs w:val="24"/>
              </w:rPr>
              <w:t>Всего</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908</w:t>
            </w:r>
          </w:p>
        </w:tc>
      </w:tr>
    </w:tbl>
    <w:p w:rsidR="006F5318"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Большинство зарегистрированных НКО Приамурья - 800 организаций (88%) - по данным Амурстата, являются с</w:t>
      </w:r>
      <w:r w:rsidR="006F5318">
        <w:rPr>
          <w:rFonts w:ascii="Times New Roman" w:eastAsia="Times New Roman" w:hAnsi="Times New Roman" w:cs="Times New Roman"/>
          <w:sz w:val="24"/>
          <w:szCs w:val="24"/>
        </w:rPr>
        <w:t>оциально ориентированными НКО</w:t>
      </w:r>
      <w:r w:rsidR="00D73451">
        <w:rPr>
          <w:rFonts w:ascii="Times New Roman" w:eastAsia="Times New Roman" w:hAnsi="Times New Roman" w:cs="Times New Roman"/>
          <w:sz w:val="24"/>
          <w:szCs w:val="24"/>
        </w:rPr>
        <w:t xml:space="preserve"> (далее – СОНКО)</w:t>
      </w:r>
      <w:r w:rsidR="006F5318">
        <w:rPr>
          <w:rFonts w:ascii="Times New Roman" w:eastAsia="Times New Roman" w:hAnsi="Times New Roman" w:cs="Times New Roman"/>
          <w:sz w:val="24"/>
          <w:szCs w:val="24"/>
        </w:rPr>
        <w:t>. Д</w:t>
      </w:r>
      <w:r w:rsidRPr="00B85772">
        <w:rPr>
          <w:rFonts w:ascii="Times New Roman" w:eastAsia="Times New Roman" w:hAnsi="Times New Roman" w:cs="Times New Roman"/>
          <w:sz w:val="24"/>
          <w:szCs w:val="24"/>
        </w:rPr>
        <w:t>анная кате</w:t>
      </w:r>
      <w:r w:rsidR="00C4485A">
        <w:rPr>
          <w:rFonts w:ascii="Times New Roman" w:eastAsia="Times New Roman" w:hAnsi="Times New Roman" w:cs="Times New Roman"/>
          <w:sz w:val="24"/>
          <w:szCs w:val="24"/>
        </w:rPr>
        <w:t>гория введена в законодательство</w:t>
      </w:r>
      <w:r w:rsidR="00063706">
        <w:rPr>
          <w:rFonts w:ascii="Times New Roman" w:eastAsia="Times New Roman" w:hAnsi="Times New Roman" w:cs="Times New Roman"/>
          <w:sz w:val="24"/>
          <w:szCs w:val="24"/>
        </w:rPr>
        <w:t xml:space="preserve"> в </w:t>
      </w:r>
      <w:r w:rsidRPr="00B85772">
        <w:rPr>
          <w:rFonts w:ascii="Times New Roman" w:eastAsia="Times New Roman" w:hAnsi="Times New Roman" w:cs="Times New Roman"/>
          <w:sz w:val="24"/>
          <w:szCs w:val="24"/>
        </w:rPr>
        <w:t xml:space="preserve">2010 году, отнесение к ней осуществляется </w:t>
      </w:r>
      <w:r w:rsidR="006F5318">
        <w:rPr>
          <w:rFonts w:ascii="Times New Roman" w:eastAsia="Times New Roman" w:hAnsi="Times New Roman" w:cs="Times New Roman"/>
          <w:sz w:val="24"/>
          <w:szCs w:val="24"/>
        </w:rPr>
        <w:t>при наличии</w:t>
      </w:r>
      <w:r w:rsidRPr="00B85772">
        <w:rPr>
          <w:rFonts w:ascii="Times New Roman" w:eastAsia="Times New Roman" w:hAnsi="Times New Roman" w:cs="Times New Roman"/>
          <w:sz w:val="24"/>
          <w:szCs w:val="24"/>
        </w:rPr>
        <w:t xml:space="preserve"> в уставе организации как минимум одного признанного социально ориентиро</w:t>
      </w:r>
      <w:r w:rsidR="006F5318">
        <w:rPr>
          <w:rFonts w:ascii="Times New Roman" w:eastAsia="Times New Roman" w:hAnsi="Times New Roman" w:cs="Times New Roman"/>
          <w:sz w:val="24"/>
          <w:szCs w:val="24"/>
        </w:rPr>
        <w:t>ванным направления деятельности</w:t>
      </w:r>
      <w:r w:rsidRPr="00B85772">
        <w:rPr>
          <w:rFonts w:ascii="Times New Roman" w:eastAsia="Times New Roman" w:hAnsi="Times New Roman" w:cs="Times New Roman"/>
          <w:sz w:val="24"/>
          <w:szCs w:val="24"/>
        </w:rPr>
        <w:t>.</w:t>
      </w:r>
    </w:p>
    <w:p w:rsidR="00ED466B" w:rsidRPr="00A45B73" w:rsidRDefault="006F5318" w:rsidP="00377212">
      <w:pPr>
        <w:ind w:firstLine="709"/>
        <w:contextualSpacing/>
        <w:jc w:val="both"/>
        <w:rPr>
          <w:rFonts w:ascii="Times New Roman" w:eastAsia="Times New Roman" w:hAnsi="Times New Roman" w:cs="Times New Roman"/>
          <w:sz w:val="24"/>
          <w:szCs w:val="24"/>
        </w:rPr>
      </w:pPr>
      <w:r w:rsidRPr="00A45B73">
        <w:rPr>
          <w:rFonts w:ascii="Times New Roman" w:eastAsia="Times New Roman" w:hAnsi="Times New Roman" w:cs="Times New Roman"/>
          <w:sz w:val="24"/>
          <w:szCs w:val="24"/>
        </w:rPr>
        <w:t xml:space="preserve">Для Амурской области с </w:t>
      </w:r>
      <w:r w:rsidR="00D73451" w:rsidRPr="00A45B73">
        <w:rPr>
          <w:rFonts w:ascii="Times New Roman" w:eastAsia="Times New Roman" w:hAnsi="Times New Roman" w:cs="Times New Roman"/>
          <w:sz w:val="24"/>
          <w:szCs w:val="24"/>
        </w:rPr>
        <w:t>постепенным ростом запроса к качеству социальных услуг и недостаточным развитием социальной инфраструктуры это направление развития гражданского общества может быть приоритетным. В этом направлении ведется политика активизации деятельности СО</w:t>
      </w:r>
      <w:r w:rsidR="00403D03">
        <w:rPr>
          <w:rFonts w:ascii="Times New Roman" w:eastAsia="Times New Roman" w:hAnsi="Times New Roman" w:cs="Times New Roman"/>
          <w:sz w:val="24"/>
          <w:szCs w:val="24"/>
        </w:rPr>
        <w:t xml:space="preserve"> </w:t>
      </w:r>
      <w:r w:rsidR="00D73451" w:rsidRPr="00A45B73">
        <w:rPr>
          <w:rFonts w:ascii="Times New Roman" w:eastAsia="Times New Roman" w:hAnsi="Times New Roman" w:cs="Times New Roman"/>
          <w:sz w:val="24"/>
          <w:szCs w:val="24"/>
        </w:rPr>
        <w:t xml:space="preserve">НКО и </w:t>
      </w:r>
      <w:r w:rsidR="00403D03">
        <w:rPr>
          <w:rFonts w:ascii="Times New Roman" w:eastAsia="Times New Roman" w:hAnsi="Times New Roman" w:cs="Times New Roman"/>
          <w:sz w:val="24"/>
          <w:szCs w:val="24"/>
        </w:rPr>
        <w:t>расширении их доступа</w:t>
      </w:r>
      <w:r w:rsidR="00D73451" w:rsidRPr="00A45B73">
        <w:rPr>
          <w:rFonts w:ascii="Times New Roman" w:eastAsia="Times New Roman" w:hAnsi="Times New Roman" w:cs="Times New Roman"/>
          <w:sz w:val="24"/>
          <w:szCs w:val="24"/>
        </w:rPr>
        <w:t xml:space="preserve"> к предоставлению социальных услуг, прежде всего в образовании, м</w:t>
      </w:r>
      <w:r w:rsidR="00403D03">
        <w:rPr>
          <w:rFonts w:ascii="Times New Roman" w:eastAsia="Times New Roman" w:hAnsi="Times New Roman" w:cs="Times New Roman"/>
          <w:sz w:val="24"/>
          <w:szCs w:val="24"/>
        </w:rPr>
        <w:t>ассовом спорте, социальной опеке</w:t>
      </w:r>
      <w:r w:rsidR="00D73451" w:rsidRPr="00A45B73">
        <w:rPr>
          <w:rFonts w:ascii="Times New Roman" w:eastAsia="Times New Roman" w:hAnsi="Times New Roman" w:cs="Times New Roman"/>
          <w:sz w:val="24"/>
          <w:szCs w:val="24"/>
        </w:rPr>
        <w:t xml:space="preserve"> и др.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 данным Амурстата, наиболее многочисленная категория</w:t>
      </w:r>
      <w:r w:rsidR="00710948" w:rsidRPr="00B85772">
        <w:rPr>
          <w:rFonts w:ascii="Times New Roman" w:eastAsia="Times New Roman" w:hAnsi="Times New Roman" w:cs="Times New Roman"/>
          <w:sz w:val="24"/>
          <w:szCs w:val="24"/>
        </w:rPr>
        <w:t xml:space="preserve"> социально ориентированных организаций в регионе</w:t>
      </w:r>
      <w:r w:rsidRPr="00B85772">
        <w:rPr>
          <w:rFonts w:ascii="Times New Roman" w:eastAsia="Times New Roman" w:hAnsi="Times New Roman" w:cs="Times New Roman"/>
          <w:sz w:val="24"/>
          <w:szCs w:val="24"/>
        </w:rPr>
        <w:t xml:space="preserve"> </w:t>
      </w:r>
      <w:r w:rsidR="00403D03">
        <w:rPr>
          <w:rFonts w:ascii="Times New Roman" w:eastAsia="Times New Roman" w:hAnsi="Times New Roman" w:cs="Times New Roman"/>
          <w:sz w:val="24"/>
          <w:szCs w:val="24"/>
        </w:rPr>
        <w:t>- организации, оказывающие прочие виды услуг</w:t>
      </w:r>
      <w:r w:rsidRPr="00B85772">
        <w:rPr>
          <w:rFonts w:ascii="Times New Roman" w:eastAsia="Times New Roman" w:hAnsi="Times New Roman" w:cs="Times New Roman"/>
          <w:sz w:val="24"/>
          <w:szCs w:val="24"/>
        </w:rPr>
        <w:t xml:space="preserve"> (588), услуги в области образования - 65, спорта и досуга - 55, профессиональной, научной, технической области - 25. Деятельностью в области здравоохранения и социальных услуг занимаются 18 НКО, сельским и лесным</w:t>
      </w:r>
      <w:r w:rsidR="00710948" w:rsidRPr="00B85772">
        <w:rPr>
          <w:rFonts w:ascii="Times New Roman" w:eastAsia="Times New Roman" w:hAnsi="Times New Roman" w:cs="Times New Roman"/>
          <w:sz w:val="24"/>
          <w:szCs w:val="24"/>
        </w:rPr>
        <w:t xml:space="preserve"> хозяйством, охотой - 25 (основ</w:t>
      </w:r>
      <w:r w:rsidRPr="00B85772">
        <w:rPr>
          <w:rFonts w:ascii="Times New Roman" w:eastAsia="Times New Roman" w:hAnsi="Times New Roman" w:cs="Times New Roman"/>
          <w:sz w:val="24"/>
          <w:szCs w:val="24"/>
        </w:rPr>
        <w:t xml:space="preserve">у этого типа НКО составляют коренные общины малочисленных народов </w:t>
      </w:r>
      <w:r w:rsidR="00710948" w:rsidRPr="00B85772">
        <w:rPr>
          <w:rFonts w:ascii="Times New Roman" w:eastAsia="Times New Roman" w:hAnsi="Times New Roman" w:cs="Times New Roman"/>
          <w:sz w:val="24"/>
          <w:szCs w:val="24"/>
        </w:rPr>
        <w:t>С</w:t>
      </w:r>
      <w:r w:rsidRPr="00B85772">
        <w:rPr>
          <w:rFonts w:ascii="Times New Roman" w:eastAsia="Times New Roman" w:hAnsi="Times New Roman" w:cs="Times New Roman"/>
          <w:sz w:val="24"/>
          <w:szCs w:val="24"/>
        </w:rPr>
        <w:t xml:space="preserve">евера).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Численность сотрудников социально ориентированных НКО Амурстат оценивает в 2621 челове</w:t>
      </w:r>
      <w:r w:rsidRPr="00B85772">
        <w:rPr>
          <w:rFonts w:ascii="Times New Roman" w:eastAsia="Times New Roman" w:hAnsi="Times New Roman" w:cs="Times New Roman"/>
        </w:rPr>
        <w:t>к.</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число </w:t>
      </w:r>
      <w:r w:rsidR="00D73451">
        <w:rPr>
          <w:rFonts w:ascii="Times New Roman" w:eastAsia="Times New Roman" w:hAnsi="Times New Roman" w:cs="Times New Roman"/>
          <w:sz w:val="24"/>
          <w:szCs w:val="24"/>
        </w:rPr>
        <w:t xml:space="preserve">СО </w:t>
      </w:r>
      <w:r w:rsidRPr="00B85772">
        <w:rPr>
          <w:rFonts w:ascii="Times New Roman" w:eastAsia="Times New Roman" w:hAnsi="Times New Roman" w:cs="Times New Roman"/>
          <w:sz w:val="24"/>
          <w:szCs w:val="24"/>
        </w:rPr>
        <w:t xml:space="preserve">НКО в регионе также входят религиозные организации и спортивные клубы, относящиеся к некоммерческому сектору, как отмечает в своих докладах </w:t>
      </w:r>
      <w:r w:rsidR="00710948" w:rsidRPr="00B85772">
        <w:rPr>
          <w:rFonts w:ascii="Times New Roman" w:eastAsia="Times New Roman" w:hAnsi="Times New Roman" w:cs="Times New Roman"/>
          <w:sz w:val="24"/>
          <w:szCs w:val="24"/>
        </w:rPr>
        <w:t>Общественная палата</w:t>
      </w:r>
      <w:r w:rsidRPr="00B85772">
        <w:rPr>
          <w:rFonts w:ascii="Times New Roman" w:eastAsia="Times New Roman" w:hAnsi="Times New Roman" w:cs="Times New Roman"/>
          <w:sz w:val="24"/>
          <w:szCs w:val="24"/>
        </w:rPr>
        <w:t xml:space="preserve"> Р</w:t>
      </w:r>
      <w:r w:rsidR="00D73451">
        <w:rPr>
          <w:rFonts w:ascii="Times New Roman" w:eastAsia="Times New Roman" w:hAnsi="Times New Roman" w:cs="Times New Roman"/>
          <w:sz w:val="24"/>
          <w:szCs w:val="24"/>
        </w:rPr>
        <w:t xml:space="preserve">оссийской </w:t>
      </w:r>
      <w:r w:rsidRPr="00B85772">
        <w:rPr>
          <w:rFonts w:ascii="Times New Roman" w:eastAsia="Times New Roman" w:hAnsi="Times New Roman" w:cs="Times New Roman"/>
          <w:sz w:val="24"/>
          <w:szCs w:val="24"/>
        </w:rPr>
        <w:t>Ф</w:t>
      </w:r>
      <w:r w:rsidR="00D73451">
        <w:rPr>
          <w:rFonts w:ascii="Times New Roman" w:eastAsia="Times New Roman" w:hAnsi="Times New Roman" w:cs="Times New Roman"/>
          <w:sz w:val="24"/>
          <w:szCs w:val="24"/>
        </w:rPr>
        <w:t>едерации</w:t>
      </w:r>
      <w:r w:rsidRPr="00B85772">
        <w:rPr>
          <w:rFonts w:ascii="Times New Roman" w:eastAsia="Times New Roman" w:hAnsi="Times New Roman" w:cs="Times New Roman"/>
          <w:sz w:val="24"/>
          <w:szCs w:val="24"/>
        </w:rPr>
        <w:t xml:space="preserve">, лишь номинально. Таким образом, для Амурской области характерна общероссийская проблема, когда происходит смешение </w:t>
      </w:r>
      <w:r w:rsidR="00D73451">
        <w:rPr>
          <w:rFonts w:ascii="Times New Roman" w:eastAsia="Times New Roman" w:hAnsi="Times New Roman" w:cs="Times New Roman"/>
          <w:sz w:val="24"/>
          <w:szCs w:val="24"/>
        </w:rPr>
        <w:t>понятий НКО и СО НКО</w:t>
      </w:r>
      <w:r w:rsidRPr="00B85772">
        <w:rPr>
          <w:rFonts w:ascii="Times New Roman" w:eastAsia="Times New Roman" w:hAnsi="Times New Roman" w:cs="Times New Roman"/>
          <w:sz w:val="24"/>
          <w:szCs w:val="24"/>
        </w:rPr>
        <w:t xml:space="preserve"> и невозможно выделить среди последних организации, созданные для реализации именно некоммерческих проектов. </w:t>
      </w:r>
    </w:p>
    <w:p w:rsidR="00D73451"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 xml:space="preserve">Среди организаций гражданского общества в Амурской области выделяются два основных типа организаций (такое деление характерно для некоммерческого сектора большинства российских регионов).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Первый - организации, созданные в период СССР и сохранившие свои активность, влияние, а часто и персональный состав членов и участников с того времени (региональные и районные советы ветеранов, пенсионеров, женсоветы, отделения общества инвалидов). Как правило, у них налажены социальные и персональные связи с органами государс</w:t>
      </w:r>
      <w:r w:rsidR="00D73451">
        <w:rPr>
          <w:rFonts w:ascii="Times New Roman" w:eastAsia="Times New Roman" w:hAnsi="Times New Roman" w:cs="Times New Roman"/>
          <w:sz w:val="24"/>
          <w:szCs w:val="24"/>
        </w:rPr>
        <w:t>твенной и муниципальной власти.</w:t>
      </w:r>
      <w:r w:rsidRPr="00B85772">
        <w:rPr>
          <w:rFonts w:ascii="Times New Roman" w:eastAsia="Times New Roman" w:hAnsi="Times New Roman" w:cs="Times New Roman"/>
          <w:sz w:val="24"/>
          <w:szCs w:val="24"/>
        </w:rPr>
        <w:t xml:space="preserve"> Они пользуются кредитом доверия при взаимодействии с районными и муниципальными властями. Большинство анкет, полученных в ходе анкетирования представителей НКО Амурской области</w:t>
      </w:r>
      <w:r w:rsidR="00710948"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было предоставлено </w:t>
      </w:r>
      <w:r w:rsidR="00710948" w:rsidRPr="00B85772">
        <w:rPr>
          <w:rFonts w:ascii="Times New Roman" w:eastAsia="Times New Roman" w:hAnsi="Times New Roman" w:cs="Times New Roman"/>
          <w:sz w:val="24"/>
          <w:szCs w:val="24"/>
        </w:rPr>
        <w:t xml:space="preserve">именно </w:t>
      </w:r>
      <w:r w:rsidRPr="00B85772">
        <w:rPr>
          <w:rFonts w:ascii="Times New Roman" w:eastAsia="Times New Roman" w:hAnsi="Times New Roman" w:cs="Times New Roman"/>
          <w:sz w:val="24"/>
          <w:szCs w:val="24"/>
        </w:rPr>
        <w:t xml:space="preserve">организациями данного типа. </w:t>
      </w:r>
      <w:r w:rsidR="00710948" w:rsidRPr="00B85772">
        <w:rPr>
          <w:rFonts w:ascii="Times New Roman" w:eastAsia="Times New Roman" w:hAnsi="Times New Roman" w:cs="Times New Roman"/>
          <w:sz w:val="24"/>
          <w:szCs w:val="24"/>
        </w:rPr>
        <w:t>Их готовность</w:t>
      </w:r>
      <w:r w:rsidRPr="00B85772">
        <w:rPr>
          <w:rFonts w:ascii="Times New Roman" w:eastAsia="Times New Roman" w:hAnsi="Times New Roman" w:cs="Times New Roman"/>
          <w:sz w:val="24"/>
          <w:szCs w:val="24"/>
        </w:rPr>
        <w:t xml:space="preserve"> к восприятию и ведению работ</w:t>
      </w:r>
      <w:r w:rsidR="00710948" w:rsidRPr="00B85772">
        <w:rPr>
          <w:rFonts w:ascii="Times New Roman" w:eastAsia="Times New Roman" w:hAnsi="Times New Roman" w:cs="Times New Roman"/>
          <w:sz w:val="24"/>
          <w:szCs w:val="24"/>
        </w:rPr>
        <w:t>ы</w:t>
      </w:r>
      <w:r w:rsidRPr="00B85772">
        <w:rPr>
          <w:rFonts w:ascii="Times New Roman" w:eastAsia="Times New Roman" w:hAnsi="Times New Roman" w:cs="Times New Roman"/>
          <w:sz w:val="24"/>
          <w:szCs w:val="24"/>
        </w:rPr>
        <w:t xml:space="preserve"> современными методами (в плане </w:t>
      </w:r>
      <w:r w:rsidR="00710948" w:rsidRPr="00B85772">
        <w:rPr>
          <w:rFonts w:ascii="Times New Roman" w:eastAsia="Times New Roman" w:hAnsi="Times New Roman" w:cs="Times New Roman"/>
          <w:sz w:val="24"/>
          <w:szCs w:val="24"/>
        </w:rPr>
        <w:t>взаимодействия</w:t>
      </w:r>
      <w:r w:rsidRPr="00B85772">
        <w:rPr>
          <w:rFonts w:ascii="Times New Roman" w:eastAsia="Times New Roman" w:hAnsi="Times New Roman" w:cs="Times New Roman"/>
          <w:sz w:val="24"/>
          <w:szCs w:val="24"/>
        </w:rPr>
        <w:t xml:space="preserve"> со сторонниками, привлечени</w:t>
      </w:r>
      <w:r w:rsidR="00710948" w:rsidRPr="00B85772">
        <w:rPr>
          <w:rFonts w:ascii="Times New Roman" w:eastAsia="Times New Roman" w:hAnsi="Times New Roman" w:cs="Times New Roman"/>
          <w:sz w:val="24"/>
          <w:szCs w:val="24"/>
        </w:rPr>
        <w:t xml:space="preserve">я волонтеров и </w:t>
      </w:r>
      <w:r w:rsidRPr="00B85772">
        <w:rPr>
          <w:rFonts w:ascii="Times New Roman" w:eastAsia="Times New Roman" w:hAnsi="Times New Roman" w:cs="Times New Roman"/>
          <w:sz w:val="24"/>
          <w:szCs w:val="24"/>
        </w:rPr>
        <w:t>финансирования) отличается от организации к организации. Организации данного типа часто взаимодействуют между собой. Как правило, в условиях районного центра они соседствуют, разделяя помещение. Как показывает анкетирование, среди этих организаций часто встречается взаимное упоминание при ответе на вопрос об общественны</w:t>
      </w:r>
      <w:r w:rsidR="00710948" w:rsidRPr="00B85772">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xml:space="preserve"> организаци</w:t>
      </w:r>
      <w:r w:rsidR="00710948" w:rsidRPr="00B85772">
        <w:rPr>
          <w:rFonts w:ascii="Times New Roman" w:eastAsia="Times New Roman" w:hAnsi="Times New Roman" w:cs="Times New Roman"/>
          <w:sz w:val="24"/>
          <w:szCs w:val="24"/>
        </w:rPr>
        <w:t>ях</w:t>
      </w:r>
      <w:r w:rsidRPr="00B85772">
        <w:rPr>
          <w:rFonts w:ascii="Times New Roman" w:eastAsia="Times New Roman" w:hAnsi="Times New Roman" w:cs="Times New Roman"/>
          <w:sz w:val="24"/>
          <w:szCs w:val="24"/>
        </w:rPr>
        <w:t xml:space="preserve"> и объединения</w:t>
      </w:r>
      <w:r w:rsidR="00710948" w:rsidRPr="00B85772">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действующих в Амурской области, которые можно назвать авторитетными, влияющими на развитие гражданского общества.</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Второй тип организаций - более молодые НКО, во</w:t>
      </w:r>
      <w:r w:rsidR="00D73451">
        <w:rPr>
          <w:rFonts w:ascii="Times New Roman" w:eastAsia="Times New Roman" w:hAnsi="Times New Roman" w:cs="Times New Roman"/>
          <w:sz w:val="24"/>
          <w:szCs w:val="24"/>
        </w:rPr>
        <w:t xml:space="preserve">зникшие в постсоветское время, </w:t>
      </w:r>
      <w:r w:rsidRPr="00B85772">
        <w:rPr>
          <w:rFonts w:ascii="Times New Roman" w:eastAsia="Times New Roman" w:hAnsi="Times New Roman" w:cs="Times New Roman"/>
          <w:sz w:val="24"/>
          <w:szCs w:val="24"/>
        </w:rPr>
        <w:t xml:space="preserve">как правило, для решения конкретной проблемы или вокруг </w:t>
      </w:r>
      <w:r w:rsidR="00710948" w:rsidRPr="00B85772">
        <w:rPr>
          <w:rFonts w:ascii="Times New Roman" w:eastAsia="Times New Roman" w:hAnsi="Times New Roman" w:cs="Times New Roman"/>
          <w:sz w:val="24"/>
          <w:szCs w:val="24"/>
        </w:rPr>
        <w:t xml:space="preserve">гражданской </w:t>
      </w:r>
      <w:r w:rsidRPr="00B85772">
        <w:rPr>
          <w:rFonts w:ascii="Times New Roman" w:eastAsia="Times New Roman" w:hAnsi="Times New Roman" w:cs="Times New Roman"/>
          <w:sz w:val="24"/>
          <w:szCs w:val="24"/>
        </w:rPr>
        <w:t>инициативы</w:t>
      </w:r>
      <w:r w:rsidR="00710948" w:rsidRPr="00B85772">
        <w:rPr>
          <w:rFonts w:ascii="Times New Roman" w:eastAsia="Times New Roman" w:hAnsi="Times New Roman" w:cs="Times New Roman"/>
          <w:sz w:val="24"/>
          <w:szCs w:val="24"/>
        </w:rPr>
        <w:t xml:space="preserve"> (организация собачьего при</w:t>
      </w:r>
      <w:r w:rsidR="00E1083A">
        <w:rPr>
          <w:rFonts w:ascii="Times New Roman" w:eastAsia="Times New Roman" w:hAnsi="Times New Roman" w:cs="Times New Roman"/>
          <w:sz w:val="24"/>
          <w:szCs w:val="24"/>
        </w:rPr>
        <w:t>юта, защита прав детей</w:t>
      </w:r>
      <w:r w:rsidR="00710948" w:rsidRPr="00B85772">
        <w:rPr>
          <w:rFonts w:ascii="Times New Roman" w:eastAsia="Times New Roman" w:hAnsi="Times New Roman" w:cs="Times New Roman"/>
          <w:sz w:val="24"/>
          <w:szCs w:val="24"/>
        </w:rPr>
        <w:t xml:space="preserve">, страдающих </w:t>
      </w:r>
      <w:r w:rsidR="00E1083A">
        <w:rPr>
          <w:rFonts w:ascii="Times New Roman" w:eastAsia="Times New Roman" w:hAnsi="Times New Roman" w:cs="Times New Roman"/>
          <w:sz w:val="24"/>
          <w:szCs w:val="24"/>
        </w:rPr>
        <w:t>конкретным заболеванием</w:t>
      </w:r>
      <w:r w:rsidR="00710948" w:rsidRPr="00B85772">
        <w:rPr>
          <w:rFonts w:ascii="Times New Roman" w:eastAsia="Times New Roman" w:hAnsi="Times New Roman" w:cs="Times New Roman"/>
          <w:sz w:val="24"/>
          <w:szCs w:val="24"/>
        </w:rPr>
        <w:t>, и др.)</w:t>
      </w:r>
      <w:r w:rsidR="00E1083A">
        <w:rPr>
          <w:rFonts w:ascii="Times New Roman" w:eastAsia="Times New Roman" w:hAnsi="Times New Roman" w:cs="Times New Roman"/>
          <w:sz w:val="24"/>
          <w:szCs w:val="24"/>
        </w:rPr>
        <w:t>. Они на</w:t>
      </w:r>
      <w:r w:rsidRPr="00B85772">
        <w:rPr>
          <w:rFonts w:ascii="Times New Roman" w:eastAsia="Times New Roman" w:hAnsi="Times New Roman" w:cs="Times New Roman"/>
          <w:sz w:val="24"/>
          <w:szCs w:val="24"/>
        </w:rPr>
        <w:t>рабатывают кредит дов</w:t>
      </w:r>
      <w:r w:rsidR="00E1083A">
        <w:rPr>
          <w:rFonts w:ascii="Times New Roman" w:eastAsia="Times New Roman" w:hAnsi="Times New Roman" w:cs="Times New Roman"/>
          <w:sz w:val="24"/>
          <w:szCs w:val="24"/>
        </w:rPr>
        <w:t>ерия, членскую базу, «с нуля»</w:t>
      </w:r>
      <w:r w:rsidR="00710948" w:rsidRPr="00B85772">
        <w:rPr>
          <w:rFonts w:ascii="Times New Roman" w:eastAsia="Times New Roman" w:hAnsi="Times New Roman" w:cs="Times New Roman"/>
          <w:sz w:val="24"/>
          <w:szCs w:val="24"/>
        </w:rPr>
        <w:t>. К</w:t>
      </w:r>
      <w:r w:rsidRPr="00B85772">
        <w:rPr>
          <w:rFonts w:ascii="Times New Roman" w:eastAsia="Times New Roman" w:hAnsi="Times New Roman" w:cs="Times New Roman"/>
          <w:sz w:val="24"/>
          <w:szCs w:val="24"/>
        </w:rPr>
        <w:t xml:space="preserve">ак правило, </w:t>
      </w:r>
      <w:r w:rsidR="00710948" w:rsidRPr="00B85772">
        <w:rPr>
          <w:rFonts w:ascii="Times New Roman" w:eastAsia="Times New Roman" w:hAnsi="Times New Roman" w:cs="Times New Roman"/>
          <w:sz w:val="24"/>
          <w:szCs w:val="24"/>
        </w:rPr>
        <w:t xml:space="preserve">они </w:t>
      </w:r>
      <w:r w:rsidRPr="00B85772">
        <w:rPr>
          <w:rFonts w:ascii="Times New Roman" w:eastAsia="Times New Roman" w:hAnsi="Times New Roman" w:cs="Times New Roman"/>
          <w:sz w:val="24"/>
          <w:szCs w:val="24"/>
        </w:rPr>
        <w:t xml:space="preserve">более открыты к использованию возможностей и новых механизмов поддержки, предлагаемых </w:t>
      </w:r>
      <w:r w:rsidR="00403D03">
        <w:rPr>
          <w:rFonts w:ascii="Times New Roman" w:eastAsia="Times New Roman" w:hAnsi="Times New Roman" w:cs="Times New Roman"/>
          <w:sz w:val="24"/>
          <w:szCs w:val="24"/>
        </w:rPr>
        <w:t xml:space="preserve">государством. Анализ состава 26 </w:t>
      </w:r>
      <w:r w:rsidRPr="00B85772">
        <w:rPr>
          <w:rFonts w:ascii="Times New Roman" w:eastAsia="Times New Roman" w:hAnsi="Times New Roman" w:cs="Times New Roman"/>
          <w:sz w:val="24"/>
          <w:szCs w:val="24"/>
        </w:rPr>
        <w:t>амурских организаций, становившихся с 2017 года получателями президентских грантов, показывает, что пода</w:t>
      </w:r>
      <w:r w:rsidR="00E1083A">
        <w:rPr>
          <w:rFonts w:ascii="Times New Roman" w:eastAsia="Times New Roman" w:hAnsi="Times New Roman" w:cs="Times New Roman"/>
          <w:sz w:val="24"/>
          <w:szCs w:val="24"/>
        </w:rPr>
        <w:t xml:space="preserve">вляющее </w:t>
      </w:r>
      <w:r w:rsidR="00403D03">
        <w:rPr>
          <w:rFonts w:ascii="Times New Roman" w:eastAsia="Times New Roman" w:hAnsi="Times New Roman" w:cs="Times New Roman"/>
          <w:sz w:val="24"/>
          <w:szCs w:val="24"/>
        </w:rPr>
        <w:t>большинство составляют молодые</w:t>
      </w:r>
      <w:r w:rsidRPr="00B85772">
        <w:rPr>
          <w:rFonts w:ascii="Times New Roman" w:eastAsia="Times New Roman" w:hAnsi="Times New Roman" w:cs="Times New Roman"/>
          <w:sz w:val="24"/>
          <w:szCs w:val="24"/>
        </w:rPr>
        <w:t xml:space="preserve"> НКО. Единственное среди получател</w:t>
      </w:r>
      <w:r w:rsidR="00403D03">
        <w:rPr>
          <w:rFonts w:ascii="Times New Roman" w:eastAsia="Times New Roman" w:hAnsi="Times New Roman" w:cs="Times New Roman"/>
          <w:sz w:val="24"/>
          <w:szCs w:val="24"/>
        </w:rPr>
        <w:t>ей этого гранта НКО с историей</w:t>
      </w:r>
      <w:r w:rsidRPr="00B85772">
        <w:rPr>
          <w:rFonts w:ascii="Times New Roman" w:eastAsia="Times New Roman" w:hAnsi="Times New Roman" w:cs="Times New Roman"/>
          <w:sz w:val="24"/>
          <w:szCs w:val="24"/>
        </w:rPr>
        <w:t xml:space="preserve"> - а</w:t>
      </w:r>
      <w:r w:rsidR="00403D03">
        <w:rPr>
          <w:rFonts w:ascii="Times New Roman" w:eastAsia="Times New Roman" w:hAnsi="Times New Roman" w:cs="Times New Roman"/>
          <w:sz w:val="24"/>
          <w:szCs w:val="24"/>
        </w:rPr>
        <w:t>мурское региональное о</w:t>
      </w:r>
      <w:r w:rsidRPr="00B85772">
        <w:rPr>
          <w:rFonts w:ascii="Times New Roman" w:eastAsia="Times New Roman" w:hAnsi="Times New Roman" w:cs="Times New Roman"/>
          <w:sz w:val="24"/>
          <w:szCs w:val="24"/>
        </w:rPr>
        <w:t>тделение Общеросси</w:t>
      </w:r>
      <w:r w:rsidR="00E1083A">
        <w:rPr>
          <w:rFonts w:ascii="Times New Roman" w:eastAsia="Times New Roman" w:hAnsi="Times New Roman" w:cs="Times New Roman"/>
          <w:sz w:val="24"/>
          <w:szCs w:val="24"/>
        </w:rPr>
        <w:t>йской общественной организации «Союз пенсионеров России»</w:t>
      </w:r>
      <w:r w:rsidRPr="00B85772">
        <w:rPr>
          <w:rFonts w:ascii="Times New Roman" w:eastAsia="Times New Roman" w:hAnsi="Times New Roman" w:cs="Times New Roman"/>
          <w:sz w:val="24"/>
          <w:szCs w:val="24"/>
        </w:rPr>
        <w:t>.</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Сектор зарегистрированных негосударствен</w:t>
      </w:r>
      <w:r w:rsidR="00403D03">
        <w:rPr>
          <w:rFonts w:ascii="Times New Roman" w:eastAsia="Times New Roman" w:hAnsi="Times New Roman" w:cs="Times New Roman"/>
          <w:sz w:val="24"/>
          <w:szCs w:val="24"/>
        </w:rPr>
        <w:t xml:space="preserve">ных некоммерческих организаций </w:t>
      </w:r>
      <w:r w:rsidRPr="00B85772">
        <w:rPr>
          <w:rFonts w:ascii="Times New Roman" w:eastAsia="Times New Roman" w:hAnsi="Times New Roman" w:cs="Times New Roman"/>
          <w:sz w:val="24"/>
          <w:szCs w:val="24"/>
        </w:rPr>
        <w:t>— лишь часть структур гражданского общества Амурской области. Другими акторами гражданского общества являются гражданские сообщества, инициативные группы, преследующие социально значимые цели; общественные движения, находящиеся на разных этапах институционализации; другие самоорганизующиеся сообщества (профессиональные, экспертные, этнически</w:t>
      </w:r>
      <w:r w:rsidR="00403D03">
        <w:rPr>
          <w:rFonts w:ascii="Times New Roman" w:eastAsia="Times New Roman" w:hAnsi="Times New Roman" w:cs="Times New Roman"/>
          <w:sz w:val="24"/>
          <w:szCs w:val="24"/>
        </w:rPr>
        <w:t>е и т.п.); представители</w:t>
      </w:r>
      <w:r w:rsidRPr="00B85772">
        <w:rPr>
          <w:rFonts w:ascii="Times New Roman" w:eastAsia="Times New Roman" w:hAnsi="Times New Roman" w:cs="Times New Roman"/>
          <w:sz w:val="24"/>
          <w:szCs w:val="24"/>
        </w:rPr>
        <w:t xml:space="preserve"> жилищной самоорганизации (ТСЖ</w:t>
      </w:r>
      <w:r w:rsidR="00710948" w:rsidRPr="00B85772">
        <w:rPr>
          <w:rFonts w:ascii="Times New Roman" w:eastAsia="Times New Roman" w:hAnsi="Times New Roman" w:cs="Times New Roman"/>
          <w:sz w:val="24"/>
          <w:szCs w:val="24"/>
        </w:rPr>
        <w:t>, союзы старших по дому</w:t>
      </w:r>
      <w:r w:rsidRPr="00B85772">
        <w:rPr>
          <w:rFonts w:ascii="Times New Roman" w:eastAsia="Times New Roman" w:hAnsi="Times New Roman" w:cs="Times New Roman"/>
          <w:sz w:val="24"/>
          <w:szCs w:val="24"/>
        </w:rPr>
        <w:t>) и общественных инициатив по месту жительства. А также - потребит</w:t>
      </w:r>
      <w:r w:rsidR="00E1083A">
        <w:rPr>
          <w:rFonts w:ascii="Times New Roman" w:eastAsia="Times New Roman" w:hAnsi="Times New Roman" w:cs="Times New Roman"/>
          <w:sz w:val="24"/>
          <w:szCs w:val="24"/>
        </w:rPr>
        <w:t>ели услуг НКО и благополучатели</w:t>
      </w:r>
      <w:r w:rsidR="00710948"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общественных и благотворительных организаций, жертвователи благотворительных организаций и другие амурчане. Деятельность большинства из этих структур, характеризующих профиль гражданского общества в Амурской области, являющихся его социальной базой, н</w:t>
      </w:r>
      <w:r w:rsidR="00403D03">
        <w:rPr>
          <w:rFonts w:ascii="Times New Roman" w:eastAsia="Times New Roman" w:hAnsi="Times New Roman" w:cs="Times New Roman"/>
          <w:sz w:val="24"/>
          <w:szCs w:val="24"/>
        </w:rPr>
        <w:t>е фиксируются статистикой и будет раскрыта</w:t>
      </w:r>
      <w:r w:rsidRPr="00B85772">
        <w:rPr>
          <w:rFonts w:ascii="Times New Roman" w:eastAsia="Times New Roman" w:hAnsi="Times New Roman" w:cs="Times New Roman"/>
          <w:sz w:val="24"/>
          <w:szCs w:val="24"/>
        </w:rPr>
        <w:t xml:space="preserve"> ниже при анализе результатов социологического исследования (массового опроса), прове</w:t>
      </w:r>
      <w:r w:rsidR="00886C8C">
        <w:rPr>
          <w:rFonts w:ascii="Times New Roman" w:eastAsia="Times New Roman" w:hAnsi="Times New Roman" w:cs="Times New Roman"/>
          <w:sz w:val="24"/>
          <w:szCs w:val="24"/>
        </w:rPr>
        <w:t>денного на территории региона.</w:t>
      </w:r>
    </w:p>
    <w:p w:rsidR="00886C8C" w:rsidRPr="00B85772" w:rsidRDefault="00886C8C" w:rsidP="00886C8C">
      <w:pPr>
        <w:contextualSpacing/>
        <w:jc w:val="center"/>
        <w:rPr>
          <w:rFonts w:ascii="Times New Roman" w:eastAsia="Times New Roman" w:hAnsi="Times New Roman" w:cs="Times New Roman"/>
          <w:sz w:val="24"/>
          <w:szCs w:val="24"/>
        </w:rPr>
      </w:pPr>
    </w:p>
    <w:p w:rsidR="00886C8C" w:rsidRDefault="00ED466B" w:rsidP="00886C8C">
      <w:pPr>
        <w:shd w:val="clear" w:color="auto" w:fill="FFFFFF"/>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 xml:space="preserve">1.2. </w:t>
      </w:r>
      <w:r w:rsidR="00886C8C">
        <w:rPr>
          <w:rFonts w:ascii="Times New Roman" w:eastAsia="Times New Roman" w:hAnsi="Times New Roman" w:cs="Times New Roman"/>
          <w:b/>
          <w:sz w:val="24"/>
          <w:szCs w:val="24"/>
        </w:rPr>
        <w:t>Основы государственной политики</w:t>
      </w:r>
    </w:p>
    <w:p w:rsidR="00ED466B" w:rsidRPr="00B85772" w:rsidRDefault="00ED466B" w:rsidP="00886C8C">
      <w:pPr>
        <w:shd w:val="clear" w:color="auto" w:fill="FFFFFF"/>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по стимулированию развития гражданского общества</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Исследователи НИУ </w:t>
      </w:r>
      <w:r w:rsidR="006E35D0">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В</w:t>
      </w:r>
      <w:r w:rsidR="006E35D0">
        <w:rPr>
          <w:rFonts w:ascii="Times New Roman" w:eastAsia="Times New Roman" w:hAnsi="Times New Roman" w:cs="Times New Roman"/>
          <w:sz w:val="24"/>
          <w:szCs w:val="24"/>
          <w:shd w:val="clear" w:color="auto" w:fill="FEFEFE"/>
        </w:rPr>
        <w:t>ысшая школа экономики» в работе</w:t>
      </w:r>
      <w:r w:rsidRPr="00B85772">
        <w:rPr>
          <w:rFonts w:ascii="Times New Roman" w:eastAsia="Times New Roman" w:hAnsi="Times New Roman" w:cs="Times New Roman"/>
          <w:sz w:val="24"/>
          <w:szCs w:val="24"/>
          <w:shd w:val="clear" w:color="auto" w:fill="FEFEFE"/>
        </w:rPr>
        <w:t xml:space="preserve"> </w:t>
      </w:r>
      <w:r w:rsidR="006E35D0">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Государственная политика в области поддержки и развития и</w:t>
      </w:r>
      <w:r w:rsidR="006E35D0">
        <w:rPr>
          <w:rFonts w:ascii="Times New Roman" w:eastAsia="Times New Roman" w:hAnsi="Times New Roman" w:cs="Times New Roman"/>
          <w:sz w:val="24"/>
          <w:szCs w:val="24"/>
          <w:shd w:val="clear" w:color="auto" w:fill="FEFEFE"/>
        </w:rPr>
        <w:t>нститутов гражданского общества»</w:t>
      </w:r>
      <w:r w:rsidRPr="00B85772">
        <w:rPr>
          <w:rFonts w:ascii="Times New Roman" w:eastAsia="Times New Roman" w:hAnsi="Times New Roman" w:cs="Times New Roman"/>
          <w:sz w:val="24"/>
          <w:szCs w:val="24"/>
          <w:shd w:val="clear" w:color="auto" w:fill="FEFEFE"/>
        </w:rPr>
        <w:t xml:space="preserve"> рисуют траекторию создания законодательных основ функционирования современного российского некоммерческого сектора, которые были заложены в период реформ 1990-х годов</w:t>
      </w:r>
      <w:r w:rsidR="00710948" w:rsidRPr="00B85772">
        <w:rPr>
          <w:rFonts w:ascii="Times New Roman" w:eastAsia="Times New Roman" w:hAnsi="Times New Roman" w:cs="Times New Roman"/>
          <w:sz w:val="24"/>
          <w:szCs w:val="24"/>
          <w:shd w:val="clear" w:color="auto" w:fill="FEFEFE"/>
        </w:rPr>
        <w:t>. З</w:t>
      </w:r>
      <w:r w:rsidRPr="00B85772">
        <w:rPr>
          <w:rFonts w:ascii="Times New Roman" w:eastAsia="Times New Roman" w:hAnsi="Times New Roman" w:cs="Times New Roman"/>
          <w:sz w:val="24"/>
          <w:szCs w:val="24"/>
          <w:shd w:val="clear" w:color="auto" w:fill="FEFEFE"/>
        </w:rPr>
        <w:t>атем на протяжении большей части десятилетия политика в отношении некоммерческого сектора не носила системного характера (наиболее заметным ее проявлением было предоставление НКО льгот по налогу на добавленную стоимость и налогу на прибыль, освобождение от подоходного налога). Первую половину 2000-х год</w:t>
      </w:r>
      <w:r w:rsidR="006E35D0">
        <w:rPr>
          <w:rFonts w:ascii="Times New Roman" w:eastAsia="Times New Roman" w:hAnsi="Times New Roman" w:cs="Times New Roman"/>
          <w:sz w:val="24"/>
          <w:szCs w:val="24"/>
          <w:shd w:val="clear" w:color="auto" w:fill="FEFEFE"/>
        </w:rPr>
        <w:t>ов исследователи характеризуют</w:t>
      </w:r>
      <w:r w:rsidRPr="00B85772">
        <w:rPr>
          <w:rFonts w:ascii="Times New Roman" w:eastAsia="Times New Roman" w:hAnsi="Times New Roman" w:cs="Times New Roman"/>
          <w:sz w:val="24"/>
          <w:szCs w:val="24"/>
          <w:shd w:val="clear" w:color="auto" w:fill="FEFEFE"/>
        </w:rPr>
        <w:t xml:space="preserve"> ростом недо</w:t>
      </w:r>
      <w:r w:rsidR="006E35D0">
        <w:rPr>
          <w:rFonts w:ascii="Times New Roman" w:eastAsia="Times New Roman" w:hAnsi="Times New Roman" w:cs="Times New Roman"/>
          <w:sz w:val="24"/>
          <w:szCs w:val="24"/>
          <w:shd w:val="clear" w:color="auto" w:fill="FEFEFE"/>
        </w:rPr>
        <w:t xml:space="preserve">верия со стороны государства к </w:t>
      </w:r>
      <w:r w:rsidRPr="00B85772">
        <w:rPr>
          <w:rFonts w:ascii="Times New Roman" w:eastAsia="Times New Roman" w:hAnsi="Times New Roman" w:cs="Times New Roman"/>
          <w:sz w:val="24"/>
          <w:szCs w:val="24"/>
          <w:shd w:val="clear" w:color="auto" w:fill="FEFEFE"/>
        </w:rPr>
        <w:t xml:space="preserve">НКО, когда </w:t>
      </w:r>
      <w:r w:rsidR="00710948" w:rsidRPr="00B85772">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недостатки правовой базы, регулирующей некоммерческую деятельность, создавали </w:t>
      </w:r>
      <w:r w:rsidRPr="00B85772">
        <w:rPr>
          <w:rFonts w:ascii="Times New Roman" w:eastAsia="Times New Roman" w:hAnsi="Times New Roman" w:cs="Times New Roman"/>
          <w:sz w:val="24"/>
          <w:szCs w:val="24"/>
          <w:shd w:val="clear" w:color="auto" w:fill="FEFEFE"/>
        </w:rPr>
        <w:lastRenderedPageBreak/>
        <w:t>условия для подозрений со стороны государства, что некоммерческий статус мог использоваться для уклонения от уплаты налогов</w:t>
      </w:r>
      <w:r w:rsidR="00710948" w:rsidRPr="00B85772">
        <w:rPr>
          <w:rFonts w:ascii="Times New Roman" w:eastAsia="Times New Roman" w:hAnsi="Times New Roman" w:cs="Times New Roman"/>
          <w:sz w:val="24"/>
          <w:szCs w:val="24"/>
          <w:shd w:val="clear" w:color="auto" w:fill="FEFEFE"/>
        </w:rPr>
        <w:t>»</w:t>
      </w:r>
      <w:r w:rsidR="006E35D0">
        <w:rPr>
          <w:rStyle w:val="af2"/>
          <w:rFonts w:ascii="Times New Roman" w:eastAsia="Times New Roman" w:hAnsi="Times New Roman" w:cs="Times New Roman"/>
          <w:sz w:val="24"/>
          <w:szCs w:val="24"/>
          <w:shd w:val="clear" w:color="auto" w:fill="FEFEFE"/>
        </w:rPr>
        <w:footnoteReference w:id="1"/>
      </w:r>
      <w:r w:rsidRPr="00B85772">
        <w:rPr>
          <w:rFonts w:ascii="Times New Roman" w:eastAsia="Times New Roman" w:hAnsi="Times New Roman" w:cs="Times New Roman"/>
          <w:sz w:val="24"/>
          <w:szCs w:val="24"/>
          <w:shd w:val="clear" w:color="auto" w:fill="FEFEFE"/>
        </w:rPr>
        <w:t>. В этот период государство проводит перерегистрацию НКО, ужесточает правила обязательной отчетности, значительно повышая этими мерами издержки ведения некоммерческой деятельности. После проведения налоговой реформ</w:t>
      </w:r>
      <w:r w:rsidR="00886C8C">
        <w:rPr>
          <w:rFonts w:ascii="Times New Roman" w:eastAsia="Times New Roman" w:hAnsi="Times New Roman" w:cs="Times New Roman"/>
          <w:sz w:val="24"/>
          <w:szCs w:val="24"/>
          <w:shd w:val="clear" w:color="auto" w:fill="FEFEFE"/>
        </w:rPr>
        <w:t>ы и принятия Налогового к</w:t>
      </w:r>
      <w:r w:rsidRPr="00B85772">
        <w:rPr>
          <w:rFonts w:ascii="Times New Roman" w:eastAsia="Times New Roman" w:hAnsi="Times New Roman" w:cs="Times New Roman"/>
          <w:sz w:val="24"/>
          <w:szCs w:val="24"/>
          <w:shd w:val="clear" w:color="auto" w:fill="FEFEFE"/>
        </w:rPr>
        <w:t>одекса почти все налоговые льготы для НКО на ф</w:t>
      </w:r>
      <w:r w:rsidR="00710948" w:rsidRPr="00B85772">
        <w:rPr>
          <w:rFonts w:ascii="Times New Roman" w:eastAsia="Times New Roman" w:hAnsi="Times New Roman" w:cs="Times New Roman"/>
          <w:sz w:val="24"/>
          <w:szCs w:val="24"/>
          <w:shd w:val="clear" w:color="auto" w:fill="FEFEFE"/>
        </w:rPr>
        <w:t xml:space="preserve">едеральном уровне </w:t>
      </w:r>
      <w:r w:rsidR="00886C8C" w:rsidRPr="00B85772">
        <w:rPr>
          <w:rFonts w:ascii="Times New Roman" w:eastAsia="Times New Roman" w:hAnsi="Times New Roman" w:cs="Times New Roman"/>
          <w:sz w:val="24"/>
          <w:szCs w:val="24"/>
          <w:shd w:val="clear" w:color="auto" w:fill="FEFEFE"/>
        </w:rPr>
        <w:t>в 2000-2001 года</w:t>
      </w:r>
      <w:r w:rsidR="00886C8C">
        <w:rPr>
          <w:rFonts w:ascii="Times New Roman" w:eastAsia="Times New Roman" w:hAnsi="Times New Roman" w:cs="Times New Roman"/>
          <w:sz w:val="24"/>
          <w:szCs w:val="24"/>
          <w:shd w:val="clear" w:color="auto" w:fill="FEFEFE"/>
        </w:rPr>
        <w:t>х</w:t>
      </w:r>
      <w:r w:rsidR="00886C8C" w:rsidRPr="00B85772">
        <w:rPr>
          <w:rFonts w:ascii="Times New Roman" w:eastAsia="Times New Roman" w:hAnsi="Times New Roman" w:cs="Times New Roman"/>
          <w:sz w:val="24"/>
          <w:szCs w:val="24"/>
          <w:shd w:val="clear" w:color="auto" w:fill="FEFEFE"/>
        </w:rPr>
        <w:t xml:space="preserve"> </w:t>
      </w:r>
      <w:r w:rsidR="00710948" w:rsidRPr="00B85772">
        <w:rPr>
          <w:rFonts w:ascii="Times New Roman" w:eastAsia="Times New Roman" w:hAnsi="Times New Roman" w:cs="Times New Roman"/>
          <w:sz w:val="24"/>
          <w:szCs w:val="24"/>
          <w:shd w:val="clear" w:color="auto" w:fill="FEFEFE"/>
        </w:rPr>
        <w:t>были отменены</w:t>
      </w:r>
      <w:r w:rsidRPr="00B85772">
        <w:rPr>
          <w:rFonts w:ascii="Times New Roman" w:eastAsia="Times New Roman" w:hAnsi="Times New Roman" w:cs="Times New Roman"/>
          <w:sz w:val="24"/>
          <w:szCs w:val="24"/>
          <w:shd w:val="clear" w:color="auto" w:fill="FEFEFE"/>
        </w:rPr>
        <w:t>.</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Следующий период был посвящен масштабной работ</w:t>
      </w:r>
      <w:r w:rsidR="00710948" w:rsidRPr="00B85772">
        <w:rPr>
          <w:rFonts w:ascii="Times New Roman" w:eastAsia="Times New Roman" w:hAnsi="Times New Roman" w:cs="Times New Roman"/>
          <w:sz w:val="24"/>
          <w:szCs w:val="24"/>
          <w:shd w:val="clear" w:color="auto" w:fill="FEFEFE"/>
        </w:rPr>
        <w:t>е</w:t>
      </w:r>
      <w:r w:rsidR="008C65A4">
        <w:rPr>
          <w:rFonts w:ascii="Times New Roman" w:eastAsia="Times New Roman" w:hAnsi="Times New Roman" w:cs="Times New Roman"/>
          <w:sz w:val="24"/>
          <w:szCs w:val="24"/>
          <w:shd w:val="clear" w:color="auto" w:fill="FEFEFE"/>
        </w:rPr>
        <w:t xml:space="preserve"> по созданию </w:t>
      </w:r>
      <w:r w:rsidRPr="00B85772">
        <w:rPr>
          <w:rFonts w:ascii="Times New Roman" w:eastAsia="Times New Roman" w:hAnsi="Times New Roman" w:cs="Times New Roman"/>
          <w:sz w:val="24"/>
          <w:szCs w:val="24"/>
          <w:shd w:val="clear" w:color="auto" w:fill="FEFEFE"/>
        </w:rPr>
        <w:t xml:space="preserve">законодательной рамки, </w:t>
      </w:r>
      <w:r w:rsidR="00710948" w:rsidRPr="00B85772">
        <w:rPr>
          <w:rFonts w:ascii="Times New Roman" w:eastAsia="Times New Roman" w:hAnsi="Times New Roman" w:cs="Times New Roman"/>
          <w:sz w:val="24"/>
          <w:szCs w:val="24"/>
          <w:shd w:val="clear" w:color="auto" w:fill="FEFEFE"/>
        </w:rPr>
        <w:t>устанавливающей</w:t>
      </w:r>
      <w:r w:rsidRPr="00B85772">
        <w:rPr>
          <w:rFonts w:ascii="Times New Roman" w:eastAsia="Times New Roman" w:hAnsi="Times New Roman" w:cs="Times New Roman"/>
          <w:sz w:val="24"/>
          <w:szCs w:val="24"/>
          <w:shd w:val="clear" w:color="auto" w:fill="FEFEFE"/>
        </w:rPr>
        <w:t xml:space="preserve"> не только механизмы</w:t>
      </w:r>
      <w:r w:rsidR="008C65A4">
        <w:rPr>
          <w:rFonts w:ascii="Times New Roman" w:eastAsia="Times New Roman" w:hAnsi="Times New Roman" w:cs="Times New Roman"/>
          <w:sz w:val="24"/>
          <w:szCs w:val="24"/>
          <w:shd w:val="clear" w:color="auto" w:fill="FEFEFE"/>
        </w:rPr>
        <w:t xml:space="preserve"> регулирования</w:t>
      </w:r>
      <w:r w:rsidRPr="00B85772">
        <w:rPr>
          <w:rFonts w:ascii="Times New Roman" w:eastAsia="Times New Roman" w:hAnsi="Times New Roman" w:cs="Times New Roman"/>
          <w:sz w:val="24"/>
          <w:szCs w:val="24"/>
          <w:shd w:val="clear" w:color="auto" w:fill="FEFEFE"/>
        </w:rPr>
        <w:t xml:space="preserve"> деятельность НКО, но и механизмы поддержки и стимулирования развития сектора. </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В этот период была принята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w:t>
      </w:r>
      <w:r w:rsidR="00886C8C">
        <w:rPr>
          <w:rFonts w:ascii="Times New Roman" w:eastAsia="Times New Roman" w:hAnsi="Times New Roman" w:cs="Times New Roman"/>
          <w:sz w:val="24"/>
          <w:szCs w:val="24"/>
          <w:shd w:val="clear" w:color="auto" w:fill="FEFEFE"/>
        </w:rPr>
        <w:t xml:space="preserve">ой Федерации от 17.11.2008 № </w:t>
      </w:r>
      <w:r w:rsidRPr="00B85772">
        <w:rPr>
          <w:rFonts w:ascii="Times New Roman" w:eastAsia="Times New Roman" w:hAnsi="Times New Roman" w:cs="Times New Roman"/>
          <w:sz w:val="24"/>
          <w:szCs w:val="24"/>
          <w:shd w:val="clear" w:color="auto" w:fill="FEFEFE"/>
        </w:rPr>
        <w:t xml:space="preserve">1662-р. Одним из приоритетных направлений долгосрочной политики социальной поддержки населения она </w:t>
      </w:r>
      <w:r w:rsidR="00710948" w:rsidRPr="00B85772">
        <w:rPr>
          <w:rFonts w:ascii="Times New Roman" w:eastAsia="Times New Roman" w:hAnsi="Times New Roman" w:cs="Times New Roman"/>
          <w:sz w:val="24"/>
          <w:szCs w:val="24"/>
          <w:shd w:val="clear" w:color="auto" w:fill="FEFEFE"/>
        </w:rPr>
        <w:t>определила</w:t>
      </w:r>
      <w:r w:rsidRPr="00B85772">
        <w:rPr>
          <w:rFonts w:ascii="Times New Roman" w:eastAsia="Times New Roman" w:hAnsi="Times New Roman" w:cs="Times New Roman"/>
          <w:sz w:val="24"/>
          <w:szCs w:val="24"/>
          <w:shd w:val="clear" w:color="auto" w:fill="FEFEFE"/>
        </w:rPr>
        <w:t xml:space="preserve"> развитие сектора негосударственных некоммерческих организаций в </w:t>
      </w:r>
      <w:r w:rsidR="00710948" w:rsidRPr="00B85772">
        <w:rPr>
          <w:rFonts w:ascii="Times New Roman" w:eastAsia="Times New Roman" w:hAnsi="Times New Roman" w:cs="Times New Roman"/>
          <w:sz w:val="24"/>
          <w:szCs w:val="24"/>
          <w:shd w:val="clear" w:color="auto" w:fill="FEFEFE"/>
        </w:rPr>
        <w:t>сфере оказания социальных услуг</w:t>
      </w:r>
      <w:r w:rsidR="00886C8C">
        <w:rPr>
          <w:rFonts w:ascii="Times New Roman" w:eastAsia="Times New Roman" w:hAnsi="Times New Roman" w:cs="Times New Roman"/>
          <w:sz w:val="24"/>
          <w:szCs w:val="24"/>
          <w:shd w:val="clear" w:color="auto" w:fill="FEFEFE"/>
        </w:rPr>
        <w:t>, а именно</w:t>
      </w:r>
      <w:r w:rsidRPr="00B85772">
        <w:rPr>
          <w:rFonts w:ascii="Times New Roman" w:eastAsia="Times New Roman" w:hAnsi="Times New Roman" w:cs="Times New Roman"/>
          <w:sz w:val="24"/>
          <w:szCs w:val="24"/>
          <w:shd w:val="clear" w:color="auto" w:fill="FEFEFE"/>
        </w:rPr>
        <w:t>:</w:t>
      </w:r>
    </w:p>
    <w:p w:rsidR="00ED466B" w:rsidRPr="00B85772" w:rsidRDefault="00ED466B" w:rsidP="00377212">
      <w:pPr>
        <w:numPr>
          <w:ilvl w:val="0"/>
          <w:numId w:val="5"/>
        </w:numPr>
        <w:shd w:val="clear" w:color="auto" w:fill="FFFFFF"/>
        <w:ind w:left="0"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создание прозрачной и конкурентной системы государственной поддержки негосударственных НКО, оказывающих социальные услуги населению;</w:t>
      </w:r>
    </w:p>
    <w:p w:rsidR="00ED466B" w:rsidRPr="00B85772" w:rsidRDefault="00886C8C" w:rsidP="00377212">
      <w:pPr>
        <w:numPr>
          <w:ilvl w:val="0"/>
          <w:numId w:val="5"/>
        </w:numPr>
        <w:shd w:val="clear" w:color="auto" w:fill="FFFFFF"/>
        <w:ind w:left="0"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реализация</w:t>
      </w:r>
      <w:r w:rsidR="00ED466B" w:rsidRPr="00B85772">
        <w:rPr>
          <w:rFonts w:ascii="Times New Roman" w:eastAsia="Times New Roman" w:hAnsi="Times New Roman" w:cs="Times New Roman"/>
          <w:sz w:val="24"/>
          <w:szCs w:val="24"/>
          <w:shd w:val="clear" w:color="auto" w:fill="FEFEFE"/>
        </w:rPr>
        <w:t xml:space="preserve"> органами государственной власти и органами местного самоуправления программ в области поддержки развития негосударственных НКО;</w:t>
      </w:r>
    </w:p>
    <w:p w:rsidR="00ED466B" w:rsidRPr="00B85772" w:rsidRDefault="00ED466B" w:rsidP="00377212">
      <w:pPr>
        <w:numPr>
          <w:ilvl w:val="0"/>
          <w:numId w:val="5"/>
        </w:numPr>
        <w:shd w:val="clear" w:color="auto" w:fill="FFFFFF"/>
        <w:ind w:left="0"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сокращение административных барьеров в сфере деятельности негосударственных НКО;</w:t>
      </w:r>
    </w:p>
    <w:p w:rsidR="00ED466B" w:rsidRPr="00B85772" w:rsidRDefault="00ED466B" w:rsidP="00377212">
      <w:pPr>
        <w:numPr>
          <w:ilvl w:val="0"/>
          <w:numId w:val="5"/>
        </w:numPr>
        <w:shd w:val="clear" w:color="auto" w:fill="FFFFFF"/>
        <w:ind w:left="0"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содействие развитию практики благотворительной деятельности граждан и организаций, а также распространению добровольческой деятельности (волонтерства).</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В июле 2009 года была принята Концепция содействия развитию благотворительной деятельности и добровольчества, направленная на активизацию потенциала благотворительности и добровольчества как ресурса развития общества, способствующего формированию и распространению инновационной практики социальной деятельности, позволяющего дополнить бюджетные источники решения социальных проблем внебюджетными средствами и привлечь в социальную сферу трудовые ресурсы добровольцев</w:t>
      </w:r>
      <w:r w:rsidR="00886C8C">
        <w:rPr>
          <w:rFonts w:ascii="Times New Roman" w:eastAsia="Times New Roman" w:hAnsi="Times New Roman" w:cs="Times New Roman"/>
          <w:sz w:val="24"/>
          <w:szCs w:val="24"/>
          <w:shd w:val="clear" w:color="auto" w:fill="FEFEFE"/>
        </w:rPr>
        <w:t>.</w:t>
      </w:r>
    </w:p>
    <w:p w:rsidR="00A1639D"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Новый этап в реализации государственной политики по стимулированию развития</w:t>
      </w:r>
      <w:r w:rsidR="00A1639D" w:rsidRPr="00B85772">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  продолжающийся в настоящее время</w:t>
      </w:r>
      <w:r w:rsidR="00A1639D" w:rsidRPr="00B85772">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 направлен на создание условий для полномасштабного использования возможностей и энергии гражданского общества и НКО для развития страны. </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Эта работа включает </w:t>
      </w:r>
      <w:r w:rsidR="00886C8C">
        <w:rPr>
          <w:rFonts w:ascii="Times New Roman" w:eastAsia="Times New Roman" w:hAnsi="Times New Roman" w:cs="Times New Roman"/>
          <w:sz w:val="24"/>
          <w:szCs w:val="24"/>
          <w:shd w:val="clear" w:color="auto" w:fill="FEFEFE"/>
        </w:rPr>
        <w:t xml:space="preserve">в себя </w:t>
      </w:r>
      <w:r w:rsidRPr="00B85772">
        <w:rPr>
          <w:rFonts w:ascii="Times New Roman" w:eastAsia="Times New Roman" w:hAnsi="Times New Roman" w:cs="Times New Roman"/>
          <w:sz w:val="24"/>
          <w:szCs w:val="24"/>
          <w:shd w:val="clear" w:color="auto" w:fill="FEFEFE"/>
        </w:rPr>
        <w:t xml:space="preserve">движение по нескольким магистральным направлениям, расширяющим работу, предпринятую в предыдущие годы. </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u w:val="single"/>
          <w:shd w:val="clear" w:color="auto" w:fill="FEFEFE"/>
        </w:rPr>
      </w:pPr>
      <w:r w:rsidRPr="00B85772">
        <w:rPr>
          <w:rFonts w:ascii="Times New Roman" w:eastAsia="Times New Roman" w:hAnsi="Times New Roman" w:cs="Times New Roman"/>
          <w:sz w:val="24"/>
          <w:szCs w:val="24"/>
          <w:u w:val="single"/>
          <w:shd w:val="clear" w:color="auto" w:fill="FEFEFE"/>
        </w:rPr>
        <w:t>Государственная поддержка социально ориентированных организаций</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Феде</w:t>
      </w:r>
      <w:r w:rsidR="00886C8C">
        <w:rPr>
          <w:rFonts w:ascii="Times New Roman" w:eastAsia="Times New Roman" w:hAnsi="Times New Roman" w:cs="Times New Roman"/>
          <w:sz w:val="24"/>
          <w:szCs w:val="24"/>
          <w:shd w:val="clear" w:color="auto" w:fill="FEFEFE"/>
        </w:rPr>
        <w:t>ральным законом от 05.04.2010</w:t>
      </w:r>
      <w:r w:rsidRPr="00B85772">
        <w:rPr>
          <w:rFonts w:ascii="Times New Roman" w:eastAsia="Times New Roman" w:hAnsi="Times New Roman" w:cs="Times New Roman"/>
          <w:sz w:val="24"/>
          <w:szCs w:val="24"/>
          <w:shd w:val="clear" w:color="auto" w:fill="FEFEFE"/>
        </w:rPr>
        <w:t xml:space="preserve"> </w:t>
      </w:r>
      <w:r w:rsidR="006506C8">
        <w:rPr>
          <w:rFonts w:ascii="Times New Roman" w:eastAsia="Times New Roman" w:hAnsi="Times New Roman" w:cs="Times New Roman"/>
          <w:sz w:val="24"/>
          <w:szCs w:val="24"/>
          <w:shd w:val="clear" w:color="auto" w:fill="FEFEFE"/>
        </w:rPr>
        <w:t xml:space="preserve">№ 40-ФЗ «О внесении изменений в </w:t>
      </w:r>
      <w:r w:rsidRPr="00B85772">
        <w:rPr>
          <w:rFonts w:ascii="Times New Roman" w:eastAsia="Times New Roman" w:hAnsi="Times New Roman" w:cs="Times New Roman"/>
          <w:sz w:val="24"/>
          <w:szCs w:val="24"/>
          <w:shd w:val="clear" w:color="auto" w:fill="FEFEFE"/>
        </w:rPr>
        <w:t>отдельные законодательные акты Российской Федерации по вопросу поддержки социально ориентированных некоммерческих организаций» введено понятие «социально ориентированные некоммерческие организации», определены полномочия органов государственной власти и органов местного самоуправления по поддержке указанных организаций, благотворительной деятельности и добровольчества, а также формы такой поддержки.</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За период с 2012 по 2017 год на федеральном уровне поддержка социально ориентированных некоммерческих организаций постепенно увеличивалась. Согласно подпункту «л» пункта 1 Указа Пре</w:t>
      </w:r>
      <w:r w:rsidR="006506C8">
        <w:rPr>
          <w:rFonts w:ascii="Times New Roman" w:eastAsia="Times New Roman" w:hAnsi="Times New Roman" w:cs="Times New Roman"/>
          <w:sz w:val="24"/>
          <w:szCs w:val="24"/>
          <w:shd w:val="clear" w:color="auto" w:fill="FEFEFE"/>
        </w:rPr>
        <w:t xml:space="preserve">зидента Российской Федерации от 07.05.2012 № </w:t>
      </w:r>
      <w:r w:rsidRPr="00B85772">
        <w:rPr>
          <w:rFonts w:ascii="Times New Roman" w:eastAsia="Times New Roman" w:hAnsi="Times New Roman" w:cs="Times New Roman"/>
          <w:sz w:val="24"/>
          <w:szCs w:val="24"/>
          <w:shd w:val="clear" w:color="auto" w:fill="FEFEFE"/>
        </w:rPr>
        <w:t xml:space="preserve">597 «О мероприятиях по реализации государственной социальной политики» Правительству Российской Федерации </w:t>
      </w:r>
      <w:r w:rsidR="00A1639D" w:rsidRPr="00B85772">
        <w:rPr>
          <w:rFonts w:ascii="Times New Roman" w:eastAsia="Times New Roman" w:hAnsi="Times New Roman" w:cs="Times New Roman"/>
          <w:sz w:val="24"/>
          <w:szCs w:val="24"/>
          <w:shd w:val="clear" w:color="auto" w:fill="FEFEFE"/>
        </w:rPr>
        <w:t xml:space="preserve">было </w:t>
      </w:r>
      <w:r w:rsidR="006506C8">
        <w:rPr>
          <w:rFonts w:ascii="Times New Roman" w:eastAsia="Times New Roman" w:hAnsi="Times New Roman" w:cs="Times New Roman"/>
          <w:sz w:val="24"/>
          <w:szCs w:val="24"/>
          <w:shd w:val="clear" w:color="auto" w:fill="FEFEFE"/>
        </w:rPr>
        <w:t>поручено предусмотреть начиная с 2013 года</w:t>
      </w:r>
      <w:r w:rsidRPr="00B85772">
        <w:rPr>
          <w:rFonts w:ascii="Times New Roman" w:eastAsia="Times New Roman" w:hAnsi="Times New Roman" w:cs="Times New Roman"/>
          <w:sz w:val="24"/>
          <w:szCs w:val="24"/>
          <w:shd w:val="clear" w:color="auto" w:fill="FEFEFE"/>
        </w:rPr>
        <w:t xml:space="preserve"> меры, направленные на увеличение поддержки со</w:t>
      </w:r>
      <w:r w:rsidR="006506C8">
        <w:rPr>
          <w:rFonts w:ascii="Times New Roman" w:eastAsia="Times New Roman" w:hAnsi="Times New Roman" w:cs="Times New Roman"/>
          <w:sz w:val="24"/>
          <w:szCs w:val="24"/>
          <w:shd w:val="clear" w:color="auto" w:fill="FEFEFE"/>
        </w:rPr>
        <w:t>циально ориентированных НКО.</w:t>
      </w:r>
      <w:r w:rsidR="00A1639D" w:rsidRPr="00B85772">
        <w:rPr>
          <w:rFonts w:ascii="Times New Roman" w:eastAsia="Times New Roman" w:hAnsi="Times New Roman" w:cs="Times New Roman"/>
          <w:sz w:val="24"/>
          <w:szCs w:val="24"/>
          <w:shd w:val="clear" w:color="auto" w:fill="FEFEFE"/>
        </w:rPr>
        <w:t xml:space="preserve"> </w:t>
      </w:r>
      <w:r w:rsidRPr="00B85772">
        <w:rPr>
          <w:rFonts w:ascii="Times New Roman" w:eastAsia="Times New Roman" w:hAnsi="Times New Roman" w:cs="Times New Roman"/>
          <w:sz w:val="24"/>
          <w:szCs w:val="24"/>
          <w:shd w:val="clear" w:color="auto" w:fill="FEFEFE"/>
        </w:rPr>
        <w:t>По данным Мин</w:t>
      </w:r>
      <w:r w:rsidR="008C65A4">
        <w:rPr>
          <w:rFonts w:ascii="Times New Roman" w:eastAsia="Times New Roman" w:hAnsi="Times New Roman" w:cs="Times New Roman"/>
          <w:sz w:val="24"/>
          <w:szCs w:val="24"/>
          <w:shd w:val="clear" w:color="auto" w:fill="FEFEFE"/>
        </w:rPr>
        <w:t>юста России</w:t>
      </w:r>
      <w:r w:rsidRPr="00B85772">
        <w:rPr>
          <w:rFonts w:ascii="Times New Roman" w:eastAsia="Times New Roman" w:hAnsi="Times New Roman" w:cs="Times New Roman"/>
          <w:sz w:val="24"/>
          <w:szCs w:val="24"/>
          <w:shd w:val="clear" w:color="auto" w:fill="FEFEFE"/>
        </w:rPr>
        <w:t xml:space="preserve">, на </w:t>
      </w:r>
      <w:r w:rsidR="006506C8">
        <w:rPr>
          <w:rFonts w:ascii="Times New Roman" w:eastAsia="Times New Roman" w:hAnsi="Times New Roman" w:cs="Times New Roman"/>
          <w:sz w:val="24"/>
          <w:szCs w:val="24"/>
          <w:shd w:val="clear" w:color="auto" w:fill="FEFEFE"/>
        </w:rPr>
        <w:t>0</w:t>
      </w:r>
      <w:r w:rsidRPr="00B85772">
        <w:rPr>
          <w:rFonts w:ascii="Times New Roman" w:eastAsia="Times New Roman" w:hAnsi="Times New Roman" w:cs="Times New Roman"/>
          <w:sz w:val="24"/>
          <w:szCs w:val="24"/>
          <w:shd w:val="clear" w:color="auto" w:fill="FEFEFE"/>
        </w:rPr>
        <w:t xml:space="preserve">1 декабря 2018 года в Российской Федерации зарегистрировано 210 </w:t>
      </w:r>
      <w:r w:rsidRPr="00B85772">
        <w:rPr>
          <w:rFonts w:ascii="Times New Roman" w:eastAsia="Times New Roman" w:hAnsi="Times New Roman" w:cs="Times New Roman"/>
          <w:sz w:val="24"/>
          <w:szCs w:val="24"/>
          <w:shd w:val="clear" w:color="auto" w:fill="FEFEFE"/>
        </w:rPr>
        <w:lastRenderedPageBreak/>
        <w:t>тысяч некоммерческих организаций, которые по своим организационно-правовым основам соответствуют деятельности как социально ориентированные.</w:t>
      </w:r>
    </w:p>
    <w:p w:rsidR="00ED466B" w:rsidRDefault="006506C8"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В декабре 2018 года</w:t>
      </w:r>
      <w:r w:rsidR="00A1639D" w:rsidRPr="00B85772">
        <w:rPr>
          <w:rFonts w:ascii="Times New Roman" w:eastAsia="Times New Roman" w:hAnsi="Times New Roman" w:cs="Times New Roman"/>
          <w:sz w:val="24"/>
          <w:szCs w:val="24"/>
          <w:shd w:val="clear" w:color="auto" w:fill="FEFEFE"/>
        </w:rPr>
        <w:t xml:space="preserve"> н</w:t>
      </w:r>
      <w:r w:rsidR="00ED466B" w:rsidRPr="00B85772">
        <w:rPr>
          <w:rFonts w:ascii="Times New Roman" w:eastAsia="Times New Roman" w:hAnsi="Times New Roman" w:cs="Times New Roman"/>
          <w:sz w:val="24"/>
          <w:szCs w:val="24"/>
          <w:shd w:val="clear" w:color="auto" w:fill="FEFEFE"/>
        </w:rPr>
        <w:t>а заседании Госсовета</w:t>
      </w:r>
      <w:r>
        <w:rPr>
          <w:rFonts w:ascii="Times New Roman" w:eastAsia="Times New Roman" w:hAnsi="Times New Roman" w:cs="Times New Roman"/>
          <w:sz w:val="24"/>
          <w:szCs w:val="24"/>
          <w:shd w:val="clear" w:color="auto" w:fill="FEFEFE"/>
        </w:rPr>
        <w:t>, посвящённом</w:t>
      </w:r>
      <w:r w:rsidR="00A1639D" w:rsidRPr="00B85772">
        <w:rPr>
          <w:rFonts w:ascii="Times New Roman" w:eastAsia="Times New Roman" w:hAnsi="Times New Roman" w:cs="Times New Roman"/>
          <w:sz w:val="24"/>
          <w:szCs w:val="24"/>
          <w:shd w:val="clear" w:color="auto" w:fill="FEFEFE"/>
        </w:rPr>
        <w:t xml:space="preserve"> развитию добровольчества и социально ориентированных некоммерческих организаций</w:t>
      </w:r>
      <w:r w:rsidR="00ED466B" w:rsidRPr="00B85772">
        <w:rPr>
          <w:rFonts w:ascii="Times New Roman" w:eastAsia="Times New Roman" w:hAnsi="Times New Roman" w:cs="Times New Roman"/>
          <w:sz w:val="24"/>
          <w:szCs w:val="24"/>
          <w:shd w:val="clear" w:color="auto" w:fill="FEFEFE"/>
        </w:rPr>
        <w:t xml:space="preserve">, </w:t>
      </w:r>
      <w:r w:rsidR="008C65A4">
        <w:rPr>
          <w:rFonts w:ascii="Times New Roman" w:eastAsia="Times New Roman" w:hAnsi="Times New Roman" w:cs="Times New Roman"/>
          <w:sz w:val="24"/>
          <w:szCs w:val="24"/>
          <w:shd w:val="clear" w:color="auto" w:fill="FEFEFE"/>
        </w:rPr>
        <w:t>заместитель Председателя</w:t>
      </w:r>
      <w:r w:rsidR="00A1639D" w:rsidRPr="00B85772">
        <w:rPr>
          <w:rFonts w:ascii="Times New Roman" w:eastAsia="Times New Roman" w:hAnsi="Times New Roman" w:cs="Times New Roman"/>
          <w:sz w:val="24"/>
          <w:szCs w:val="24"/>
          <w:shd w:val="clear" w:color="auto" w:fill="FEFEFE"/>
        </w:rPr>
        <w:t xml:space="preserve"> Правительства </w:t>
      </w:r>
      <w:r w:rsidR="008C65A4">
        <w:rPr>
          <w:rFonts w:ascii="Times New Roman" w:eastAsia="Times New Roman" w:hAnsi="Times New Roman" w:cs="Times New Roman"/>
          <w:sz w:val="24"/>
          <w:szCs w:val="24"/>
          <w:shd w:val="clear" w:color="auto" w:fill="FEFEFE"/>
        </w:rPr>
        <w:t>Т.А.</w:t>
      </w:r>
      <w:r w:rsidR="00ED466B" w:rsidRPr="00B85772">
        <w:rPr>
          <w:rFonts w:ascii="Times New Roman" w:eastAsia="Times New Roman" w:hAnsi="Times New Roman" w:cs="Times New Roman"/>
          <w:sz w:val="24"/>
          <w:szCs w:val="24"/>
          <w:shd w:val="clear" w:color="auto" w:fill="FEFEFE"/>
        </w:rPr>
        <w:t>Голикова отметила, что</w:t>
      </w:r>
      <w:r w:rsidR="008C65A4">
        <w:rPr>
          <w:rFonts w:ascii="Times New Roman" w:eastAsia="Times New Roman" w:hAnsi="Times New Roman" w:cs="Times New Roman"/>
          <w:sz w:val="24"/>
          <w:szCs w:val="24"/>
          <w:shd w:val="clear" w:color="auto" w:fill="FEFEFE"/>
        </w:rPr>
        <w:t>,</w:t>
      </w:r>
      <w:r w:rsidR="00ED466B" w:rsidRPr="00B85772">
        <w:rPr>
          <w:rFonts w:ascii="Times New Roman" w:eastAsia="Times New Roman" w:hAnsi="Times New Roman" w:cs="Times New Roman"/>
          <w:sz w:val="24"/>
          <w:szCs w:val="24"/>
          <w:shd w:val="clear" w:color="auto" w:fill="FEFEFE"/>
        </w:rPr>
        <w:t xml:space="preserve"> хотя </w:t>
      </w:r>
      <w:r w:rsidR="008C65A4">
        <w:rPr>
          <w:rFonts w:ascii="Times New Roman" w:eastAsia="Times New Roman" w:hAnsi="Times New Roman" w:cs="Times New Roman"/>
          <w:sz w:val="24"/>
          <w:szCs w:val="24"/>
          <w:shd w:val="clear" w:color="auto" w:fill="FEFEFE"/>
        </w:rPr>
        <w:t>уровень</w:t>
      </w:r>
      <w:r w:rsidR="00ED466B" w:rsidRPr="00B85772">
        <w:rPr>
          <w:rFonts w:ascii="Times New Roman" w:eastAsia="Times New Roman" w:hAnsi="Times New Roman" w:cs="Times New Roman"/>
          <w:sz w:val="24"/>
          <w:szCs w:val="24"/>
          <w:shd w:val="clear" w:color="auto" w:fill="FEFEFE"/>
        </w:rPr>
        <w:t xml:space="preserve"> государственной поддержки социально ориентированных некоммерческих организаций в регионах растёт, это рост от очень низкой базы. Поэтому </w:t>
      </w:r>
      <w:r w:rsidR="00A1639D" w:rsidRPr="00B85772">
        <w:rPr>
          <w:rFonts w:ascii="Times New Roman" w:eastAsia="Times New Roman" w:hAnsi="Times New Roman" w:cs="Times New Roman"/>
          <w:sz w:val="24"/>
          <w:szCs w:val="24"/>
          <w:shd w:val="clear" w:color="auto" w:fill="FEFEFE"/>
        </w:rPr>
        <w:t xml:space="preserve">представителям исполнительной и законодательной власти </w:t>
      </w:r>
      <w:r w:rsidR="008C65A4">
        <w:rPr>
          <w:rFonts w:ascii="Times New Roman" w:eastAsia="Times New Roman" w:hAnsi="Times New Roman" w:cs="Times New Roman"/>
          <w:sz w:val="24"/>
          <w:szCs w:val="24"/>
          <w:shd w:val="clear" w:color="auto" w:fill="FEFEFE"/>
        </w:rPr>
        <w:t xml:space="preserve">субъектов Российской Федерации </w:t>
      </w:r>
      <w:r w:rsidR="00ED466B" w:rsidRPr="00B85772">
        <w:rPr>
          <w:rFonts w:ascii="Times New Roman" w:eastAsia="Times New Roman" w:hAnsi="Times New Roman" w:cs="Times New Roman"/>
          <w:sz w:val="24"/>
          <w:szCs w:val="24"/>
          <w:shd w:val="clear" w:color="auto" w:fill="FEFEFE"/>
        </w:rPr>
        <w:t xml:space="preserve">рекомендуется обратить серьезное внимание на поддержку такого рода проектов, которые осуществляют социально ориентированные некоммерческие организации. Значимая мера поддержки, </w:t>
      </w:r>
      <w:r w:rsidR="00A1639D" w:rsidRPr="00B85772">
        <w:rPr>
          <w:rFonts w:ascii="Times New Roman" w:eastAsia="Times New Roman" w:hAnsi="Times New Roman" w:cs="Times New Roman"/>
          <w:sz w:val="24"/>
          <w:szCs w:val="24"/>
          <w:shd w:val="clear" w:color="auto" w:fill="FEFEFE"/>
        </w:rPr>
        <w:t>принятая</w:t>
      </w:r>
      <w:r w:rsidR="00ED466B" w:rsidRPr="00B85772">
        <w:rPr>
          <w:rFonts w:ascii="Times New Roman" w:eastAsia="Times New Roman" w:hAnsi="Times New Roman" w:cs="Times New Roman"/>
          <w:sz w:val="24"/>
          <w:szCs w:val="24"/>
          <w:shd w:val="clear" w:color="auto" w:fill="FEFEFE"/>
        </w:rPr>
        <w:t xml:space="preserve"> </w:t>
      </w:r>
      <w:r w:rsidR="008C65A4">
        <w:rPr>
          <w:rFonts w:ascii="Times New Roman" w:eastAsia="Times New Roman" w:hAnsi="Times New Roman" w:cs="Times New Roman"/>
          <w:sz w:val="24"/>
          <w:szCs w:val="24"/>
          <w:shd w:val="clear" w:color="auto" w:fill="FEFEFE"/>
        </w:rPr>
        <w:t>по итогам Госсовета</w:t>
      </w:r>
      <w:r>
        <w:rPr>
          <w:rFonts w:ascii="Times New Roman" w:eastAsia="Times New Roman" w:hAnsi="Times New Roman" w:cs="Times New Roman"/>
          <w:sz w:val="24"/>
          <w:szCs w:val="24"/>
          <w:shd w:val="clear" w:color="auto" w:fill="FEFEFE"/>
        </w:rPr>
        <w:t>,</w:t>
      </w:r>
      <w:r w:rsidR="008C65A4">
        <w:rPr>
          <w:rFonts w:ascii="Times New Roman" w:eastAsia="Times New Roman" w:hAnsi="Times New Roman" w:cs="Times New Roman"/>
          <w:sz w:val="24"/>
          <w:szCs w:val="24"/>
          <w:shd w:val="clear" w:color="auto" w:fill="FEFEFE"/>
        </w:rPr>
        <w:t xml:space="preserve"> –</w:t>
      </w:r>
      <w:r w:rsidR="00ED466B" w:rsidRPr="00B85772">
        <w:rPr>
          <w:rFonts w:ascii="Times New Roman" w:eastAsia="Times New Roman" w:hAnsi="Times New Roman" w:cs="Times New Roman"/>
          <w:sz w:val="24"/>
          <w:szCs w:val="24"/>
          <w:shd w:val="clear" w:color="auto" w:fill="FEFEFE"/>
        </w:rPr>
        <w:t xml:space="preserve"> это возможность применения пониженных тарифов страховых взносов для социально ориентирован</w:t>
      </w:r>
      <w:r w:rsidR="00A1639D" w:rsidRPr="00B85772">
        <w:rPr>
          <w:rFonts w:ascii="Times New Roman" w:eastAsia="Times New Roman" w:hAnsi="Times New Roman" w:cs="Times New Roman"/>
          <w:sz w:val="24"/>
          <w:szCs w:val="24"/>
          <w:shd w:val="clear" w:color="auto" w:fill="FEFEFE"/>
        </w:rPr>
        <w:t>ных некоммерческих организаций (э</w:t>
      </w:r>
      <w:r w:rsidR="00ED466B" w:rsidRPr="00B85772">
        <w:rPr>
          <w:rFonts w:ascii="Times New Roman" w:eastAsia="Times New Roman" w:hAnsi="Times New Roman" w:cs="Times New Roman"/>
          <w:sz w:val="24"/>
          <w:szCs w:val="24"/>
          <w:shd w:val="clear" w:color="auto" w:fill="FEFEFE"/>
        </w:rPr>
        <w:t xml:space="preserve">та льгота </w:t>
      </w:r>
      <w:r w:rsidR="00ED466B" w:rsidRPr="00D52804">
        <w:rPr>
          <w:rFonts w:ascii="Times New Roman" w:eastAsia="Times New Roman" w:hAnsi="Times New Roman" w:cs="Times New Roman"/>
          <w:sz w:val="24"/>
          <w:szCs w:val="24"/>
          <w:shd w:val="clear" w:color="auto" w:fill="FEFEFE"/>
        </w:rPr>
        <w:t>продлена до 2024 года</w:t>
      </w:r>
      <w:r w:rsidR="00A1639D" w:rsidRPr="00D52804">
        <w:rPr>
          <w:rFonts w:ascii="Times New Roman" w:eastAsia="Times New Roman" w:hAnsi="Times New Roman" w:cs="Times New Roman"/>
          <w:sz w:val="24"/>
          <w:szCs w:val="24"/>
          <w:shd w:val="clear" w:color="auto" w:fill="FEFEFE"/>
        </w:rPr>
        <w:t>)</w:t>
      </w:r>
      <w:r w:rsidR="00ED466B" w:rsidRPr="00D52804">
        <w:rPr>
          <w:rFonts w:ascii="Times New Roman" w:eastAsia="Times New Roman" w:hAnsi="Times New Roman" w:cs="Times New Roman"/>
          <w:sz w:val="24"/>
          <w:szCs w:val="24"/>
          <w:shd w:val="clear" w:color="auto" w:fill="FEFEFE"/>
        </w:rPr>
        <w:t>.</w:t>
      </w:r>
    </w:p>
    <w:p w:rsidR="00D52804" w:rsidRPr="00B85772" w:rsidRDefault="00D52804"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Меры стимулирования развития СО</w:t>
      </w:r>
      <w:r w:rsidR="006506C8">
        <w:rPr>
          <w:rFonts w:ascii="Times New Roman" w:eastAsia="Times New Roman" w:hAnsi="Times New Roman" w:cs="Times New Roman"/>
          <w:sz w:val="24"/>
          <w:szCs w:val="24"/>
          <w:shd w:val="clear" w:color="auto" w:fill="FEFEFE"/>
        </w:rPr>
        <w:t xml:space="preserve"> </w:t>
      </w:r>
      <w:r>
        <w:rPr>
          <w:rFonts w:ascii="Times New Roman" w:eastAsia="Times New Roman" w:hAnsi="Times New Roman" w:cs="Times New Roman"/>
          <w:sz w:val="24"/>
          <w:szCs w:val="24"/>
          <w:shd w:val="clear" w:color="auto" w:fill="FEFEFE"/>
        </w:rPr>
        <w:t xml:space="preserve">НКО высоко востребованы в Амурской области. </w:t>
      </w:r>
    </w:p>
    <w:p w:rsidR="00A1639D" w:rsidRPr="00B85772" w:rsidRDefault="00A1639D" w:rsidP="006506C8">
      <w:pPr>
        <w:shd w:val="clear" w:color="auto" w:fill="FFFFFF"/>
        <w:ind w:firstLine="709"/>
        <w:contextualSpacing/>
        <w:jc w:val="both"/>
        <w:rPr>
          <w:rFonts w:ascii="Times New Roman" w:eastAsia="Times New Roman" w:hAnsi="Times New Roman" w:cs="Times New Roman"/>
          <w:sz w:val="24"/>
          <w:szCs w:val="24"/>
          <w:u w:val="single"/>
          <w:shd w:val="clear" w:color="auto" w:fill="FEFEFE"/>
        </w:rPr>
      </w:pPr>
      <w:r w:rsidRPr="00B85772">
        <w:rPr>
          <w:rFonts w:ascii="Times New Roman" w:eastAsia="Times New Roman" w:hAnsi="Times New Roman" w:cs="Times New Roman"/>
          <w:sz w:val="24"/>
          <w:szCs w:val="24"/>
          <w:u w:val="single"/>
          <w:shd w:val="clear" w:color="auto" w:fill="FEFEFE"/>
        </w:rPr>
        <w:t>Грантовая поддержка НКО</w:t>
      </w:r>
    </w:p>
    <w:p w:rsidR="00A1639D" w:rsidRDefault="00A1639D"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Система государственной грантовой поддержки некоммерческих организаций существует с 2006 года. На протяжении десятилетнего периода грантовая поддержка оказывалась через несколько НКО-операторов. С 2017 года эта работа объединена в Фонде президентских грантов, что позволило централизовать процесс отбора, повысить прозрачность отбора, отчетности и оценки результатов. К 2018 году Фонд поддержал почти семь тысяч проектов НКО. Обозначая дальнейшие направления развития государственной политики в сфере поддержки некоммерческого сектора, Владимир Путин предложил разработать механизм, </w:t>
      </w:r>
      <w:r w:rsidR="006506C8">
        <w:rPr>
          <w:rFonts w:ascii="Times New Roman" w:eastAsia="Times New Roman" w:hAnsi="Times New Roman" w:cs="Times New Roman"/>
          <w:sz w:val="24"/>
          <w:szCs w:val="24"/>
          <w:shd w:val="clear" w:color="auto" w:fill="FEFEFE"/>
        </w:rPr>
        <w:t>создающий</w:t>
      </w:r>
      <w:r w:rsidRPr="00B85772">
        <w:rPr>
          <w:rFonts w:ascii="Times New Roman" w:eastAsia="Times New Roman" w:hAnsi="Times New Roman" w:cs="Times New Roman"/>
          <w:sz w:val="24"/>
          <w:szCs w:val="24"/>
          <w:shd w:val="clear" w:color="auto" w:fill="FEFEFE"/>
        </w:rPr>
        <w:t xml:space="preserve"> новые возможности для НКО, которые выиграли гранты и успешно реализовали свои проекты. Например, они могли</w:t>
      </w:r>
      <w:r w:rsidR="00890DED">
        <w:rPr>
          <w:rFonts w:ascii="Times New Roman" w:eastAsia="Times New Roman" w:hAnsi="Times New Roman" w:cs="Times New Roman"/>
          <w:sz w:val="24"/>
          <w:szCs w:val="24"/>
          <w:shd w:val="clear" w:color="auto" w:fill="FEFEFE"/>
        </w:rPr>
        <w:t xml:space="preserve"> бы автоматически получать </w:t>
      </w:r>
      <w:r w:rsidRPr="00B85772">
        <w:rPr>
          <w:rFonts w:ascii="Times New Roman" w:eastAsia="Times New Roman" w:hAnsi="Times New Roman" w:cs="Times New Roman"/>
          <w:sz w:val="24"/>
          <w:szCs w:val="24"/>
          <w:shd w:val="clear" w:color="auto" w:fill="FEFEFE"/>
        </w:rPr>
        <w:t xml:space="preserve">и статус исполнителя общественно полезных услуг «без избыточных формальностей, поскольку, это понятно, они уже делом доказали свою состоятельность».  </w:t>
      </w:r>
    </w:p>
    <w:p w:rsidR="00890DED" w:rsidRDefault="00CF7861"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CF7861">
        <w:rPr>
          <w:rFonts w:ascii="Times New Roman" w:eastAsia="Times New Roman" w:hAnsi="Times New Roman" w:cs="Times New Roman"/>
          <w:sz w:val="24"/>
          <w:szCs w:val="24"/>
          <w:shd w:val="clear" w:color="auto" w:fill="FEFEFE"/>
        </w:rPr>
        <w:t>С момента объединения</w:t>
      </w:r>
      <w:r w:rsidR="00890DED">
        <w:rPr>
          <w:rFonts w:ascii="Times New Roman" w:eastAsia="Times New Roman" w:hAnsi="Times New Roman" w:cs="Times New Roman"/>
          <w:sz w:val="24"/>
          <w:szCs w:val="24"/>
          <w:shd w:val="clear" w:color="auto" w:fill="FEFEFE"/>
        </w:rPr>
        <w:t xml:space="preserve"> грантовых программ под эгидой «Президентских грантов»</w:t>
      </w:r>
      <w:r w:rsidRPr="00CF7861">
        <w:rPr>
          <w:rFonts w:ascii="Times New Roman" w:eastAsia="Times New Roman" w:hAnsi="Times New Roman" w:cs="Times New Roman"/>
          <w:sz w:val="24"/>
          <w:szCs w:val="24"/>
          <w:shd w:val="clear" w:color="auto" w:fill="FEFEFE"/>
        </w:rPr>
        <w:t xml:space="preserve"> </w:t>
      </w:r>
      <w:r w:rsidR="006506C8">
        <w:rPr>
          <w:rFonts w:ascii="Times New Roman" w:eastAsia="Times New Roman" w:hAnsi="Times New Roman" w:cs="Times New Roman"/>
          <w:sz w:val="24"/>
          <w:szCs w:val="24"/>
          <w:shd w:val="clear" w:color="auto" w:fill="FEFEFE"/>
        </w:rPr>
        <w:t>были проведены четыре конкурса</w:t>
      </w:r>
      <w:r w:rsidRPr="00CF7861">
        <w:rPr>
          <w:rFonts w:ascii="Times New Roman" w:eastAsia="Times New Roman" w:hAnsi="Times New Roman" w:cs="Times New Roman"/>
          <w:sz w:val="24"/>
          <w:szCs w:val="24"/>
          <w:shd w:val="clear" w:color="auto" w:fill="FEFEFE"/>
        </w:rPr>
        <w:t xml:space="preserve"> по два в 2017 и 2018 году.  </w:t>
      </w:r>
    </w:p>
    <w:p w:rsidR="006506C8" w:rsidRDefault="00CF7861" w:rsidP="00377212">
      <w:pPr>
        <w:shd w:val="clear" w:color="auto" w:fill="FFFFFF"/>
        <w:ind w:firstLine="709"/>
        <w:contextualSpacing/>
        <w:jc w:val="both"/>
        <w:rPr>
          <w:rFonts w:ascii="Times New Roman" w:hAnsi="Times New Roman"/>
          <w:sz w:val="24"/>
          <w:szCs w:val="28"/>
        </w:rPr>
      </w:pPr>
      <w:r w:rsidRPr="00CF7861">
        <w:rPr>
          <w:rFonts w:ascii="Times New Roman" w:eastAsia="Times New Roman" w:hAnsi="Times New Roman" w:cs="Times New Roman"/>
          <w:sz w:val="24"/>
          <w:szCs w:val="24"/>
          <w:shd w:val="clear" w:color="auto" w:fill="FEFEFE"/>
        </w:rPr>
        <w:t xml:space="preserve">Анализ активности амурских НКО показывает, что </w:t>
      </w:r>
      <w:r w:rsidR="00890DED">
        <w:rPr>
          <w:rFonts w:ascii="Times New Roman" w:eastAsia="Times New Roman" w:hAnsi="Times New Roman" w:cs="Times New Roman"/>
          <w:sz w:val="24"/>
          <w:szCs w:val="24"/>
          <w:shd w:val="clear" w:color="auto" w:fill="FEFEFE"/>
        </w:rPr>
        <w:t>число</w:t>
      </w:r>
      <w:r w:rsidRPr="00CF7861">
        <w:rPr>
          <w:rFonts w:ascii="Times New Roman" w:eastAsia="Times New Roman" w:hAnsi="Times New Roman" w:cs="Times New Roman"/>
          <w:sz w:val="24"/>
          <w:szCs w:val="24"/>
          <w:shd w:val="clear" w:color="auto" w:fill="FEFEFE"/>
        </w:rPr>
        <w:t xml:space="preserve"> участников - организаций, подающих заявки</w:t>
      </w:r>
      <w:r w:rsidR="006506C8">
        <w:rPr>
          <w:rFonts w:ascii="Times New Roman" w:eastAsia="Times New Roman" w:hAnsi="Times New Roman" w:cs="Times New Roman"/>
          <w:sz w:val="24"/>
          <w:szCs w:val="24"/>
          <w:shd w:val="clear" w:color="auto" w:fill="FEFEFE"/>
        </w:rPr>
        <w:t>,</w:t>
      </w:r>
      <w:r w:rsidRPr="00CF7861">
        <w:rPr>
          <w:rFonts w:ascii="Times New Roman" w:eastAsia="Times New Roman" w:hAnsi="Times New Roman" w:cs="Times New Roman"/>
          <w:sz w:val="24"/>
          <w:szCs w:val="24"/>
          <w:shd w:val="clear" w:color="auto" w:fill="FEFEFE"/>
        </w:rPr>
        <w:t xml:space="preserve"> увеличивается с каждым годом. </w:t>
      </w:r>
      <w:r>
        <w:rPr>
          <w:rFonts w:ascii="Times New Roman" w:eastAsia="Times New Roman" w:hAnsi="Times New Roman" w:cs="Times New Roman"/>
          <w:sz w:val="24"/>
          <w:szCs w:val="24"/>
          <w:shd w:val="clear" w:color="auto" w:fill="FEFEFE"/>
        </w:rPr>
        <w:t xml:space="preserve">Если в 2017 году заявки подали </w:t>
      </w:r>
      <w:r w:rsidR="00AD540A">
        <w:rPr>
          <w:rFonts w:ascii="Times New Roman" w:eastAsia="Times New Roman" w:hAnsi="Times New Roman" w:cs="Times New Roman"/>
          <w:sz w:val="24"/>
          <w:szCs w:val="24"/>
          <w:shd w:val="clear" w:color="auto" w:fill="FEFEFE"/>
        </w:rPr>
        <w:t>52</w:t>
      </w:r>
      <w:r>
        <w:rPr>
          <w:rFonts w:ascii="Times New Roman" w:eastAsia="Times New Roman" w:hAnsi="Times New Roman" w:cs="Times New Roman"/>
          <w:sz w:val="24"/>
          <w:szCs w:val="24"/>
          <w:shd w:val="clear" w:color="auto" w:fill="FEFEFE"/>
        </w:rPr>
        <w:t xml:space="preserve"> организаци</w:t>
      </w:r>
      <w:r w:rsidR="00AD540A">
        <w:rPr>
          <w:rFonts w:ascii="Times New Roman" w:eastAsia="Times New Roman" w:hAnsi="Times New Roman" w:cs="Times New Roman"/>
          <w:sz w:val="24"/>
          <w:szCs w:val="24"/>
          <w:shd w:val="clear" w:color="auto" w:fill="FEFEFE"/>
        </w:rPr>
        <w:t>и</w:t>
      </w:r>
      <w:r>
        <w:rPr>
          <w:rFonts w:ascii="Times New Roman" w:eastAsia="Times New Roman" w:hAnsi="Times New Roman" w:cs="Times New Roman"/>
          <w:sz w:val="24"/>
          <w:szCs w:val="24"/>
          <w:shd w:val="clear" w:color="auto" w:fill="FEFEFE"/>
        </w:rPr>
        <w:t xml:space="preserve">, то в 2018 году их количество составило </w:t>
      </w:r>
      <w:r w:rsidR="00AD540A">
        <w:rPr>
          <w:rFonts w:ascii="Times New Roman" w:eastAsia="Times New Roman" w:hAnsi="Times New Roman" w:cs="Times New Roman"/>
          <w:sz w:val="24"/>
          <w:szCs w:val="24"/>
          <w:shd w:val="clear" w:color="auto" w:fill="FEFEFE"/>
        </w:rPr>
        <w:t>71.</w:t>
      </w:r>
      <w:r>
        <w:rPr>
          <w:rFonts w:ascii="Times New Roman" w:eastAsia="Times New Roman" w:hAnsi="Times New Roman" w:cs="Times New Roman"/>
          <w:sz w:val="24"/>
          <w:szCs w:val="24"/>
          <w:shd w:val="clear" w:color="auto" w:fill="FEFEFE"/>
        </w:rPr>
        <w:t xml:space="preserve"> </w:t>
      </w:r>
      <w:r w:rsidRPr="00CF7861">
        <w:rPr>
          <w:rFonts w:ascii="Times New Roman" w:eastAsia="Times New Roman" w:hAnsi="Times New Roman" w:cs="Times New Roman"/>
          <w:sz w:val="24"/>
          <w:szCs w:val="24"/>
          <w:shd w:val="clear" w:color="auto" w:fill="FEFEFE"/>
        </w:rPr>
        <w:t xml:space="preserve"> </w:t>
      </w:r>
      <w:r w:rsidR="00AD540A">
        <w:rPr>
          <w:rFonts w:ascii="Times New Roman" w:eastAsia="Times New Roman" w:hAnsi="Times New Roman" w:cs="Times New Roman"/>
          <w:sz w:val="24"/>
          <w:szCs w:val="24"/>
          <w:shd w:val="clear" w:color="auto" w:fill="FEFEFE"/>
        </w:rPr>
        <w:t>При этом</w:t>
      </w:r>
      <w:r w:rsidRPr="00CF7861">
        <w:rPr>
          <w:rFonts w:ascii="Times New Roman" w:eastAsia="Times New Roman" w:hAnsi="Times New Roman" w:cs="Times New Roman"/>
          <w:sz w:val="24"/>
          <w:szCs w:val="24"/>
          <w:shd w:val="clear" w:color="auto" w:fill="FEFEFE"/>
        </w:rPr>
        <w:t xml:space="preserve"> </w:t>
      </w:r>
      <w:r w:rsidR="00890DED">
        <w:rPr>
          <w:rFonts w:ascii="Times New Roman" w:eastAsia="Times New Roman" w:hAnsi="Times New Roman" w:cs="Times New Roman"/>
          <w:sz w:val="24"/>
          <w:szCs w:val="24"/>
          <w:shd w:val="clear" w:color="auto" w:fill="FEFEFE"/>
        </w:rPr>
        <w:t>число</w:t>
      </w:r>
      <w:r w:rsidRPr="00CF7861">
        <w:rPr>
          <w:rFonts w:ascii="Times New Roman" w:eastAsia="Times New Roman" w:hAnsi="Times New Roman" w:cs="Times New Roman"/>
          <w:sz w:val="24"/>
          <w:szCs w:val="24"/>
          <w:shd w:val="clear" w:color="auto" w:fill="FEFEFE"/>
        </w:rPr>
        <w:t xml:space="preserve"> амурских победителей по результатам всех четырех конкурсов остается практически неизменным (5-6 организаций в </w:t>
      </w:r>
      <w:r w:rsidR="00AD540A">
        <w:rPr>
          <w:rFonts w:ascii="Times New Roman" w:eastAsia="Times New Roman" w:hAnsi="Times New Roman" w:cs="Times New Roman"/>
          <w:sz w:val="24"/>
          <w:szCs w:val="24"/>
          <w:shd w:val="clear" w:color="auto" w:fill="FEFEFE"/>
        </w:rPr>
        <w:t xml:space="preserve">каждом </w:t>
      </w:r>
      <w:r w:rsidRPr="00CF7861">
        <w:rPr>
          <w:rFonts w:ascii="Times New Roman" w:eastAsia="Times New Roman" w:hAnsi="Times New Roman" w:cs="Times New Roman"/>
          <w:sz w:val="24"/>
          <w:szCs w:val="24"/>
          <w:shd w:val="clear" w:color="auto" w:fill="FEFEFE"/>
        </w:rPr>
        <w:t>конкурс</w:t>
      </w:r>
      <w:r w:rsidR="00AD540A">
        <w:rPr>
          <w:rFonts w:ascii="Times New Roman" w:eastAsia="Times New Roman" w:hAnsi="Times New Roman" w:cs="Times New Roman"/>
          <w:sz w:val="24"/>
          <w:szCs w:val="24"/>
          <w:shd w:val="clear" w:color="auto" w:fill="FEFEFE"/>
        </w:rPr>
        <w:t xml:space="preserve">е, некоторые организации побеждали уже </w:t>
      </w:r>
      <w:r w:rsidR="00890DED">
        <w:rPr>
          <w:rFonts w:ascii="Times New Roman" w:eastAsia="Times New Roman" w:hAnsi="Times New Roman" w:cs="Times New Roman"/>
          <w:sz w:val="24"/>
          <w:szCs w:val="24"/>
          <w:shd w:val="clear" w:color="auto" w:fill="FEFEFE"/>
        </w:rPr>
        <w:t>несколько раз)</w:t>
      </w:r>
      <w:r w:rsidR="006506C8">
        <w:rPr>
          <w:rFonts w:ascii="Times New Roman" w:eastAsia="Times New Roman" w:hAnsi="Times New Roman" w:cs="Times New Roman"/>
          <w:sz w:val="24"/>
          <w:szCs w:val="24"/>
          <w:shd w:val="clear" w:color="auto" w:fill="FEFEFE"/>
        </w:rPr>
        <w:t>.</w:t>
      </w:r>
      <w:r w:rsidR="00890DED">
        <w:rPr>
          <w:rFonts w:ascii="Times New Roman" w:eastAsia="Times New Roman" w:hAnsi="Times New Roman" w:cs="Times New Roman"/>
          <w:sz w:val="24"/>
          <w:szCs w:val="24"/>
          <w:shd w:val="clear" w:color="auto" w:fill="FEFEFE"/>
        </w:rPr>
        <w:t xml:space="preserve"> </w:t>
      </w:r>
      <w:r w:rsidR="006506C8">
        <w:rPr>
          <w:rFonts w:ascii="Times New Roman" w:eastAsia="Times New Roman" w:hAnsi="Times New Roman" w:cs="Times New Roman"/>
          <w:sz w:val="24"/>
          <w:szCs w:val="24"/>
          <w:shd w:val="clear" w:color="auto" w:fill="FEFEFE"/>
        </w:rPr>
        <w:t>То есть</w:t>
      </w:r>
      <w:r w:rsidR="00890DED">
        <w:rPr>
          <w:rFonts w:ascii="Times New Roman" w:eastAsia="Times New Roman" w:hAnsi="Times New Roman" w:cs="Times New Roman"/>
          <w:sz w:val="24"/>
          <w:szCs w:val="24"/>
          <w:shd w:val="clear" w:color="auto" w:fill="FEFEFE"/>
        </w:rPr>
        <w:t xml:space="preserve"> </w:t>
      </w:r>
      <w:r w:rsidR="00890DED" w:rsidRPr="006506C8">
        <w:rPr>
          <w:rFonts w:ascii="Times New Roman" w:eastAsia="Times New Roman" w:hAnsi="Times New Roman" w:cs="Times New Roman"/>
          <w:sz w:val="24"/>
          <w:szCs w:val="24"/>
          <w:shd w:val="clear" w:color="auto" w:fill="FEFEFE"/>
        </w:rPr>
        <w:t xml:space="preserve">амурскими НКО </w:t>
      </w:r>
      <w:r w:rsidR="00AD540A" w:rsidRPr="006506C8">
        <w:rPr>
          <w:rFonts w:ascii="Times New Roman" w:eastAsia="Times New Roman" w:hAnsi="Times New Roman" w:cs="Times New Roman"/>
          <w:sz w:val="24"/>
          <w:szCs w:val="24"/>
          <w:shd w:val="clear" w:color="auto" w:fill="FEFEFE"/>
        </w:rPr>
        <w:t xml:space="preserve">востребована консультативная поддержка для </w:t>
      </w:r>
      <w:r w:rsidR="00890DED" w:rsidRPr="006506C8">
        <w:rPr>
          <w:rFonts w:ascii="Times New Roman" w:eastAsia="Times New Roman" w:hAnsi="Times New Roman" w:cs="Times New Roman"/>
          <w:sz w:val="24"/>
          <w:szCs w:val="24"/>
          <w:shd w:val="clear" w:color="auto" w:fill="FEFEFE"/>
        </w:rPr>
        <w:t>полноценного</w:t>
      </w:r>
      <w:r w:rsidR="00AD540A" w:rsidRPr="006506C8">
        <w:rPr>
          <w:rFonts w:ascii="Times New Roman" w:eastAsia="Times New Roman" w:hAnsi="Times New Roman" w:cs="Times New Roman"/>
          <w:sz w:val="24"/>
          <w:szCs w:val="24"/>
          <w:shd w:val="clear" w:color="auto" w:fill="FEFEFE"/>
        </w:rPr>
        <w:t xml:space="preserve"> использования механизма грантовой поддержки.</w:t>
      </w:r>
      <w:r w:rsidR="002C43FF">
        <w:rPr>
          <w:rFonts w:ascii="Times New Roman" w:eastAsia="Times New Roman" w:hAnsi="Times New Roman" w:cs="Times New Roman"/>
          <w:b/>
          <w:sz w:val="24"/>
          <w:szCs w:val="24"/>
          <w:shd w:val="clear" w:color="auto" w:fill="FEFEFE"/>
        </w:rPr>
        <w:t xml:space="preserve"> </w:t>
      </w:r>
      <w:r w:rsidR="002C43FF" w:rsidRPr="002C43FF">
        <w:rPr>
          <w:rFonts w:ascii="Times New Roman" w:eastAsia="Times New Roman" w:hAnsi="Times New Roman" w:cs="Times New Roman"/>
          <w:sz w:val="24"/>
          <w:szCs w:val="24"/>
          <w:shd w:val="clear" w:color="auto" w:fill="FEFEFE"/>
        </w:rPr>
        <w:t xml:space="preserve">Поэтому в июле 2018 года в Амурской области </w:t>
      </w:r>
      <w:r w:rsidR="002C43FF" w:rsidRPr="002C43FF">
        <w:rPr>
          <w:rFonts w:ascii="Times New Roman" w:hAnsi="Times New Roman" w:cs="Times New Roman"/>
          <w:sz w:val="24"/>
          <w:szCs w:val="28"/>
          <w:lang w:eastAsia="en-US"/>
        </w:rPr>
        <w:t xml:space="preserve">был </w:t>
      </w:r>
      <w:r w:rsidR="002C43FF" w:rsidRPr="002C43FF">
        <w:rPr>
          <w:rFonts w:ascii="Times New Roman" w:hAnsi="Times New Roman"/>
          <w:sz w:val="24"/>
          <w:szCs w:val="28"/>
        </w:rPr>
        <w:t xml:space="preserve"> проведен семинар-кейс по подготовке социальных проектов для участия во втором конкурсе президентских грантов 2018 года социально ориентированных некоммерческих организаций области, в работе которого приняли участие 78 представителей некоммерческих организаций из 20 муниципальных образований области.</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u w:val="single"/>
          <w:shd w:val="clear" w:color="auto" w:fill="FEFEFE"/>
        </w:rPr>
      </w:pPr>
      <w:r w:rsidRPr="00B85772">
        <w:rPr>
          <w:rFonts w:ascii="Times New Roman" w:eastAsia="Times New Roman" w:hAnsi="Times New Roman" w:cs="Times New Roman"/>
          <w:sz w:val="24"/>
          <w:szCs w:val="24"/>
          <w:u w:val="single"/>
          <w:shd w:val="clear" w:color="auto" w:fill="FEFEFE"/>
        </w:rPr>
        <w:t>Бюджетное финансирование</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В 2016 году </w:t>
      </w:r>
      <w:r w:rsidR="00A1639D" w:rsidRPr="00B85772">
        <w:rPr>
          <w:rFonts w:ascii="Times New Roman" w:eastAsia="Times New Roman" w:hAnsi="Times New Roman" w:cs="Times New Roman"/>
          <w:sz w:val="24"/>
          <w:szCs w:val="24"/>
          <w:shd w:val="clear" w:color="auto" w:fill="FEFEFE"/>
        </w:rPr>
        <w:t>был утверждён план мероприятий по</w:t>
      </w:r>
      <w:r w:rsidRPr="00B85772">
        <w:rPr>
          <w:rFonts w:ascii="Times New Roman" w:eastAsia="Times New Roman" w:hAnsi="Times New Roman" w:cs="Times New Roman"/>
          <w:sz w:val="24"/>
          <w:szCs w:val="24"/>
          <w:shd w:val="clear" w:color="auto" w:fill="FEFEFE"/>
        </w:rPr>
        <w:t xml:space="preserve"> поддержк</w:t>
      </w:r>
      <w:r w:rsidR="00A1639D" w:rsidRPr="00B85772">
        <w:rPr>
          <w:rFonts w:ascii="Times New Roman" w:eastAsia="Times New Roman" w:hAnsi="Times New Roman" w:cs="Times New Roman"/>
          <w:sz w:val="24"/>
          <w:szCs w:val="24"/>
          <w:shd w:val="clear" w:color="auto" w:fill="FEFEFE"/>
        </w:rPr>
        <w:t>е</w:t>
      </w:r>
      <w:r w:rsidRPr="00B85772">
        <w:rPr>
          <w:rFonts w:ascii="Times New Roman" w:eastAsia="Times New Roman" w:hAnsi="Times New Roman" w:cs="Times New Roman"/>
          <w:sz w:val="24"/>
          <w:szCs w:val="24"/>
          <w:shd w:val="clear" w:color="auto" w:fill="FEFEFE"/>
        </w:rPr>
        <w:t xml:space="preserve"> доступа негосударственных организаций к предоставлению услуг в социальной сфере, а также комплекс мер, направленных на обеспечение поэтапного доступа социально ориентированных НКО, осуществляющих деятельность в социальной сфере, к бюджетным средствам, выделяемым на предос</w:t>
      </w:r>
      <w:r w:rsidR="006506C8">
        <w:rPr>
          <w:rFonts w:ascii="Times New Roman" w:eastAsia="Times New Roman" w:hAnsi="Times New Roman" w:cs="Times New Roman"/>
          <w:sz w:val="24"/>
          <w:szCs w:val="24"/>
          <w:shd w:val="clear" w:color="auto" w:fill="FEFEFE"/>
        </w:rPr>
        <w:t>тавление соответствующих услуг.</w:t>
      </w:r>
      <w:r w:rsidRPr="00B85772">
        <w:rPr>
          <w:rFonts w:ascii="Times New Roman" w:eastAsia="Times New Roman" w:hAnsi="Times New Roman" w:cs="Times New Roman"/>
          <w:sz w:val="24"/>
          <w:szCs w:val="24"/>
          <w:shd w:val="clear" w:color="auto" w:fill="FEFEFE"/>
        </w:rPr>
        <w:t xml:space="preserve"> </w:t>
      </w:r>
      <w:r w:rsidR="00A1639D" w:rsidRPr="00B85772">
        <w:rPr>
          <w:rFonts w:ascii="Times New Roman" w:eastAsia="Times New Roman" w:hAnsi="Times New Roman" w:cs="Times New Roman"/>
          <w:sz w:val="24"/>
          <w:szCs w:val="24"/>
          <w:shd w:val="clear" w:color="auto" w:fill="FEFEFE"/>
        </w:rPr>
        <w:t xml:space="preserve">В ходе заседания Госсовета в декабре 2018 года Владимир Путин </w:t>
      </w:r>
      <w:r w:rsidRPr="00B85772">
        <w:rPr>
          <w:rFonts w:ascii="Times New Roman" w:eastAsia="Times New Roman" w:hAnsi="Times New Roman" w:cs="Times New Roman"/>
          <w:sz w:val="24"/>
          <w:szCs w:val="24"/>
          <w:shd w:val="clear" w:color="auto" w:fill="FEFEFE"/>
        </w:rPr>
        <w:t xml:space="preserve">обратил внимание, что </w:t>
      </w:r>
      <w:r w:rsidR="00A1639D" w:rsidRPr="00B85772">
        <w:rPr>
          <w:rFonts w:ascii="Times New Roman" w:eastAsia="Times New Roman" w:hAnsi="Times New Roman" w:cs="Times New Roman"/>
          <w:sz w:val="24"/>
          <w:szCs w:val="24"/>
          <w:shd w:val="clear" w:color="auto" w:fill="FEFEFE"/>
        </w:rPr>
        <w:t>в</w:t>
      </w:r>
      <w:r w:rsidR="00A1639D" w:rsidRPr="00B85772">
        <w:rPr>
          <w:rFonts w:ascii="Times New Roman" w:eastAsia="Times New Roman" w:hAnsi="Times New Roman" w:cs="Times New Roman"/>
          <w:i/>
          <w:sz w:val="24"/>
          <w:szCs w:val="24"/>
          <w:shd w:val="clear" w:color="auto" w:fill="FEFEFE"/>
        </w:rPr>
        <w:t xml:space="preserve"> </w:t>
      </w:r>
      <w:r w:rsidR="00A1639D" w:rsidRPr="00B85772">
        <w:rPr>
          <w:rFonts w:ascii="Times New Roman" w:eastAsia="Times New Roman" w:hAnsi="Times New Roman" w:cs="Times New Roman"/>
          <w:sz w:val="24"/>
          <w:szCs w:val="24"/>
          <w:shd w:val="clear" w:color="auto" w:fill="FEFEFE"/>
        </w:rPr>
        <w:t xml:space="preserve">реестры поставщиков социальных услуг на начало года было внесено более 797 некоммерческих организаций, и за последние два года их число увеличилось в два раза – но в целом </w:t>
      </w:r>
      <w:r w:rsidRPr="00B85772">
        <w:rPr>
          <w:rFonts w:ascii="Times New Roman" w:eastAsia="Times New Roman" w:hAnsi="Times New Roman" w:cs="Times New Roman"/>
          <w:sz w:val="24"/>
          <w:szCs w:val="24"/>
          <w:shd w:val="clear" w:color="auto" w:fill="FEFEFE"/>
        </w:rPr>
        <w:t>это незначительное количество, свидетельствующее о наличии препятствий для широ</w:t>
      </w:r>
      <w:r w:rsidR="00A1639D" w:rsidRPr="00B85772">
        <w:rPr>
          <w:rFonts w:ascii="Times New Roman" w:eastAsia="Times New Roman" w:hAnsi="Times New Roman" w:cs="Times New Roman"/>
          <w:sz w:val="24"/>
          <w:szCs w:val="24"/>
          <w:shd w:val="clear" w:color="auto" w:fill="FEFEFE"/>
        </w:rPr>
        <w:t>кого развертывания этой работы</w:t>
      </w:r>
      <w:r w:rsidRPr="00B85772">
        <w:rPr>
          <w:rFonts w:ascii="Times New Roman" w:eastAsia="Times New Roman" w:hAnsi="Times New Roman" w:cs="Times New Roman"/>
          <w:sz w:val="24"/>
          <w:szCs w:val="24"/>
          <w:shd w:val="clear" w:color="auto" w:fill="FEFEFE"/>
        </w:rPr>
        <w:t>.</w:t>
      </w:r>
    </w:p>
    <w:p w:rsidR="00ED466B" w:rsidRPr="00B85772" w:rsidRDefault="00ED466B" w:rsidP="006506C8">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В рамках заседания рабочей группы по подготовке Госсовета представители некоммерческих организаций отмечали неравенство возможностей получения господдержки и условий регулирования деятельности в сравнении с субъектами малого предпринимательства. По данным исследования Высшей школы экономики, представител</w:t>
      </w:r>
      <w:r w:rsidR="006506C8">
        <w:rPr>
          <w:rFonts w:ascii="Times New Roman" w:eastAsia="Times New Roman" w:hAnsi="Times New Roman" w:cs="Times New Roman"/>
          <w:sz w:val="24"/>
          <w:szCs w:val="24"/>
          <w:shd w:val="clear" w:color="auto" w:fill="FEFEFE"/>
        </w:rPr>
        <w:t xml:space="preserve">и </w:t>
      </w:r>
      <w:r w:rsidR="006506C8">
        <w:rPr>
          <w:rFonts w:ascii="Times New Roman" w:eastAsia="Times New Roman" w:hAnsi="Times New Roman" w:cs="Times New Roman"/>
          <w:sz w:val="24"/>
          <w:szCs w:val="24"/>
          <w:shd w:val="clear" w:color="auto" w:fill="FEFEFE"/>
        </w:rPr>
        <w:lastRenderedPageBreak/>
        <w:t>социально ориентированных НКО -</w:t>
      </w:r>
      <w:r w:rsidRPr="00B85772">
        <w:rPr>
          <w:rFonts w:ascii="Times New Roman" w:eastAsia="Times New Roman" w:hAnsi="Times New Roman" w:cs="Times New Roman"/>
          <w:sz w:val="24"/>
          <w:szCs w:val="24"/>
          <w:shd w:val="clear" w:color="auto" w:fill="FEFEFE"/>
        </w:rPr>
        <w:t xml:space="preserve"> поставщики социальных услуг отмечают, что препятствиями для их деятельности с точки зрения внешних условий являются недостаточно ясное или</w:t>
      </w:r>
      <w:r w:rsidR="006506C8">
        <w:rPr>
          <w:rFonts w:ascii="Times New Roman" w:eastAsia="Times New Roman" w:hAnsi="Times New Roman" w:cs="Times New Roman"/>
          <w:sz w:val="24"/>
          <w:szCs w:val="24"/>
          <w:shd w:val="clear" w:color="auto" w:fill="FEFEFE"/>
        </w:rPr>
        <w:t xml:space="preserve"> часто</w:t>
      </w:r>
      <w:r w:rsidRPr="00B85772">
        <w:rPr>
          <w:rFonts w:ascii="Times New Roman" w:eastAsia="Times New Roman" w:hAnsi="Times New Roman" w:cs="Times New Roman"/>
          <w:sz w:val="24"/>
          <w:szCs w:val="24"/>
          <w:shd w:val="clear" w:color="auto" w:fill="FEFEFE"/>
        </w:rPr>
        <w:t xml:space="preserve"> меняющееся законодательство, отсутствие госуда</w:t>
      </w:r>
      <w:r w:rsidR="006506C8">
        <w:rPr>
          <w:rFonts w:ascii="Times New Roman" w:eastAsia="Times New Roman" w:hAnsi="Times New Roman" w:cs="Times New Roman"/>
          <w:sz w:val="24"/>
          <w:szCs w:val="24"/>
          <w:shd w:val="clear" w:color="auto" w:fill="FEFEFE"/>
        </w:rPr>
        <w:t>рственной системы поддержки НКО -</w:t>
      </w:r>
      <w:r w:rsidRPr="00B85772">
        <w:rPr>
          <w:rFonts w:ascii="Times New Roman" w:eastAsia="Times New Roman" w:hAnsi="Times New Roman" w:cs="Times New Roman"/>
          <w:sz w:val="24"/>
          <w:szCs w:val="24"/>
          <w:shd w:val="clear" w:color="auto" w:fill="FEFEFE"/>
        </w:rPr>
        <w:t xml:space="preserve"> участников рынка социальных услуг, отсутствие источников капитала и так далее. Упрощение процедур признания СО НКО исполнителем общественно полезных услуг через Фонд президентских грантов, предложенное Владимиром Путиным, по оценке экспертов, сможет дополнительно простимулировать этот сектор к выходу на рынок поставщиков приоритетных для государства социа</w:t>
      </w:r>
      <w:r w:rsidR="006506C8">
        <w:rPr>
          <w:rFonts w:ascii="Times New Roman" w:eastAsia="Times New Roman" w:hAnsi="Times New Roman" w:cs="Times New Roman"/>
          <w:sz w:val="24"/>
          <w:szCs w:val="24"/>
          <w:shd w:val="clear" w:color="auto" w:fill="FEFEFE"/>
        </w:rPr>
        <w:t>льных услуг за бюджетный счет.</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u w:val="single"/>
          <w:shd w:val="clear" w:color="auto" w:fill="FEFEFE"/>
        </w:rPr>
      </w:pPr>
      <w:r w:rsidRPr="00B85772">
        <w:rPr>
          <w:rFonts w:ascii="Times New Roman" w:eastAsia="Times New Roman" w:hAnsi="Times New Roman" w:cs="Times New Roman"/>
          <w:sz w:val="24"/>
          <w:szCs w:val="24"/>
          <w:u w:val="single"/>
          <w:shd w:val="clear" w:color="auto" w:fill="FEFEFE"/>
        </w:rPr>
        <w:t>Государственная под</w:t>
      </w:r>
      <w:r w:rsidR="00A1639D" w:rsidRPr="00B85772">
        <w:rPr>
          <w:rFonts w:ascii="Times New Roman" w:eastAsia="Times New Roman" w:hAnsi="Times New Roman" w:cs="Times New Roman"/>
          <w:sz w:val="24"/>
          <w:szCs w:val="24"/>
          <w:u w:val="single"/>
          <w:shd w:val="clear" w:color="auto" w:fill="FEFEFE"/>
        </w:rPr>
        <w:t>держка развития добровольчества</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Вступивший в силу федеральный закон </w:t>
      </w:r>
      <w:r w:rsidR="006506C8">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 15</w:t>
      </w:r>
      <w:r w:rsidR="006506C8">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ФЗ о добровольчестве обеспечил единый подход к регулированию отношений в этой сфере, создал правовую основу для развития добровольческого движения в России и взаимодействия государственных органов с добровольцами. В соответствии с законом Правительством были утверждены требования к порядку взаимодействия органов власти и подведомственных государственных и муниципальных учреждений с добровольческими организациями по видам деятельности. Они закрепляют условия заключения соглашений государственных и муниципал</w:t>
      </w:r>
      <w:r w:rsidR="006506C8">
        <w:rPr>
          <w:rFonts w:ascii="Times New Roman" w:eastAsia="Times New Roman" w:hAnsi="Times New Roman" w:cs="Times New Roman"/>
          <w:sz w:val="24"/>
          <w:szCs w:val="24"/>
          <w:shd w:val="clear" w:color="auto" w:fill="FEFEFE"/>
        </w:rPr>
        <w:t xml:space="preserve">ьных учреждений с </w:t>
      </w:r>
      <w:r w:rsidRPr="00B85772">
        <w:rPr>
          <w:rFonts w:ascii="Times New Roman" w:eastAsia="Times New Roman" w:hAnsi="Times New Roman" w:cs="Times New Roman"/>
          <w:sz w:val="24"/>
          <w:szCs w:val="24"/>
          <w:shd w:val="clear" w:color="auto" w:fill="FEFEFE"/>
        </w:rPr>
        <w:t xml:space="preserve">добровольческими организациями и исключают </w:t>
      </w:r>
      <w:r w:rsidR="006506C8">
        <w:rPr>
          <w:rFonts w:ascii="Times New Roman" w:eastAsia="Times New Roman" w:hAnsi="Times New Roman" w:cs="Times New Roman"/>
          <w:sz w:val="24"/>
          <w:szCs w:val="24"/>
          <w:shd w:val="clear" w:color="auto" w:fill="FEFEFE"/>
        </w:rPr>
        <w:t xml:space="preserve">случаи необоснованного отказа в </w:t>
      </w:r>
      <w:r w:rsidRPr="00B85772">
        <w:rPr>
          <w:rFonts w:ascii="Times New Roman" w:eastAsia="Times New Roman" w:hAnsi="Times New Roman" w:cs="Times New Roman"/>
          <w:sz w:val="24"/>
          <w:szCs w:val="24"/>
          <w:shd w:val="clear" w:color="auto" w:fill="FEFEFE"/>
        </w:rPr>
        <w:t xml:space="preserve">организации такого сотрудничества. Такие же требования должны быть приняты и на уровне регионов страны и муниципалитетов. Ожидается, что </w:t>
      </w:r>
      <w:r w:rsidR="00AD540A">
        <w:rPr>
          <w:rFonts w:ascii="Times New Roman" w:eastAsia="Times New Roman" w:hAnsi="Times New Roman" w:cs="Times New Roman"/>
          <w:sz w:val="24"/>
          <w:szCs w:val="24"/>
          <w:shd w:val="clear" w:color="auto" w:fill="FEFEFE"/>
        </w:rPr>
        <w:t>в Амурской области эта работа будет</w:t>
      </w:r>
      <w:r w:rsidRPr="00B85772">
        <w:rPr>
          <w:rFonts w:ascii="Times New Roman" w:eastAsia="Times New Roman" w:hAnsi="Times New Roman" w:cs="Times New Roman"/>
          <w:sz w:val="24"/>
          <w:szCs w:val="24"/>
          <w:shd w:val="clear" w:color="auto" w:fill="FEFEFE"/>
        </w:rPr>
        <w:t xml:space="preserve"> завершена региональными властями </w:t>
      </w:r>
      <w:r w:rsidR="00AD540A">
        <w:rPr>
          <w:rFonts w:ascii="Times New Roman" w:eastAsia="Times New Roman" w:hAnsi="Times New Roman" w:cs="Times New Roman"/>
          <w:sz w:val="24"/>
          <w:szCs w:val="24"/>
          <w:shd w:val="clear" w:color="auto" w:fill="FEFEFE"/>
        </w:rPr>
        <w:t>в третьем квартале 2019 года</w:t>
      </w:r>
      <w:r w:rsidRPr="00B85772">
        <w:rPr>
          <w:rFonts w:ascii="Times New Roman" w:eastAsia="Times New Roman" w:hAnsi="Times New Roman" w:cs="Times New Roman"/>
          <w:sz w:val="24"/>
          <w:szCs w:val="24"/>
          <w:shd w:val="clear" w:color="auto" w:fill="FEFEFE"/>
        </w:rPr>
        <w:t>.</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2018 год </w:t>
      </w:r>
      <w:r w:rsidR="006506C8">
        <w:rPr>
          <w:rFonts w:ascii="Times New Roman" w:eastAsia="Times New Roman" w:hAnsi="Times New Roman" w:cs="Times New Roman"/>
          <w:sz w:val="24"/>
          <w:szCs w:val="24"/>
          <w:shd w:val="clear" w:color="auto" w:fill="FEFEFE"/>
        </w:rPr>
        <w:t xml:space="preserve">был </w:t>
      </w:r>
      <w:r w:rsidRPr="00B85772">
        <w:rPr>
          <w:rFonts w:ascii="Times New Roman" w:eastAsia="Times New Roman" w:hAnsi="Times New Roman" w:cs="Times New Roman"/>
          <w:sz w:val="24"/>
          <w:szCs w:val="24"/>
          <w:shd w:val="clear" w:color="auto" w:fill="FEFEFE"/>
        </w:rPr>
        <w:t>объявлен в России Годом добровольца, проведенная в течение года работа включала не только законодательное, но и инфор</w:t>
      </w:r>
      <w:r w:rsidR="00423B03" w:rsidRPr="00B85772">
        <w:rPr>
          <w:rFonts w:ascii="Times New Roman" w:eastAsia="Times New Roman" w:hAnsi="Times New Roman" w:cs="Times New Roman"/>
          <w:sz w:val="24"/>
          <w:szCs w:val="24"/>
          <w:shd w:val="clear" w:color="auto" w:fill="FEFEFE"/>
        </w:rPr>
        <w:t xml:space="preserve">мационное сопровождение </w:t>
      </w:r>
      <w:r w:rsidR="006506C8">
        <w:rPr>
          <w:rFonts w:ascii="Times New Roman" w:eastAsia="Times New Roman" w:hAnsi="Times New Roman" w:cs="Times New Roman"/>
          <w:sz w:val="24"/>
          <w:szCs w:val="24"/>
          <w:shd w:val="clear" w:color="auto" w:fill="FEFEFE"/>
        </w:rPr>
        <w:t>деятельности</w:t>
      </w:r>
      <w:r w:rsidR="00423B03" w:rsidRPr="00B85772">
        <w:rPr>
          <w:rFonts w:ascii="Times New Roman" w:eastAsia="Times New Roman" w:hAnsi="Times New Roman" w:cs="Times New Roman"/>
          <w:sz w:val="24"/>
          <w:szCs w:val="24"/>
          <w:shd w:val="clear" w:color="auto" w:fill="FEFEFE"/>
        </w:rPr>
        <w:t xml:space="preserve"> </w:t>
      </w:r>
      <w:r w:rsidRPr="00B85772">
        <w:rPr>
          <w:rFonts w:ascii="Times New Roman" w:eastAsia="Times New Roman" w:hAnsi="Times New Roman" w:cs="Times New Roman"/>
          <w:sz w:val="24"/>
          <w:szCs w:val="24"/>
          <w:shd w:val="clear" w:color="auto" w:fill="FEFEFE"/>
        </w:rPr>
        <w:t xml:space="preserve">в данной сфере. Создана информационная система «Добровольцы России», которой пользуются </w:t>
      </w:r>
      <w:r w:rsidR="006506C8">
        <w:rPr>
          <w:rFonts w:ascii="Times New Roman" w:eastAsia="Times New Roman" w:hAnsi="Times New Roman" w:cs="Times New Roman"/>
          <w:sz w:val="24"/>
          <w:szCs w:val="24"/>
          <w:shd w:val="clear" w:color="auto" w:fill="FEFEFE"/>
        </w:rPr>
        <w:t>около</w:t>
      </w:r>
      <w:r w:rsidRPr="00B85772">
        <w:rPr>
          <w:rFonts w:ascii="Times New Roman" w:eastAsia="Times New Roman" w:hAnsi="Times New Roman" w:cs="Times New Roman"/>
          <w:sz w:val="24"/>
          <w:szCs w:val="24"/>
          <w:shd w:val="clear" w:color="auto" w:fill="FEFEFE"/>
        </w:rPr>
        <w:t xml:space="preserve"> полумиллиона человек (в не</w:t>
      </w:r>
      <w:r w:rsidR="00707634">
        <w:rPr>
          <w:rFonts w:ascii="Times New Roman" w:eastAsia="Times New Roman" w:hAnsi="Times New Roman" w:cs="Times New Roman"/>
          <w:sz w:val="24"/>
          <w:szCs w:val="24"/>
          <w:shd w:val="clear" w:color="auto" w:fill="FEFEFE"/>
        </w:rPr>
        <w:t>й предусмотрены различные опции</w:t>
      </w:r>
      <w:r w:rsidRPr="00B85772">
        <w:rPr>
          <w:rFonts w:ascii="Times New Roman" w:eastAsia="Times New Roman" w:hAnsi="Times New Roman" w:cs="Times New Roman"/>
          <w:sz w:val="24"/>
          <w:szCs w:val="24"/>
          <w:shd w:val="clear" w:color="auto" w:fill="FEFEFE"/>
        </w:rPr>
        <w:t xml:space="preserve"> от возможности регистрации на различн</w:t>
      </w:r>
      <w:r w:rsidR="00423B03" w:rsidRPr="00B85772">
        <w:rPr>
          <w:rFonts w:ascii="Times New Roman" w:eastAsia="Times New Roman" w:hAnsi="Times New Roman" w:cs="Times New Roman"/>
          <w:sz w:val="24"/>
          <w:szCs w:val="24"/>
          <w:shd w:val="clear" w:color="auto" w:fill="FEFEFE"/>
        </w:rPr>
        <w:t xml:space="preserve">ые добровольческие мероприятия </w:t>
      </w:r>
      <w:r w:rsidRPr="00B85772">
        <w:rPr>
          <w:rFonts w:ascii="Times New Roman" w:eastAsia="Times New Roman" w:hAnsi="Times New Roman" w:cs="Times New Roman"/>
          <w:sz w:val="24"/>
          <w:szCs w:val="24"/>
          <w:shd w:val="clear" w:color="auto" w:fill="FEFEFE"/>
        </w:rPr>
        <w:t>до обучения). Организован межрегио</w:t>
      </w:r>
      <w:r w:rsidR="00707634">
        <w:rPr>
          <w:rFonts w:ascii="Times New Roman" w:eastAsia="Times New Roman" w:hAnsi="Times New Roman" w:cs="Times New Roman"/>
          <w:sz w:val="24"/>
          <w:szCs w:val="24"/>
          <w:shd w:val="clear" w:color="auto" w:fill="FEFEFE"/>
        </w:rPr>
        <w:t>нальный Всероссийский конкурс</w:t>
      </w:r>
      <w:r w:rsidRPr="00B85772">
        <w:rPr>
          <w:rFonts w:ascii="Times New Roman" w:eastAsia="Times New Roman" w:hAnsi="Times New Roman" w:cs="Times New Roman"/>
          <w:sz w:val="24"/>
          <w:szCs w:val="24"/>
          <w:shd w:val="clear" w:color="auto" w:fill="FEFEFE"/>
        </w:rPr>
        <w:t xml:space="preserve"> «Регион добрых дел». Идет работа по </w:t>
      </w:r>
      <w:r w:rsidR="00707634">
        <w:rPr>
          <w:rFonts w:ascii="Times New Roman" w:eastAsia="Times New Roman" w:hAnsi="Times New Roman" w:cs="Times New Roman"/>
          <w:sz w:val="24"/>
          <w:szCs w:val="24"/>
          <w:shd w:val="clear" w:color="auto" w:fill="FEFEFE"/>
        </w:rPr>
        <w:t>созданию</w:t>
      </w:r>
      <w:r w:rsidRPr="00B85772">
        <w:rPr>
          <w:rFonts w:ascii="Times New Roman" w:eastAsia="Times New Roman" w:hAnsi="Times New Roman" w:cs="Times New Roman"/>
          <w:sz w:val="24"/>
          <w:szCs w:val="24"/>
          <w:shd w:val="clear" w:color="auto" w:fill="FEFEFE"/>
        </w:rPr>
        <w:t xml:space="preserve"> образовательных программ для обучения госслужащих навыкам эффективного взаимодействия с НКО и добровольцами. Для тиражирования лучших региональных практик в области добровольчества внедряется стандарт поддержки добровольчества Агентства стратегических инициатив. На конец 2018 год</w:t>
      </w:r>
      <w:r w:rsidR="00707634">
        <w:rPr>
          <w:rFonts w:ascii="Times New Roman" w:eastAsia="Times New Roman" w:hAnsi="Times New Roman" w:cs="Times New Roman"/>
          <w:sz w:val="24"/>
          <w:szCs w:val="24"/>
          <w:shd w:val="clear" w:color="auto" w:fill="FEFEFE"/>
        </w:rPr>
        <w:t>а 52 субъекта в стране принимали</w:t>
      </w:r>
      <w:r w:rsidRPr="00B85772">
        <w:rPr>
          <w:rFonts w:ascii="Times New Roman" w:eastAsia="Times New Roman" w:hAnsi="Times New Roman" w:cs="Times New Roman"/>
          <w:sz w:val="24"/>
          <w:szCs w:val="24"/>
          <w:shd w:val="clear" w:color="auto" w:fill="FEFEFE"/>
        </w:rPr>
        <w:t xml:space="preserve"> участие в его реализации</w:t>
      </w:r>
      <w:r w:rsidR="00707634">
        <w:rPr>
          <w:rFonts w:ascii="Times New Roman" w:eastAsia="Times New Roman" w:hAnsi="Times New Roman" w:cs="Times New Roman"/>
          <w:sz w:val="24"/>
          <w:szCs w:val="24"/>
          <w:shd w:val="clear" w:color="auto" w:fill="FEFEFE"/>
        </w:rPr>
        <w:t xml:space="preserve">. </w:t>
      </w:r>
      <w:r w:rsidR="00423B03" w:rsidRPr="00B85772">
        <w:rPr>
          <w:rFonts w:ascii="Times New Roman" w:eastAsia="Times New Roman" w:hAnsi="Times New Roman" w:cs="Times New Roman"/>
          <w:sz w:val="24"/>
          <w:szCs w:val="24"/>
          <w:shd w:val="clear" w:color="auto" w:fill="FEFEFE"/>
        </w:rPr>
        <w:t>Амурская об</w:t>
      </w:r>
      <w:r w:rsidR="00707634">
        <w:rPr>
          <w:rFonts w:ascii="Times New Roman" w:eastAsia="Times New Roman" w:hAnsi="Times New Roman" w:cs="Times New Roman"/>
          <w:sz w:val="24"/>
          <w:szCs w:val="24"/>
          <w:shd w:val="clear" w:color="auto" w:fill="FEFEFE"/>
        </w:rPr>
        <w:t>ласть пока не входит в их число</w:t>
      </w:r>
      <w:r w:rsidRPr="00B85772">
        <w:rPr>
          <w:rFonts w:ascii="Times New Roman" w:eastAsia="Times New Roman" w:hAnsi="Times New Roman" w:cs="Times New Roman"/>
          <w:sz w:val="24"/>
          <w:szCs w:val="24"/>
          <w:shd w:val="clear" w:color="auto" w:fill="FEFEFE"/>
        </w:rPr>
        <w:t xml:space="preserve">. </w:t>
      </w:r>
    </w:p>
    <w:p w:rsidR="00AD540A"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Добровольчеству </w:t>
      </w:r>
      <w:r w:rsidR="00707634">
        <w:rPr>
          <w:rFonts w:ascii="Times New Roman" w:eastAsia="Times New Roman" w:hAnsi="Times New Roman" w:cs="Times New Roman"/>
          <w:sz w:val="24"/>
          <w:szCs w:val="24"/>
          <w:shd w:val="clear" w:color="auto" w:fill="FEFEFE"/>
        </w:rPr>
        <w:t>отда</w:t>
      </w:r>
      <w:r w:rsidRPr="00B85772">
        <w:rPr>
          <w:rFonts w:ascii="Times New Roman" w:eastAsia="Times New Roman" w:hAnsi="Times New Roman" w:cs="Times New Roman"/>
          <w:sz w:val="24"/>
          <w:szCs w:val="24"/>
          <w:shd w:val="clear" w:color="auto" w:fill="FEFEFE"/>
        </w:rPr>
        <w:t xml:space="preserve">ется существенная роль и при реализации национальных проектов. С </w:t>
      </w:r>
      <w:r w:rsidR="00707634">
        <w:rPr>
          <w:rFonts w:ascii="Times New Roman" w:eastAsia="Times New Roman" w:hAnsi="Times New Roman" w:cs="Times New Roman"/>
          <w:sz w:val="24"/>
          <w:szCs w:val="24"/>
          <w:shd w:val="clear" w:color="auto" w:fill="FEFEFE"/>
        </w:rPr>
        <w:t>0</w:t>
      </w:r>
      <w:r w:rsidRPr="00B85772">
        <w:rPr>
          <w:rFonts w:ascii="Times New Roman" w:eastAsia="Times New Roman" w:hAnsi="Times New Roman" w:cs="Times New Roman"/>
          <w:sz w:val="24"/>
          <w:szCs w:val="24"/>
          <w:shd w:val="clear" w:color="auto" w:fill="FEFEFE"/>
        </w:rPr>
        <w:t>1 января 2019 года в рамках национального проекта «Образование» старт</w:t>
      </w:r>
      <w:r w:rsidR="00707634">
        <w:rPr>
          <w:rFonts w:ascii="Times New Roman" w:eastAsia="Times New Roman" w:hAnsi="Times New Roman" w:cs="Times New Roman"/>
          <w:sz w:val="24"/>
          <w:szCs w:val="24"/>
          <w:shd w:val="clear" w:color="auto" w:fill="FEFEFE"/>
        </w:rPr>
        <w:t>овала</w:t>
      </w:r>
      <w:r w:rsidRPr="00B85772">
        <w:rPr>
          <w:rFonts w:ascii="Times New Roman" w:eastAsia="Times New Roman" w:hAnsi="Times New Roman" w:cs="Times New Roman"/>
          <w:sz w:val="24"/>
          <w:szCs w:val="24"/>
          <w:shd w:val="clear" w:color="auto" w:fill="FEFEFE"/>
        </w:rPr>
        <w:t xml:space="preserve"> реализация федерального проекта «Социальная активность». Одна из его ключевых задач – это ра</w:t>
      </w:r>
      <w:r w:rsidR="00707634">
        <w:rPr>
          <w:rFonts w:ascii="Times New Roman" w:eastAsia="Times New Roman" w:hAnsi="Times New Roman" w:cs="Times New Roman"/>
          <w:sz w:val="24"/>
          <w:szCs w:val="24"/>
          <w:shd w:val="clear" w:color="auto" w:fill="FEFEFE"/>
        </w:rPr>
        <w:t>сширение к</w:t>
      </w:r>
      <w:r w:rsidR="00707634" w:rsidRPr="00B85772">
        <w:rPr>
          <w:rFonts w:ascii="Times New Roman" w:eastAsia="Times New Roman" w:hAnsi="Times New Roman" w:cs="Times New Roman"/>
          <w:sz w:val="24"/>
          <w:szCs w:val="24"/>
          <w:shd w:val="clear" w:color="auto" w:fill="FEFEFE"/>
        </w:rPr>
        <w:t xml:space="preserve"> 2024 году </w:t>
      </w:r>
      <w:r w:rsidR="00707634">
        <w:rPr>
          <w:rFonts w:ascii="Times New Roman" w:eastAsia="Times New Roman" w:hAnsi="Times New Roman" w:cs="Times New Roman"/>
          <w:sz w:val="24"/>
          <w:szCs w:val="24"/>
          <w:shd w:val="clear" w:color="auto" w:fill="FEFEFE"/>
        </w:rPr>
        <w:t xml:space="preserve">вовлечения </w:t>
      </w:r>
      <w:r w:rsidRPr="00B85772">
        <w:rPr>
          <w:rFonts w:ascii="Times New Roman" w:eastAsia="Times New Roman" w:hAnsi="Times New Roman" w:cs="Times New Roman"/>
          <w:sz w:val="24"/>
          <w:szCs w:val="24"/>
          <w:shd w:val="clear" w:color="auto" w:fill="FEFEFE"/>
        </w:rPr>
        <w:t>в добровольческую деятельнос</w:t>
      </w:r>
      <w:r w:rsidR="00423B03" w:rsidRPr="00B85772">
        <w:rPr>
          <w:rFonts w:ascii="Times New Roman" w:eastAsia="Times New Roman" w:hAnsi="Times New Roman" w:cs="Times New Roman"/>
          <w:sz w:val="24"/>
          <w:szCs w:val="24"/>
          <w:shd w:val="clear" w:color="auto" w:fill="FEFEFE"/>
        </w:rPr>
        <w:t xml:space="preserve">ть </w:t>
      </w:r>
      <w:r w:rsidR="00707634">
        <w:rPr>
          <w:rFonts w:ascii="Times New Roman" w:eastAsia="Times New Roman" w:hAnsi="Times New Roman" w:cs="Times New Roman"/>
          <w:sz w:val="24"/>
          <w:szCs w:val="24"/>
          <w:shd w:val="clear" w:color="auto" w:fill="FEFEFE"/>
        </w:rPr>
        <w:t xml:space="preserve">до 20% </w:t>
      </w:r>
      <w:r w:rsidR="00423B03" w:rsidRPr="00B85772">
        <w:rPr>
          <w:rFonts w:ascii="Times New Roman" w:eastAsia="Times New Roman" w:hAnsi="Times New Roman" w:cs="Times New Roman"/>
          <w:sz w:val="24"/>
          <w:szCs w:val="24"/>
          <w:shd w:val="clear" w:color="auto" w:fill="FEFEFE"/>
        </w:rPr>
        <w:t>граждан (</w:t>
      </w:r>
      <w:r w:rsidRPr="00B85772">
        <w:rPr>
          <w:rFonts w:ascii="Times New Roman" w:eastAsia="Times New Roman" w:hAnsi="Times New Roman" w:cs="Times New Roman"/>
          <w:sz w:val="24"/>
          <w:szCs w:val="24"/>
          <w:shd w:val="clear" w:color="auto" w:fill="FEFEFE"/>
        </w:rPr>
        <w:t>30 миллионов человек). Запланированные проектом мероприятия направлены на ликвидацию основного препятствия для развития добровольческого движения, а именно</w:t>
      </w:r>
      <w:r w:rsidR="00707634">
        <w:rPr>
          <w:rFonts w:ascii="Times New Roman" w:eastAsia="Times New Roman" w:hAnsi="Times New Roman" w:cs="Times New Roman"/>
          <w:sz w:val="24"/>
          <w:szCs w:val="24"/>
          <w:shd w:val="clear" w:color="auto" w:fill="FEFEFE"/>
        </w:rPr>
        <w:t xml:space="preserve"> на</w:t>
      </w:r>
      <w:r w:rsidRPr="00B85772">
        <w:rPr>
          <w:rFonts w:ascii="Times New Roman" w:eastAsia="Times New Roman" w:hAnsi="Times New Roman" w:cs="Times New Roman"/>
          <w:sz w:val="24"/>
          <w:szCs w:val="24"/>
          <w:shd w:val="clear" w:color="auto" w:fill="FEFEFE"/>
        </w:rPr>
        <w:t xml:space="preserve"> решение задачи неравномерности развития в регионах добровольческих центров, запуск системных программ финансовой поддержки для обучения добровольцев. В рамках этого проекта предполагается создать 318 региональных ресурсных центров добровольчества: волонтёрские центры в образовательных организациях всех типов, центры «серебряного волонтерства», а также волонтерские движения в здравоохранении и гражданско-патриотическом воспитании. </w:t>
      </w:r>
      <w:r w:rsidR="00AD540A">
        <w:rPr>
          <w:rFonts w:ascii="Times New Roman" w:eastAsia="Times New Roman" w:hAnsi="Times New Roman" w:cs="Times New Roman"/>
          <w:sz w:val="24"/>
          <w:szCs w:val="24"/>
          <w:shd w:val="clear" w:color="auto" w:fill="FEFEFE"/>
        </w:rPr>
        <w:t xml:space="preserve">Работа над созданием ресурсного центра поддержки добровольчества начата и в Приамурье, открытие и начало его </w:t>
      </w:r>
      <w:r w:rsidR="00F17731">
        <w:rPr>
          <w:rFonts w:ascii="Times New Roman" w:eastAsia="Times New Roman" w:hAnsi="Times New Roman" w:cs="Times New Roman"/>
          <w:sz w:val="24"/>
          <w:szCs w:val="24"/>
          <w:shd w:val="clear" w:color="auto" w:fill="FEFEFE"/>
        </w:rPr>
        <w:t>полномасштабной</w:t>
      </w:r>
      <w:r w:rsidR="00AD540A">
        <w:rPr>
          <w:rFonts w:ascii="Times New Roman" w:eastAsia="Times New Roman" w:hAnsi="Times New Roman" w:cs="Times New Roman"/>
          <w:sz w:val="24"/>
          <w:szCs w:val="24"/>
          <w:shd w:val="clear" w:color="auto" w:fill="FEFEFE"/>
        </w:rPr>
        <w:t xml:space="preserve"> работы за</w:t>
      </w:r>
      <w:r w:rsidR="00707634">
        <w:rPr>
          <w:rFonts w:ascii="Times New Roman" w:eastAsia="Times New Roman" w:hAnsi="Times New Roman" w:cs="Times New Roman"/>
          <w:sz w:val="24"/>
          <w:szCs w:val="24"/>
          <w:shd w:val="clear" w:color="auto" w:fill="FEFEFE"/>
        </w:rPr>
        <w:t>планированы</w:t>
      </w:r>
      <w:r w:rsidR="00AD540A">
        <w:rPr>
          <w:rFonts w:ascii="Times New Roman" w:eastAsia="Times New Roman" w:hAnsi="Times New Roman" w:cs="Times New Roman"/>
          <w:sz w:val="24"/>
          <w:szCs w:val="24"/>
          <w:shd w:val="clear" w:color="auto" w:fill="FEFEFE"/>
        </w:rPr>
        <w:t xml:space="preserve"> на октябрь 2019 года.</w:t>
      </w:r>
    </w:p>
    <w:p w:rsidR="00ED466B" w:rsidRDefault="00F17731"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 xml:space="preserve">В 2019 году </w:t>
      </w:r>
      <w:r w:rsidR="00ED466B" w:rsidRPr="00B85772">
        <w:rPr>
          <w:rFonts w:ascii="Times New Roman" w:eastAsia="Times New Roman" w:hAnsi="Times New Roman" w:cs="Times New Roman"/>
          <w:sz w:val="24"/>
          <w:szCs w:val="24"/>
          <w:shd w:val="clear" w:color="auto" w:fill="FEFEFE"/>
        </w:rPr>
        <w:t>на грантовую поддержку лучших проектов в сфере добровольчества</w:t>
      </w:r>
      <w:r>
        <w:rPr>
          <w:rFonts w:ascii="Times New Roman" w:eastAsia="Times New Roman" w:hAnsi="Times New Roman" w:cs="Times New Roman"/>
          <w:sz w:val="24"/>
          <w:szCs w:val="24"/>
          <w:shd w:val="clear" w:color="auto" w:fill="FEFEFE"/>
        </w:rPr>
        <w:t xml:space="preserve"> планируется п</w:t>
      </w:r>
      <w:r w:rsidRPr="00B85772">
        <w:rPr>
          <w:rFonts w:ascii="Times New Roman" w:eastAsia="Times New Roman" w:hAnsi="Times New Roman" w:cs="Times New Roman"/>
          <w:sz w:val="24"/>
          <w:szCs w:val="24"/>
          <w:shd w:val="clear" w:color="auto" w:fill="FEFEFE"/>
        </w:rPr>
        <w:t>очти полтора миллиарда рублей</w:t>
      </w:r>
      <w:r w:rsidR="00ED466B" w:rsidRPr="00B85772">
        <w:rPr>
          <w:rFonts w:ascii="Times New Roman" w:eastAsia="Times New Roman" w:hAnsi="Times New Roman" w:cs="Times New Roman"/>
          <w:sz w:val="24"/>
          <w:szCs w:val="24"/>
          <w:shd w:val="clear" w:color="auto" w:fill="FEFEFE"/>
        </w:rPr>
        <w:t>. Ежегодно на конкурсной основе будет отбираться не менее 20 добровольческих проектов, которые будут реализовываться в регионах.</w:t>
      </w:r>
      <w:r>
        <w:rPr>
          <w:rFonts w:ascii="Times New Roman" w:eastAsia="Times New Roman" w:hAnsi="Times New Roman" w:cs="Times New Roman"/>
          <w:sz w:val="24"/>
          <w:szCs w:val="24"/>
          <w:shd w:val="clear" w:color="auto" w:fill="FEFEFE"/>
        </w:rPr>
        <w:t xml:space="preserve"> Результаты 2018 года, когда несколько волонтерских проектов из Амурской области получили награды федерального конкурса в рамках Года волонтера, показали</w:t>
      </w:r>
      <w:r w:rsidR="00707634">
        <w:rPr>
          <w:rFonts w:ascii="Times New Roman" w:eastAsia="Times New Roman" w:hAnsi="Times New Roman" w:cs="Times New Roman"/>
          <w:sz w:val="24"/>
          <w:szCs w:val="24"/>
          <w:shd w:val="clear" w:color="auto" w:fill="FEFEFE"/>
        </w:rPr>
        <w:t xml:space="preserve"> высокий уровень амурских НКО в </w:t>
      </w:r>
      <w:r>
        <w:rPr>
          <w:rFonts w:ascii="Times New Roman" w:eastAsia="Times New Roman" w:hAnsi="Times New Roman" w:cs="Times New Roman"/>
          <w:sz w:val="24"/>
          <w:szCs w:val="24"/>
          <w:shd w:val="clear" w:color="auto" w:fill="FEFEFE"/>
        </w:rPr>
        <w:t>сфере добровольчества, которые в 2019 году могут претендовать на эту грантовую поддержку и в этой сфере.</w:t>
      </w:r>
    </w:p>
    <w:p w:rsidR="00423B03" w:rsidRPr="00B85772" w:rsidRDefault="00423B03"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Векторы развития, задаваемые на федеральном уровне, находят отражение в региональной политике.</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rPr>
      </w:pPr>
    </w:p>
    <w:p w:rsidR="00707634" w:rsidRDefault="00ED466B" w:rsidP="00707634">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1.</w:t>
      </w:r>
      <w:r w:rsidR="00707634">
        <w:rPr>
          <w:rFonts w:ascii="Times New Roman" w:eastAsia="Times New Roman" w:hAnsi="Times New Roman" w:cs="Times New Roman"/>
          <w:b/>
          <w:sz w:val="24"/>
          <w:szCs w:val="24"/>
        </w:rPr>
        <w:t>3. Основы региональной политики</w:t>
      </w:r>
    </w:p>
    <w:p w:rsidR="00ED466B" w:rsidRPr="00B85772" w:rsidRDefault="00ED466B" w:rsidP="00707634">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по стимулированию</w:t>
      </w:r>
      <w:r w:rsidR="00707634">
        <w:rPr>
          <w:rFonts w:ascii="Times New Roman" w:eastAsia="Times New Roman" w:hAnsi="Times New Roman" w:cs="Times New Roman"/>
          <w:b/>
          <w:sz w:val="24"/>
          <w:szCs w:val="24"/>
        </w:rPr>
        <w:t xml:space="preserve"> развития гражданского общества</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 xml:space="preserve">Законодательные и исполнительные органы </w:t>
      </w:r>
      <w:r w:rsidR="00B6087B">
        <w:rPr>
          <w:rFonts w:ascii="Times New Roman" w:eastAsia="Times New Roman" w:hAnsi="Times New Roman" w:cs="Times New Roman"/>
          <w:sz w:val="24"/>
          <w:szCs w:val="24"/>
          <w:highlight w:val="white"/>
        </w:rPr>
        <w:t xml:space="preserve">государственной </w:t>
      </w:r>
      <w:r w:rsidRPr="00B85772">
        <w:rPr>
          <w:rFonts w:ascii="Times New Roman" w:eastAsia="Times New Roman" w:hAnsi="Times New Roman" w:cs="Times New Roman"/>
          <w:sz w:val="24"/>
          <w:szCs w:val="24"/>
          <w:highlight w:val="white"/>
        </w:rPr>
        <w:t xml:space="preserve">власти Амурской области проводят работу, направленную на реализацию в регионе основ государственной политики по стимулированию развития гражданского общества.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Деятельность субъектов гражданского общества на территории</w:t>
      </w:r>
      <w:r w:rsidR="00B6087B">
        <w:rPr>
          <w:rFonts w:ascii="Times New Roman" w:eastAsia="Times New Roman" w:hAnsi="Times New Roman" w:cs="Times New Roman"/>
          <w:sz w:val="24"/>
          <w:szCs w:val="24"/>
          <w:highlight w:val="white"/>
        </w:rPr>
        <w:t xml:space="preserve"> Амурской области регулируется з</w:t>
      </w:r>
      <w:r w:rsidRPr="00B85772">
        <w:rPr>
          <w:rFonts w:ascii="Times New Roman" w:eastAsia="Times New Roman" w:hAnsi="Times New Roman" w:cs="Times New Roman"/>
          <w:sz w:val="24"/>
          <w:szCs w:val="24"/>
          <w:highlight w:val="white"/>
        </w:rPr>
        <w:t>аконами Амурской области</w:t>
      </w:r>
      <w:r w:rsidR="00B6087B">
        <w:rPr>
          <w:rFonts w:ascii="Times New Roman" w:eastAsia="Times New Roman" w:hAnsi="Times New Roman" w:cs="Times New Roman"/>
          <w:sz w:val="24"/>
          <w:szCs w:val="24"/>
          <w:highlight w:val="white"/>
        </w:rPr>
        <w:t xml:space="preserve">, в том числе </w:t>
      </w:r>
      <w:r w:rsidR="00B6087B" w:rsidRPr="00B85772">
        <w:rPr>
          <w:rFonts w:ascii="Times New Roman" w:eastAsia="Times New Roman" w:hAnsi="Times New Roman" w:cs="Times New Roman"/>
          <w:sz w:val="24"/>
          <w:szCs w:val="24"/>
          <w:highlight w:val="white"/>
        </w:rPr>
        <w:t>от 29.12.2014</w:t>
      </w:r>
      <w:r w:rsidR="00B6087B">
        <w:rPr>
          <w:rFonts w:ascii="Times New Roman" w:eastAsia="Times New Roman" w:hAnsi="Times New Roman" w:cs="Times New Roman"/>
          <w:sz w:val="24"/>
          <w:szCs w:val="24"/>
          <w:highlight w:val="white"/>
        </w:rPr>
        <w:t xml:space="preserve"> № 478-ОЗ «</w:t>
      </w:r>
      <w:r w:rsidRPr="00B85772">
        <w:rPr>
          <w:rFonts w:ascii="Times New Roman" w:eastAsia="Times New Roman" w:hAnsi="Times New Roman" w:cs="Times New Roman"/>
          <w:sz w:val="24"/>
          <w:szCs w:val="24"/>
          <w:highlight w:val="white"/>
        </w:rPr>
        <w:t>Об отдельных вопросах организации и осуществления общественного контроля</w:t>
      </w:r>
      <w:r w:rsidR="00B6087B">
        <w:rPr>
          <w:rFonts w:ascii="Times New Roman" w:eastAsia="Times New Roman" w:hAnsi="Times New Roman" w:cs="Times New Roman"/>
          <w:sz w:val="24"/>
          <w:szCs w:val="24"/>
          <w:highlight w:val="white"/>
        </w:rPr>
        <w:t xml:space="preserve"> на территории Амурской области», </w:t>
      </w:r>
      <w:r w:rsidR="00B6087B" w:rsidRPr="00B85772">
        <w:rPr>
          <w:rFonts w:ascii="Times New Roman" w:eastAsia="Times New Roman" w:hAnsi="Times New Roman" w:cs="Times New Roman"/>
          <w:sz w:val="24"/>
          <w:szCs w:val="24"/>
          <w:highlight w:val="white"/>
        </w:rPr>
        <w:t xml:space="preserve">от 03.04.2018 </w:t>
      </w:r>
      <w:r w:rsidR="00B6087B">
        <w:rPr>
          <w:rFonts w:ascii="Times New Roman" w:eastAsia="Times New Roman" w:hAnsi="Times New Roman" w:cs="Times New Roman"/>
          <w:sz w:val="24"/>
          <w:szCs w:val="24"/>
          <w:highlight w:val="white"/>
        </w:rPr>
        <w:t>№ 205-ОЗ «</w:t>
      </w:r>
      <w:r w:rsidRPr="00B85772">
        <w:rPr>
          <w:rFonts w:ascii="Times New Roman" w:eastAsia="Times New Roman" w:hAnsi="Times New Roman" w:cs="Times New Roman"/>
          <w:sz w:val="24"/>
          <w:szCs w:val="24"/>
          <w:highlight w:val="white"/>
        </w:rPr>
        <w:t>Об установлении в Амурской области дополнительных видов деятельности, осуществляемых некоммерческими организациями, для признания этих организ</w:t>
      </w:r>
      <w:r w:rsidR="00B6087B">
        <w:rPr>
          <w:rFonts w:ascii="Times New Roman" w:eastAsia="Times New Roman" w:hAnsi="Times New Roman" w:cs="Times New Roman"/>
          <w:sz w:val="24"/>
          <w:szCs w:val="24"/>
          <w:highlight w:val="white"/>
        </w:rPr>
        <w:t>аций социально ориентированными»</w:t>
      </w:r>
      <w:r w:rsidRPr="00B85772">
        <w:rPr>
          <w:rFonts w:ascii="Times New Roman" w:eastAsia="Times New Roman" w:hAnsi="Times New Roman" w:cs="Times New Roman"/>
          <w:sz w:val="24"/>
          <w:szCs w:val="24"/>
          <w:highlight w:val="white"/>
        </w:rPr>
        <w:t xml:space="preserve">.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Меры поддержки субъектов гражданского общества установлены Зак</w:t>
      </w:r>
      <w:r w:rsidR="00B6087B">
        <w:rPr>
          <w:rFonts w:ascii="Times New Roman" w:eastAsia="Times New Roman" w:hAnsi="Times New Roman" w:cs="Times New Roman"/>
          <w:sz w:val="24"/>
          <w:szCs w:val="24"/>
          <w:highlight w:val="white"/>
        </w:rPr>
        <w:t xml:space="preserve">оном Амурской области </w:t>
      </w:r>
      <w:r w:rsidR="00B6087B" w:rsidRPr="00B85772">
        <w:rPr>
          <w:rFonts w:ascii="Times New Roman" w:eastAsia="Times New Roman" w:hAnsi="Times New Roman" w:cs="Times New Roman"/>
          <w:sz w:val="24"/>
          <w:szCs w:val="24"/>
          <w:highlight w:val="white"/>
        </w:rPr>
        <w:t>от 19.01.2005</w:t>
      </w:r>
      <w:r w:rsidR="00B6087B">
        <w:rPr>
          <w:rFonts w:ascii="Times New Roman" w:eastAsia="Times New Roman" w:hAnsi="Times New Roman" w:cs="Times New Roman"/>
          <w:sz w:val="24"/>
          <w:szCs w:val="24"/>
          <w:highlight w:val="white"/>
        </w:rPr>
        <w:t xml:space="preserve"> № 418-ОЗ «</w:t>
      </w:r>
      <w:r w:rsidRPr="00B85772">
        <w:rPr>
          <w:rFonts w:ascii="Times New Roman" w:eastAsia="Times New Roman" w:hAnsi="Times New Roman" w:cs="Times New Roman"/>
          <w:sz w:val="24"/>
          <w:szCs w:val="24"/>
          <w:highlight w:val="white"/>
        </w:rPr>
        <w:t xml:space="preserve">О государственной поддержке молодежных и детских общественных </w:t>
      </w:r>
      <w:r w:rsidR="00B6087B">
        <w:rPr>
          <w:rFonts w:ascii="Times New Roman" w:eastAsia="Times New Roman" w:hAnsi="Times New Roman" w:cs="Times New Roman"/>
          <w:sz w:val="24"/>
          <w:szCs w:val="24"/>
          <w:highlight w:val="white"/>
        </w:rPr>
        <w:t>объединений»</w:t>
      </w:r>
      <w:r w:rsidRPr="00B85772">
        <w:rPr>
          <w:rFonts w:ascii="Times New Roman" w:eastAsia="Times New Roman" w:hAnsi="Times New Roman" w:cs="Times New Roman"/>
          <w:sz w:val="24"/>
          <w:szCs w:val="24"/>
          <w:highlight w:val="white"/>
        </w:rPr>
        <w:t xml:space="preserve">, а также заложены в рамках Закона Амурской </w:t>
      </w:r>
      <w:r w:rsidR="00B6087B">
        <w:rPr>
          <w:rFonts w:ascii="Times New Roman" w:eastAsia="Times New Roman" w:hAnsi="Times New Roman" w:cs="Times New Roman"/>
          <w:sz w:val="24"/>
          <w:szCs w:val="24"/>
          <w:highlight w:val="white"/>
        </w:rPr>
        <w:t>области от 10.12.2018 № 292-ОЗ «</w:t>
      </w:r>
      <w:r w:rsidRPr="00B85772">
        <w:rPr>
          <w:rFonts w:ascii="Times New Roman" w:eastAsia="Times New Roman" w:hAnsi="Times New Roman" w:cs="Times New Roman"/>
          <w:sz w:val="24"/>
          <w:szCs w:val="24"/>
          <w:highlight w:val="white"/>
        </w:rPr>
        <w:t>Об областном бюджете на 2019 год и пла</w:t>
      </w:r>
      <w:r w:rsidR="00B6087B">
        <w:rPr>
          <w:rFonts w:ascii="Times New Roman" w:eastAsia="Times New Roman" w:hAnsi="Times New Roman" w:cs="Times New Roman"/>
          <w:sz w:val="24"/>
          <w:szCs w:val="24"/>
          <w:highlight w:val="white"/>
        </w:rPr>
        <w:t>новый период 2020 и 20121 годов»</w:t>
      </w:r>
      <w:r w:rsidRPr="00B85772">
        <w:rPr>
          <w:rFonts w:ascii="Times New Roman" w:eastAsia="Times New Roman" w:hAnsi="Times New Roman" w:cs="Times New Roman"/>
          <w:sz w:val="24"/>
          <w:szCs w:val="24"/>
          <w:highlight w:val="white"/>
        </w:rPr>
        <w:t xml:space="preserve">. Поддержка субъектов гражданского общества в 2018 году осуществлялась через государственные программы Амурской области, финансируемые в соответствии с Законом Амурской </w:t>
      </w:r>
      <w:r w:rsidR="00B6087B">
        <w:rPr>
          <w:rFonts w:ascii="Times New Roman" w:eastAsia="Times New Roman" w:hAnsi="Times New Roman" w:cs="Times New Roman"/>
          <w:sz w:val="24"/>
          <w:szCs w:val="24"/>
          <w:highlight w:val="white"/>
        </w:rPr>
        <w:t>области от 13.12.2017 № 158-ОЗ «</w:t>
      </w:r>
      <w:r w:rsidRPr="00B85772">
        <w:rPr>
          <w:rFonts w:ascii="Times New Roman" w:eastAsia="Times New Roman" w:hAnsi="Times New Roman" w:cs="Times New Roman"/>
          <w:sz w:val="24"/>
          <w:szCs w:val="24"/>
          <w:highlight w:val="white"/>
        </w:rPr>
        <w:t>Об областном бюджете на 2018 год и пл</w:t>
      </w:r>
      <w:r w:rsidR="00B6087B">
        <w:rPr>
          <w:rFonts w:ascii="Times New Roman" w:eastAsia="Times New Roman" w:hAnsi="Times New Roman" w:cs="Times New Roman"/>
          <w:sz w:val="24"/>
          <w:szCs w:val="24"/>
          <w:highlight w:val="white"/>
        </w:rPr>
        <w:t>ановый период 2019 и 2020 годов»</w:t>
      </w:r>
      <w:r w:rsidRPr="00B85772">
        <w:rPr>
          <w:rFonts w:ascii="Times New Roman" w:eastAsia="Times New Roman" w:hAnsi="Times New Roman" w:cs="Times New Roman"/>
          <w:sz w:val="24"/>
          <w:szCs w:val="24"/>
          <w:highlight w:val="white"/>
        </w:rPr>
        <w:t xml:space="preserve">. 14 февраля 2014 года в </w:t>
      </w:r>
      <w:r w:rsidR="00B6087B">
        <w:rPr>
          <w:rFonts w:ascii="Times New Roman" w:eastAsia="Times New Roman" w:hAnsi="Times New Roman" w:cs="Times New Roman"/>
          <w:sz w:val="24"/>
          <w:szCs w:val="24"/>
          <w:highlight w:val="white"/>
        </w:rPr>
        <w:t>регионе была принята программа «</w:t>
      </w:r>
      <w:r w:rsidRPr="00B85772">
        <w:rPr>
          <w:rFonts w:ascii="Times New Roman" w:eastAsia="Times New Roman" w:hAnsi="Times New Roman" w:cs="Times New Roman"/>
          <w:sz w:val="24"/>
          <w:szCs w:val="24"/>
          <w:highlight w:val="white"/>
        </w:rPr>
        <w:t>Повышение эффективности деятельности ор</w:t>
      </w:r>
      <w:r w:rsidR="00B6087B">
        <w:rPr>
          <w:rFonts w:ascii="Times New Roman" w:eastAsia="Times New Roman" w:hAnsi="Times New Roman" w:cs="Times New Roman"/>
          <w:sz w:val="24"/>
          <w:szCs w:val="24"/>
          <w:highlight w:val="white"/>
        </w:rPr>
        <w:t xml:space="preserve">ганов государственной власти и </w:t>
      </w:r>
      <w:r w:rsidRPr="00B85772">
        <w:rPr>
          <w:rFonts w:ascii="Times New Roman" w:eastAsia="Times New Roman" w:hAnsi="Times New Roman" w:cs="Times New Roman"/>
          <w:sz w:val="24"/>
          <w:szCs w:val="24"/>
          <w:highlight w:val="white"/>
        </w:rPr>
        <w:t>управления Амурс</w:t>
      </w:r>
      <w:r w:rsidR="00B6087B">
        <w:rPr>
          <w:rFonts w:ascii="Times New Roman" w:eastAsia="Times New Roman" w:hAnsi="Times New Roman" w:cs="Times New Roman"/>
          <w:sz w:val="24"/>
          <w:szCs w:val="24"/>
          <w:highlight w:val="white"/>
        </w:rPr>
        <w:t>кой области на 2014 - 2020 годы»</w:t>
      </w:r>
      <w:r w:rsidRPr="00B85772">
        <w:rPr>
          <w:rFonts w:ascii="Times New Roman" w:eastAsia="Times New Roman" w:hAnsi="Times New Roman" w:cs="Times New Roman"/>
          <w:sz w:val="24"/>
          <w:szCs w:val="24"/>
          <w:highlight w:val="white"/>
        </w:rPr>
        <w:t xml:space="preserve">, </w:t>
      </w:r>
      <w:r w:rsidRPr="00B85772">
        <w:rPr>
          <w:rFonts w:ascii="Times New Roman" w:eastAsia="Times New Roman" w:hAnsi="Times New Roman" w:cs="Times New Roman"/>
          <w:sz w:val="24"/>
          <w:szCs w:val="24"/>
          <w:shd w:val="clear" w:color="auto" w:fill="FEFEFE"/>
        </w:rPr>
        <w:t>в рамках которой утверждены Правила предоставления субсидий бюджетам сельских поселений Амурской области на поддержку проектов развития территорий сельских поселений, основанных на местных инициативах.</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В 2018 году был</w:t>
      </w:r>
      <w:r w:rsidR="00707634">
        <w:rPr>
          <w:rFonts w:ascii="Times New Roman" w:eastAsia="Times New Roman" w:hAnsi="Times New Roman" w:cs="Times New Roman"/>
          <w:sz w:val="24"/>
          <w:szCs w:val="24"/>
          <w:highlight w:val="white"/>
        </w:rPr>
        <w:t>о принят</w:t>
      </w:r>
      <w:r w:rsidR="00B6087B">
        <w:rPr>
          <w:rFonts w:ascii="Times New Roman" w:eastAsia="Times New Roman" w:hAnsi="Times New Roman" w:cs="Times New Roman"/>
          <w:sz w:val="24"/>
          <w:szCs w:val="24"/>
          <w:highlight w:val="white"/>
        </w:rPr>
        <w:t>о</w:t>
      </w:r>
      <w:r w:rsidR="00423B03" w:rsidRPr="00B85772">
        <w:rPr>
          <w:rFonts w:ascii="Times New Roman" w:eastAsia="Times New Roman" w:hAnsi="Times New Roman" w:cs="Times New Roman"/>
          <w:sz w:val="24"/>
          <w:szCs w:val="24"/>
          <w:highlight w:val="white"/>
        </w:rPr>
        <w:t xml:space="preserve"> постановление</w:t>
      </w:r>
      <w:r w:rsidR="00B6087B">
        <w:rPr>
          <w:rFonts w:ascii="Times New Roman" w:eastAsia="Times New Roman" w:hAnsi="Times New Roman" w:cs="Times New Roman"/>
          <w:sz w:val="24"/>
          <w:szCs w:val="24"/>
          <w:highlight w:val="white"/>
        </w:rPr>
        <w:t xml:space="preserve"> «</w:t>
      </w:r>
      <w:r w:rsidRPr="00B85772">
        <w:rPr>
          <w:rFonts w:ascii="Times New Roman" w:eastAsia="Times New Roman" w:hAnsi="Times New Roman" w:cs="Times New Roman"/>
          <w:sz w:val="24"/>
          <w:szCs w:val="24"/>
          <w:highlight w:val="white"/>
        </w:rPr>
        <w:t>Об утверждении Порядка определения объема и предоставления субсидий из областного бюджета социально ориентированным некоммерческим организациям на реализац</w:t>
      </w:r>
      <w:r w:rsidR="00B6087B">
        <w:rPr>
          <w:rFonts w:ascii="Times New Roman" w:eastAsia="Times New Roman" w:hAnsi="Times New Roman" w:cs="Times New Roman"/>
          <w:sz w:val="24"/>
          <w:szCs w:val="24"/>
          <w:highlight w:val="white"/>
        </w:rPr>
        <w:t>ию социально значимых проектов»</w:t>
      </w:r>
      <w:r w:rsidRPr="00B85772">
        <w:rPr>
          <w:rFonts w:ascii="Times New Roman" w:eastAsia="Times New Roman" w:hAnsi="Times New Roman" w:cs="Times New Roman"/>
          <w:sz w:val="24"/>
          <w:szCs w:val="24"/>
          <w:highlight w:val="white"/>
        </w:rPr>
        <w:t xml:space="preserve">.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highlight w:val="white"/>
        </w:rPr>
        <w:t>Правительство области оказывает зарегистрированным в реги</w:t>
      </w:r>
      <w:r w:rsidR="00B6087B">
        <w:rPr>
          <w:rFonts w:ascii="Times New Roman" w:eastAsia="Times New Roman" w:hAnsi="Times New Roman" w:cs="Times New Roman"/>
          <w:sz w:val="24"/>
          <w:szCs w:val="24"/>
          <w:highlight w:val="white"/>
        </w:rPr>
        <w:t>оне некоммерческим организациям финансовую,</w:t>
      </w:r>
      <w:r w:rsidRPr="00B85772">
        <w:rPr>
          <w:rFonts w:ascii="Times New Roman" w:eastAsia="Times New Roman" w:hAnsi="Times New Roman" w:cs="Times New Roman"/>
          <w:sz w:val="24"/>
          <w:szCs w:val="24"/>
          <w:highlight w:val="white"/>
        </w:rPr>
        <w:t xml:space="preserve"> имущественную, консультационную поддержку, поддержку в получении дополнительного профессионального образования. Исполнительные органы государственной власти региона и администрации муниципальных образований области оказывают поддержку общественным инициативам, в том числе и через </w:t>
      </w:r>
      <w:r w:rsidR="00707634">
        <w:rPr>
          <w:rFonts w:ascii="Times New Roman" w:eastAsia="Times New Roman" w:hAnsi="Times New Roman" w:cs="Times New Roman"/>
          <w:sz w:val="24"/>
          <w:szCs w:val="24"/>
        </w:rPr>
        <w:t>проведение публичных</w:t>
      </w:r>
      <w:r w:rsidRPr="00B85772">
        <w:rPr>
          <w:rFonts w:ascii="Times New Roman" w:eastAsia="Times New Roman" w:hAnsi="Times New Roman" w:cs="Times New Roman"/>
          <w:sz w:val="24"/>
          <w:szCs w:val="24"/>
        </w:rPr>
        <w:t xml:space="preserve"> открытых конкурсов среди социально ориентированных НКО, </w:t>
      </w:r>
      <w:r w:rsidR="00423B03" w:rsidRPr="00B85772">
        <w:rPr>
          <w:rFonts w:ascii="Times New Roman" w:eastAsia="Times New Roman" w:hAnsi="Times New Roman" w:cs="Times New Roman"/>
          <w:sz w:val="24"/>
          <w:szCs w:val="24"/>
          <w:highlight w:val="white"/>
        </w:rPr>
        <w:t>софинансирование</w:t>
      </w:r>
      <w:r w:rsidRPr="00B85772">
        <w:rPr>
          <w:rFonts w:ascii="Times New Roman" w:eastAsia="Times New Roman" w:hAnsi="Times New Roman" w:cs="Times New Roman"/>
          <w:sz w:val="24"/>
          <w:szCs w:val="24"/>
          <w:highlight w:val="white"/>
        </w:rPr>
        <w:t xml:space="preserve"> социальных проектов некоммерческих организа</w:t>
      </w:r>
      <w:r w:rsidR="00423B03" w:rsidRPr="00B85772">
        <w:rPr>
          <w:rFonts w:ascii="Times New Roman" w:eastAsia="Times New Roman" w:hAnsi="Times New Roman" w:cs="Times New Roman"/>
          <w:sz w:val="24"/>
          <w:szCs w:val="24"/>
          <w:highlight w:val="white"/>
        </w:rPr>
        <w:t xml:space="preserve">ций. </w:t>
      </w:r>
      <w:r w:rsidR="00423B03" w:rsidRPr="00B85772">
        <w:rPr>
          <w:rFonts w:ascii="Times New Roman" w:eastAsia="Times New Roman" w:hAnsi="Times New Roman" w:cs="Times New Roman"/>
          <w:sz w:val="24"/>
          <w:szCs w:val="24"/>
        </w:rPr>
        <w:t>С</w:t>
      </w:r>
      <w:r w:rsidRPr="00B85772">
        <w:rPr>
          <w:rFonts w:ascii="Times New Roman" w:eastAsia="Times New Roman" w:hAnsi="Times New Roman" w:cs="Times New Roman"/>
          <w:sz w:val="24"/>
          <w:szCs w:val="24"/>
        </w:rPr>
        <w:t xml:space="preserve"> развитием в Приамурье добровольческого движения</w:t>
      </w:r>
      <w:r w:rsidR="00972741" w:rsidRPr="00B85772">
        <w:rPr>
          <w:rFonts w:ascii="Times New Roman" w:eastAsia="Times New Roman" w:hAnsi="Times New Roman" w:cs="Times New Roman"/>
          <w:sz w:val="24"/>
          <w:szCs w:val="24"/>
        </w:rPr>
        <w:t xml:space="preserve"> расширяется</w:t>
      </w:r>
      <w:r w:rsidRPr="00B85772">
        <w:rPr>
          <w:rFonts w:ascii="Times New Roman" w:eastAsia="Times New Roman" w:hAnsi="Times New Roman" w:cs="Times New Roman"/>
          <w:sz w:val="24"/>
          <w:szCs w:val="24"/>
        </w:rPr>
        <w:t xml:space="preserve"> консультативн</w:t>
      </w:r>
      <w:r w:rsidR="00972741" w:rsidRPr="00B85772">
        <w:rPr>
          <w:rFonts w:ascii="Times New Roman" w:eastAsia="Times New Roman" w:hAnsi="Times New Roman" w:cs="Times New Roman"/>
          <w:sz w:val="24"/>
          <w:szCs w:val="24"/>
        </w:rPr>
        <w:t>ая</w:t>
      </w:r>
      <w:r w:rsidRPr="00B85772">
        <w:rPr>
          <w:rFonts w:ascii="Times New Roman" w:eastAsia="Times New Roman" w:hAnsi="Times New Roman" w:cs="Times New Roman"/>
          <w:sz w:val="24"/>
          <w:szCs w:val="24"/>
        </w:rPr>
        <w:t xml:space="preserve"> поддержк</w:t>
      </w:r>
      <w:r w:rsidR="00972741" w:rsidRPr="00B85772">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НКО по </w:t>
      </w:r>
      <w:r w:rsidR="00972741" w:rsidRPr="00B85772">
        <w:rPr>
          <w:rFonts w:ascii="Times New Roman" w:eastAsia="Times New Roman" w:hAnsi="Times New Roman" w:cs="Times New Roman"/>
          <w:sz w:val="24"/>
          <w:szCs w:val="24"/>
        </w:rPr>
        <w:t>этому</w:t>
      </w:r>
      <w:r w:rsidRPr="00B85772">
        <w:rPr>
          <w:rFonts w:ascii="Times New Roman" w:eastAsia="Times New Roman" w:hAnsi="Times New Roman" w:cs="Times New Roman"/>
          <w:sz w:val="24"/>
          <w:szCs w:val="24"/>
        </w:rPr>
        <w:t xml:space="preserve"> направлени</w:t>
      </w:r>
      <w:r w:rsidR="00972741" w:rsidRPr="00B85772">
        <w:rPr>
          <w:rFonts w:ascii="Times New Roman" w:eastAsia="Times New Roman" w:hAnsi="Times New Roman" w:cs="Times New Roman"/>
          <w:sz w:val="24"/>
          <w:szCs w:val="24"/>
        </w:rPr>
        <w:t>ю</w:t>
      </w:r>
      <w:r w:rsidRPr="00B85772">
        <w:rPr>
          <w:rFonts w:ascii="Times New Roman" w:eastAsia="Times New Roman" w:hAnsi="Times New Roman" w:cs="Times New Roman"/>
          <w:sz w:val="24"/>
          <w:szCs w:val="24"/>
        </w:rPr>
        <w:t xml:space="preserve"> деятельности. </w:t>
      </w:r>
    </w:p>
    <w:p w:rsidR="00ED466B" w:rsidRPr="00B85772" w:rsidRDefault="00707634" w:rsidP="00377212">
      <w:pPr>
        <w:ind w:firstLine="709"/>
        <w:contextualSpacing/>
        <w:jc w:val="both"/>
        <w:rPr>
          <w:rFonts w:ascii="Times New Roman" w:eastAsia="Times New Roman" w:hAnsi="Times New Roman" w:cs="Times New Roman"/>
          <w:sz w:val="24"/>
          <w:szCs w:val="24"/>
          <w:highlight w:val="white"/>
        </w:rPr>
      </w:pPr>
      <w:r w:rsidRPr="00FF271D">
        <w:rPr>
          <w:rFonts w:ascii="Times New Roman" w:eastAsia="Times New Roman" w:hAnsi="Times New Roman" w:cs="Times New Roman"/>
          <w:sz w:val="24"/>
          <w:szCs w:val="24"/>
          <w:highlight w:val="white"/>
        </w:rPr>
        <w:t>Одной</w:t>
      </w:r>
      <w:r w:rsidR="00ED466B" w:rsidRPr="00FF271D">
        <w:rPr>
          <w:rFonts w:ascii="Times New Roman" w:eastAsia="Times New Roman" w:hAnsi="Times New Roman" w:cs="Times New Roman"/>
          <w:sz w:val="24"/>
          <w:szCs w:val="24"/>
          <w:highlight w:val="white"/>
        </w:rPr>
        <w:t xml:space="preserve"> из наиболее востребованных форм помощи со стороны регионального правительства</w:t>
      </w:r>
      <w:r w:rsidR="00ED466B" w:rsidRPr="00B85772">
        <w:rPr>
          <w:rFonts w:ascii="Times New Roman" w:eastAsia="Times New Roman" w:hAnsi="Times New Roman" w:cs="Times New Roman"/>
          <w:sz w:val="22"/>
          <w:szCs w:val="22"/>
          <w:highlight w:val="white"/>
        </w:rPr>
        <w:t xml:space="preserve"> </w:t>
      </w:r>
      <w:r w:rsidR="00ED466B" w:rsidRPr="00FF271D">
        <w:rPr>
          <w:rFonts w:ascii="Times New Roman" w:eastAsia="Times New Roman" w:hAnsi="Times New Roman" w:cs="Times New Roman"/>
          <w:sz w:val="24"/>
          <w:szCs w:val="24"/>
          <w:highlight w:val="white"/>
        </w:rPr>
        <w:t>является финансовая</w:t>
      </w:r>
      <w:r w:rsidR="00ED466B" w:rsidRPr="00B85772">
        <w:rPr>
          <w:rFonts w:ascii="Times New Roman" w:eastAsia="Times New Roman" w:hAnsi="Times New Roman" w:cs="Times New Roman"/>
          <w:sz w:val="24"/>
          <w:szCs w:val="24"/>
          <w:highlight w:val="white"/>
        </w:rPr>
        <w:t xml:space="preserve"> поддержки деятельности социально ориентированных некоммерческих организаций путем предоставления </w:t>
      </w:r>
      <w:r w:rsidRPr="00B85772">
        <w:rPr>
          <w:rFonts w:ascii="Times New Roman" w:eastAsia="Times New Roman" w:hAnsi="Times New Roman" w:cs="Times New Roman"/>
          <w:sz w:val="24"/>
          <w:szCs w:val="24"/>
          <w:highlight w:val="white"/>
        </w:rPr>
        <w:t xml:space="preserve">на конкурсной основе </w:t>
      </w:r>
      <w:r w:rsidR="00ED466B" w:rsidRPr="00B85772">
        <w:rPr>
          <w:rFonts w:ascii="Times New Roman" w:eastAsia="Times New Roman" w:hAnsi="Times New Roman" w:cs="Times New Roman"/>
          <w:sz w:val="24"/>
          <w:szCs w:val="24"/>
          <w:highlight w:val="white"/>
        </w:rPr>
        <w:t>с</w:t>
      </w:r>
      <w:r>
        <w:rPr>
          <w:rFonts w:ascii="Times New Roman" w:eastAsia="Times New Roman" w:hAnsi="Times New Roman" w:cs="Times New Roman"/>
          <w:sz w:val="24"/>
          <w:szCs w:val="24"/>
          <w:highlight w:val="white"/>
        </w:rPr>
        <w:t xml:space="preserve">убсидий на реализацию социально </w:t>
      </w:r>
      <w:r w:rsidR="00ED466B" w:rsidRPr="00B85772">
        <w:rPr>
          <w:rFonts w:ascii="Times New Roman" w:eastAsia="Times New Roman" w:hAnsi="Times New Roman" w:cs="Times New Roman"/>
          <w:sz w:val="24"/>
          <w:szCs w:val="24"/>
          <w:highlight w:val="white"/>
        </w:rPr>
        <w:t xml:space="preserve">значимых проектов. </w:t>
      </w:r>
    </w:p>
    <w:p w:rsidR="00ED466B" w:rsidRPr="00577863" w:rsidRDefault="00ED466B"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 xml:space="preserve">С 2014 по 2017 годы на поддержку </w:t>
      </w:r>
      <w:r w:rsidR="00972741" w:rsidRPr="00577863">
        <w:rPr>
          <w:rFonts w:ascii="Times New Roman" w:eastAsia="Times New Roman" w:hAnsi="Times New Roman" w:cs="Times New Roman"/>
          <w:sz w:val="24"/>
          <w:szCs w:val="24"/>
        </w:rPr>
        <w:t xml:space="preserve">социально ориентированных </w:t>
      </w:r>
      <w:r w:rsidRPr="00577863">
        <w:rPr>
          <w:rFonts w:ascii="Times New Roman" w:eastAsia="Times New Roman" w:hAnsi="Times New Roman" w:cs="Times New Roman"/>
          <w:sz w:val="24"/>
          <w:szCs w:val="24"/>
        </w:rPr>
        <w:t xml:space="preserve">некоммерческих организаций области было выделено более 18 миллионов рублей, средства получили более 130 организаций. </w:t>
      </w:r>
      <w:r w:rsidR="00DB2574" w:rsidRPr="00577863">
        <w:rPr>
          <w:rFonts w:ascii="Times New Roman" w:eastAsia="Times New Roman" w:hAnsi="Times New Roman" w:cs="Times New Roman"/>
          <w:sz w:val="24"/>
          <w:szCs w:val="24"/>
        </w:rPr>
        <w:t>По данным Правительства Амурской области, общий объем субсидий, предоставленных социально ориентированным некоммерческим организациям из средств областного бюджета в 2018 году</w:t>
      </w:r>
      <w:r w:rsidR="00707634" w:rsidRPr="00577863">
        <w:rPr>
          <w:rFonts w:ascii="Times New Roman" w:eastAsia="Times New Roman" w:hAnsi="Times New Roman" w:cs="Times New Roman"/>
          <w:sz w:val="24"/>
          <w:szCs w:val="24"/>
        </w:rPr>
        <w:t>,</w:t>
      </w:r>
      <w:r w:rsidR="00DB2574" w:rsidRPr="00577863">
        <w:rPr>
          <w:rFonts w:ascii="Times New Roman" w:eastAsia="Times New Roman" w:hAnsi="Times New Roman" w:cs="Times New Roman"/>
          <w:sz w:val="24"/>
          <w:szCs w:val="24"/>
        </w:rPr>
        <w:t xml:space="preserve"> составил 9 269 600 рублей, в том числе на проведение конкурсо</w:t>
      </w:r>
      <w:r w:rsidR="00577863" w:rsidRPr="00577863">
        <w:rPr>
          <w:rFonts w:ascii="Times New Roman" w:eastAsia="Times New Roman" w:hAnsi="Times New Roman" w:cs="Times New Roman"/>
          <w:sz w:val="24"/>
          <w:szCs w:val="24"/>
        </w:rPr>
        <w:t>в социальных проектов 5 6</w:t>
      </w:r>
      <w:r w:rsidR="00707634" w:rsidRPr="00577863">
        <w:rPr>
          <w:rFonts w:ascii="Times New Roman" w:eastAsia="Times New Roman" w:hAnsi="Times New Roman" w:cs="Times New Roman"/>
          <w:sz w:val="24"/>
          <w:szCs w:val="24"/>
        </w:rPr>
        <w:t>00 000</w:t>
      </w:r>
      <w:r w:rsidR="00DB2574" w:rsidRPr="00577863">
        <w:rPr>
          <w:rFonts w:ascii="Times New Roman" w:eastAsia="Times New Roman" w:hAnsi="Times New Roman" w:cs="Times New Roman"/>
          <w:sz w:val="24"/>
          <w:szCs w:val="24"/>
        </w:rPr>
        <w:t xml:space="preserve"> рублей. В результате конкурсов поддержано более 70 проектов 45 СОНКО. </w:t>
      </w:r>
      <w:r w:rsidRPr="00577863">
        <w:rPr>
          <w:rFonts w:ascii="Times New Roman" w:eastAsia="Times New Roman" w:hAnsi="Times New Roman" w:cs="Times New Roman"/>
          <w:sz w:val="24"/>
          <w:szCs w:val="24"/>
        </w:rPr>
        <w:t>Эффективное расходование бюджетных средств, по оценке специалистов министерства внутренней и информационной политики Приамурья, характеризует тот факт, что объем привлеченных некоммерческими организациями финансовых ресурсов при реализации проектов составил более 28 миллионов</w:t>
      </w:r>
      <w:r w:rsidR="00707634" w:rsidRPr="00577863">
        <w:rPr>
          <w:rFonts w:ascii="Times New Roman" w:eastAsia="Times New Roman" w:hAnsi="Times New Roman" w:cs="Times New Roman"/>
          <w:sz w:val="24"/>
          <w:szCs w:val="24"/>
        </w:rPr>
        <w:t xml:space="preserve"> (примерно</w:t>
      </w:r>
      <w:r w:rsidR="00DB2574" w:rsidRPr="00577863">
        <w:rPr>
          <w:rFonts w:ascii="Times New Roman" w:eastAsia="Times New Roman" w:hAnsi="Times New Roman" w:cs="Times New Roman"/>
          <w:sz w:val="24"/>
          <w:szCs w:val="24"/>
        </w:rPr>
        <w:t xml:space="preserve"> 3:1)</w:t>
      </w:r>
      <w:r w:rsidRPr="00577863">
        <w:rPr>
          <w:rFonts w:ascii="Times New Roman" w:eastAsia="Times New Roman" w:hAnsi="Times New Roman" w:cs="Times New Roman"/>
          <w:sz w:val="24"/>
          <w:szCs w:val="24"/>
        </w:rPr>
        <w:t xml:space="preserve">. </w:t>
      </w:r>
    </w:p>
    <w:p w:rsidR="00ED466B" w:rsidRPr="00577863" w:rsidRDefault="00ED466B"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 xml:space="preserve">В 2018 году поддержку социально ориентированным НКО </w:t>
      </w:r>
      <w:r w:rsidR="00972741" w:rsidRPr="00577863">
        <w:rPr>
          <w:rFonts w:ascii="Times New Roman" w:eastAsia="Times New Roman" w:hAnsi="Times New Roman" w:cs="Times New Roman"/>
          <w:sz w:val="24"/>
          <w:szCs w:val="24"/>
        </w:rPr>
        <w:t>предоставляли</w:t>
      </w:r>
      <w:r w:rsidRPr="00577863">
        <w:rPr>
          <w:rFonts w:ascii="Times New Roman" w:eastAsia="Times New Roman" w:hAnsi="Times New Roman" w:cs="Times New Roman"/>
          <w:sz w:val="24"/>
          <w:szCs w:val="24"/>
        </w:rPr>
        <w:t xml:space="preserve"> четыр</w:t>
      </w:r>
      <w:r w:rsidR="002769D3" w:rsidRPr="00577863">
        <w:rPr>
          <w:rFonts w:ascii="Times New Roman" w:eastAsia="Times New Roman" w:hAnsi="Times New Roman" w:cs="Times New Roman"/>
          <w:sz w:val="24"/>
          <w:szCs w:val="24"/>
        </w:rPr>
        <w:t>е министерства амурского П</w:t>
      </w:r>
      <w:r w:rsidRPr="00577863">
        <w:rPr>
          <w:rFonts w:ascii="Times New Roman" w:eastAsia="Times New Roman" w:hAnsi="Times New Roman" w:cs="Times New Roman"/>
          <w:sz w:val="24"/>
          <w:szCs w:val="24"/>
        </w:rPr>
        <w:t xml:space="preserve">равительства: </w:t>
      </w:r>
    </w:p>
    <w:p w:rsidR="00ED466B" w:rsidRPr="00577863" w:rsidRDefault="002769D3" w:rsidP="002769D3">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lastRenderedPageBreak/>
        <w:t>м</w:t>
      </w:r>
      <w:r w:rsidR="00ED466B" w:rsidRPr="00577863">
        <w:rPr>
          <w:rFonts w:ascii="Times New Roman" w:eastAsia="Times New Roman" w:hAnsi="Times New Roman" w:cs="Times New Roman"/>
          <w:sz w:val="24"/>
          <w:szCs w:val="24"/>
        </w:rPr>
        <w:t>инистерство социальной защиты населен</w:t>
      </w:r>
      <w:r w:rsidRPr="00577863">
        <w:rPr>
          <w:rFonts w:ascii="Times New Roman" w:eastAsia="Times New Roman" w:hAnsi="Times New Roman" w:cs="Times New Roman"/>
          <w:sz w:val="24"/>
          <w:szCs w:val="24"/>
        </w:rPr>
        <w:t xml:space="preserve">ия (в 2018 году поддерживало 10 </w:t>
      </w:r>
      <w:r w:rsidR="00ED466B" w:rsidRPr="00577863">
        <w:rPr>
          <w:rFonts w:ascii="Times New Roman" w:eastAsia="Times New Roman" w:hAnsi="Times New Roman" w:cs="Times New Roman"/>
          <w:sz w:val="24"/>
          <w:szCs w:val="24"/>
        </w:rPr>
        <w:t>организаций, общая сумма - 1,7 млн</w:t>
      </w:r>
      <w:r w:rsidRPr="00577863">
        <w:rPr>
          <w:rFonts w:ascii="Times New Roman" w:eastAsia="Times New Roman" w:hAnsi="Times New Roman" w:cs="Times New Roman"/>
          <w:sz w:val="24"/>
          <w:szCs w:val="24"/>
        </w:rPr>
        <w:t>.</w:t>
      </w:r>
      <w:r w:rsidR="00ED466B" w:rsidRPr="00577863">
        <w:rPr>
          <w:rFonts w:ascii="Times New Roman" w:eastAsia="Times New Roman" w:hAnsi="Times New Roman" w:cs="Times New Roman"/>
          <w:sz w:val="24"/>
          <w:szCs w:val="24"/>
        </w:rPr>
        <w:t xml:space="preserve"> </w:t>
      </w:r>
      <w:r w:rsidRPr="00577863">
        <w:rPr>
          <w:rFonts w:ascii="Times New Roman" w:eastAsia="Times New Roman" w:hAnsi="Times New Roman" w:cs="Times New Roman"/>
          <w:sz w:val="24"/>
          <w:szCs w:val="24"/>
        </w:rPr>
        <w:t>рублей);</w:t>
      </w:r>
      <w:r w:rsidR="00ED466B" w:rsidRPr="00577863">
        <w:rPr>
          <w:rFonts w:ascii="Times New Roman" w:eastAsia="Times New Roman" w:hAnsi="Times New Roman" w:cs="Times New Roman"/>
          <w:sz w:val="24"/>
          <w:szCs w:val="24"/>
        </w:rPr>
        <w:t xml:space="preserve"> </w:t>
      </w:r>
    </w:p>
    <w:p w:rsidR="00ED466B" w:rsidRPr="00577863" w:rsidRDefault="002769D3"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м</w:t>
      </w:r>
      <w:r w:rsidR="00ED466B" w:rsidRPr="00577863">
        <w:rPr>
          <w:rFonts w:ascii="Times New Roman" w:eastAsia="Times New Roman" w:hAnsi="Times New Roman" w:cs="Times New Roman"/>
          <w:sz w:val="24"/>
          <w:szCs w:val="24"/>
        </w:rPr>
        <w:t xml:space="preserve">инистерство образования (7 организаций, общая сумма </w:t>
      </w:r>
      <w:r w:rsidR="00972741" w:rsidRPr="00577863">
        <w:rPr>
          <w:rFonts w:ascii="Times New Roman" w:eastAsia="Times New Roman" w:hAnsi="Times New Roman" w:cs="Times New Roman"/>
          <w:sz w:val="24"/>
          <w:szCs w:val="24"/>
        </w:rPr>
        <w:t xml:space="preserve">поддержки – </w:t>
      </w:r>
      <w:r w:rsidRPr="00577863">
        <w:rPr>
          <w:rFonts w:ascii="Times New Roman" w:eastAsia="Times New Roman" w:hAnsi="Times New Roman" w:cs="Times New Roman"/>
          <w:sz w:val="24"/>
          <w:szCs w:val="24"/>
        </w:rPr>
        <w:t>1,7 млн. рублей);</w:t>
      </w:r>
    </w:p>
    <w:p w:rsidR="00ED466B" w:rsidRPr="00577863" w:rsidRDefault="002769D3"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м</w:t>
      </w:r>
      <w:r w:rsidR="00ED466B" w:rsidRPr="00577863">
        <w:rPr>
          <w:rFonts w:ascii="Times New Roman" w:eastAsia="Times New Roman" w:hAnsi="Times New Roman" w:cs="Times New Roman"/>
          <w:sz w:val="24"/>
          <w:szCs w:val="24"/>
        </w:rPr>
        <w:t>инистерство по физической культуре и спорту (9 организац</w:t>
      </w:r>
      <w:r w:rsidRPr="00577863">
        <w:rPr>
          <w:rFonts w:ascii="Times New Roman" w:eastAsia="Times New Roman" w:hAnsi="Times New Roman" w:cs="Times New Roman"/>
          <w:sz w:val="24"/>
          <w:szCs w:val="24"/>
        </w:rPr>
        <w:t>ий, общая сумма 1,2 млн. рублей);</w:t>
      </w:r>
    </w:p>
    <w:p w:rsidR="00ED466B" w:rsidRPr="00577863" w:rsidRDefault="002769D3"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м</w:t>
      </w:r>
      <w:r w:rsidR="00ED466B" w:rsidRPr="00577863">
        <w:rPr>
          <w:rFonts w:ascii="Times New Roman" w:eastAsia="Times New Roman" w:hAnsi="Times New Roman" w:cs="Times New Roman"/>
          <w:sz w:val="24"/>
          <w:szCs w:val="24"/>
        </w:rPr>
        <w:t>инистерство культуры и национальной политики (6 организаций, общая сумма - 1 млн</w:t>
      </w:r>
      <w:r w:rsidRPr="00577863">
        <w:rPr>
          <w:rFonts w:ascii="Times New Roman" w:eastAsia="Times New Roman" w:hAnsi="Times New Roman" w:cs="Times New Roman"/>
          <w:sz w:val="24"/>
          <w:szCs w:val="24"/>
        </w:rPr>
        <w:t>.</w:t>
      </w:r>
      <w:r w:rsidR="00ED466B" w:rsidRPr="00577863">
        <w:rPr>
          <w:rFonts w:ascii="Times New Roman" w:eastAsia="Times New Roman" w:hAnsi="Times New Roman" w:cs="Times New Roman"/>
          <w:sz w:val="24"/>
          <w:szCs w:val="24"/>
        </w:rPr>
        <w:t xml:space="preserve"> рублей).</w:t>
      </w:r>
    </w:p>
    <w:p w:rsidR="00B6087B" w:rsidRPr="00577863" w:rsidRDefault="00972741"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Таким образом, получателями поддержки стали</w:t>
      </w:r>
      <w:r w:rsidR="00ED466B" w:rsidRPr="00577863">
        <w:rPr>
          <w:rFonts w:ascii="Times New Roman" w:eastAsia="Times New Roman" w:hAnsi="Times New Roman" w:cs="Times New Roman"/>
          <w:sz w:val="24"/>
          <w:szCs w:val="24"/>
        </w:rPr>
        <w:t xml:space="preserve"> 32 организации. Средний размер </w:t>
      </w:r>
      <w:r w:rsidRPr="00577863">
        <w:rPr>
          <w:rFonts w:ascii="Times New Roman" w:eastAsia="Times New Roman" w:hAnsi="Times New Roman" w:cs="Times New Roman"/>
          <w:sz w:val="24"/>
          <w:szCs w:val="24"/>
        </w:rPr>
        <w:t xml:space="preserve">поддержки составил </w:t>
      </w:r>
      <w:r w:rsidR="00B6087B" w:rsidRPr="00577863">
        <w:rPr>
          <w:rFonts w:ascii="Times New Roman" w:eastAsia="Times New Roman" w:hAnsi="Times New Roman" w:cs="Times New Roman"/>
          <w:sz w:val="24"/>
          <w:szCs w:val="24"/>
        </w:rPr>
        <w:t xml:space="preserve">175 тысяч рублей.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 xml:space="preserve">При выборе победителей конкурса социально значимых проектов особое внимание уделялось актуальности проектов и пользе для жителей Приамурья, а также перспективам дальнейшего развития проектов. В число критериев оценки </w:t>
      </w:r>
      <w:r w:rsidR="00972741" w:rsidRPr="00B85772">
        <w:rPr>
          <w:rFonts w:ascii="Times New Roman" w:eastAsia="Times New Roman" w:hAnsi="Times New Roman" w:cs="Times New Roman"/>
          <w:sz w:val="24"/>
          <w:szCs w:val="24"/>
          <w:highlight w:val="white"/>
        </w:rPr>
        <w:t>входили</w:t>
      </w:r>
      <w:r w:rsidRPr="00B85772">
        <w:rPr>
          <w:rFonts w:ascii="Times New Roman" w:eastAsia="Times New Roman" w:hAnsi="Times New Roman" w:cs="Times New Roman"/>
          <w:sz w:val="24"/>
          <w:szCs w:val="24"/>
          <w:highlight w:val="white"/>
        </w:rPr>
        <w:t xml:space="preserve"> инновационность и уникальность</w:t>
      </w:r>
      <w:r w:rsidR="002769D3">
        <w:rPr>
          <w:rFonts w:ascii="Times New Roman" w:eastAsia="Times New Roman" w:hAnsi="Times New Roman" w:cs="Times New Roman"/>
          <w:sz w:val="24"/>
          <w:szCs w:val="24"/>
          <w:highlight w:val="white"/>
        </w:rPr>
        <w:t xml:space="preserve"> проекта</w:t>
      </w:r>
      <w:r w:rsidRPr="00B85772">
        <w:rPr>
          <w:rFonts w:ascii="Times New Roman" w:eastAsia="Times New Roman" w:hAnsi="Times New Roman" w:cs="Times New Roman"/>
          <w:sz w:val="24"/>
          <w:szCs w:val="24"/>
          <w:highlight w:val="white"/>
        </w:rPr>
        <w:t>; соотношение планируемых расходов на реализацию проекта и его ожидаемых результатов; адресность, ориентированность на конкретную группу населения, адекватность, измерим</w:t>
      </w:r>
      <w:r w:rsidR="002769D3">
        <w:rPr>
          <w:rFonts w:ascii="Times New Roman" w:eastAsia="Times New Roman" w:hAnsi="Times New Roman" w:cs="Times New Roman"/>
          <w:sz w:val="24"/>
          <w:szCs w:val="24"/>
          <w:highlight w:val="white"/>
        </w:rPr>
        <w:t>ость и достижимость результатов; наличие собственных и</w:t>
      </w:r>
      <w:r w:rsidRPr="00B85772">
        <w:rPr>
          <w:rFonts w:ascii="Times New Roman" w:eastAsia="Times New Roman" w:hAnsi="Times New Roman" w:cs="Times New Roman"/>
          <w:sz w:val="24"/>
          <w:szCs w:val="24"/>
          <w:highlight w:val="white"/>
        </w:rPr>
        <w:t xml:space="preserve"> привлеченных средств для реализации проекта. </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highlight w:val="white"/>
        </w:rPr>
        <w:t>Большинство организац</w:t>
      </w:r>
      <w:r w:rsidRPr="00B85772">
        <w:rPr>
          <w:rFonts w:ascii="Times New Roman" w:eastAsia="Times New Roman" w:hAnsi="Times New Roman" w:cs="Times New Roman"/>
          <w:sz w:val="24"/>
          <w:szCs w:val="24"/>
        </w:rPr>
        <w:t>ий - получателей социальной помощи расположены в г.Благовещенск</w:t>
      </w:r>
      <w:r w:rsidR="002769D3">
        <w:rPr>
          <w:rFonts w:ascii="Times New Roman" w:eastAsia="Times New Roman" w:hAnsi="Times New Roman" w:cs="Times New Roman"/>
          <w:sz w:val="24"/>
          <w:szCs w:val="24"/>
        </w:rPr>
        <w:t>е</w:t>
      </w:r>
      <w:r w:rsidRPr="00B85772">
        <w:rPr>
          <w:rFonts w:ascii="Times New Roman" w:eastAsia="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4218"/>
      </w:tblGrid>
      <w:tr w:rsidR="0061537D" w:rsidRPr="003A15B5" w:rsidTr="003A15B5">
        <w:tc>
          <w:tcPr>
            <w:tcW w:w="3652" w:type="dxa"/>
            <w:vAlign w:val="center"/>
          </w:tcPr>
          <w:p w:rsidR="0061537D" w:rsidRPr="003A15B5" w:rsidRDefault="0061537D" w:rsidP="003A15B5">
            <w:pPr>
              <w:widowControl w:val="0"/>
              <w:spacing w:line="240" w:lineRule="atLeast"/>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Город</w:t>
            </w:r>
          </w:p>
        </w:tc>
        <w:tc>
          <w:tcPr>
            <w:tcW w:w="1701" w:type="dxa"/>
            <w:vAlign w:val="center"/>
          </w:tcPr>
          <w:p w:rsidR="0061537D" w:rsidRPr="003A15B5" w:rsidRDefault="0061537D" w:rsidP="003A15B5">
            <w:pPr>
              <w:widowControl w:val="0"/>
              <w:spacing w:line="240" w:lineRule="atLeast"/>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Количество СО НКО, получающих поддержку</w:t>
            </w:r>
          </w:p>
        </w:tc>
        <w:tc>
          <w:tcPr>
            <w:tcW w:w="4218" w:type="dxa"/>
            <w:vAlign w:val="center"/>
          </w:tcPr>
          <w:p w:rsidR="0061537D" w:rsidRPr="003A15B5" w:rsidRDefault="0061537D" w:rsidP="003A15B5">
            <w:pPr>
              <w:widowControl w:val="0"/>
              <w:spacing w:line="240" w:lineRule="atLeast"/>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Министерство</w:t>
            </w:r>
          </w:p>
        </w:tc>
      </w:tr>
      <w:tr w:rsidR="0061537D" w:rsidRPr="003A15B5" w:rsidTr="003A15B5">
        <w:tc>
          <w:tcPr>
            <w:tcW w:w="3652"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Благовещенск</w:t>
            </w:r>
          </w:p>
        </w:tc>
        <w:tc>
          <w:tcPr>
            <w:tcW w:w="1701"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w:t>
            </w:r>
          </w:p>
        </w:tc>
        <w:tc>
          <w:tcPr>
            <w:tcW w:w="4218"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по физической культуре и спорту, министерство культуры и национальной политики, министерство социальной защиты населения, министерство образования</w:t>
            </w:r>
          </w:p>
        </w:tc>
      </w:tr>
      <w:tr w:rsidR="0061537D" w:rsidRPr="003A15B5" w:rsidTr="003A15B5">
        <w:tc>
          <w:tcPr>
            <w:tcW w:w="3652"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Белогорский район</w:t>
            </w:r>
          </w:p>
        </w:tc>
        <w:tc>
          <w:tcPr>
            <w:tcW w:w="1701"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c>
          <w:tcPr>
            <w:tcW w:w="4218"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по физической культуре и спорту, министерство культуры и национальной политики</w:t>
            </w:r>
          </w:p>
        </w:tc>
      </w:tr>
      <w:tr w:rsidR="0061537D" w:rsidRPr="003A15B5" w:rsidTr="003A15B5">
        <w:tc>
          <w:tcPr>
            <w:tcW w:w="3652"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Зея </w:t>
            </w:r>
          </w:p>
        </w:tc>
        <w:tc>
          <w:tcPr>
            <w:tcW w:w="1701"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c>
          <w:tcPr>
            <w:tcW w:w="4218"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образования</w:t>
            </w:r>
          </w:p>
        </w:tc>
      </w:tr>
      <w:tr w:rsidR="0061537D" w:rsidRPr="003A15B5" w:rsidTr="003A15B5">
        <w:tc>
          <w:tcPr>
            <w:tcW w:w="3652"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Серышево</w:t>
            </w:r>
          </w:p>
        </w:tc>
        <w:tc>
          <w:tcPr>
            <w:tcW w:w="1701"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c>
          <w:tcPr>
            <w:tcW w:w="4218"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образования</w:t>
            </w:r>
          </w:p>
        </w:tc>
      </w:tr>
      <w:tr w:rsidR="0061537D" w:rsidRPr="003A15B5" w:rsidTr="003A15B5">
        <w:tc>
          <w:tcPr>
            <w:tcW w:w="3652"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Села проживания КМНС (Усть-Нюкжа, Усть-Уркима, Первомайское)</w:t>
            </w:r>
          </w:p>
        </w:tc>
        <w:tc>
          <w:tcPr>
            <w:tcW w:w="1701"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c>
          <w:tcPr>
            <w:tcW w:w="4218" w:type="dxa"/>
          </w:tcPr>
          <w:p w:rsidR="0061537D" w:rsidRPr="003A15B5" w:rsidRDefault="0061537D" w:rsidP="003A15B5">
            <w:pPr>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культуры и национальной политики</w:t>
            </w:r>
          </w:p>
        </w:tc>
      </w:tr>
    </w:tbl>
    <w:p w:rsidR="00DB0201" w:rsidRDefault="0097274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число </w:t>
      </w:r>
      <w:r w:rsidR="00ED466B" w:rsidRPr="00B85772">
        <w:rPr>
          <w:rFonts w:ascii="Times New Roman" w:eastAsia="Times New Roman" w:hAnsi="Times New Roman" w:cs="Times New Roman"/>
          <w:sz w:val="24"/>
          <w:szCs w:val="24"/>
        </w:rPr>
        <w:t>получателей социально</w:t>
      </w:r>
      <w:r w:rsidRPr="00B85772">
        <w:rPr>
          <w:rFonts w:ascii="Times New Roman" w:eastAsia="Times New Roman" w:hAnsi="Times New Roman" w:cs="Times New Roman"/>
          <w:sz w:val="24"/>
          <w:szCs w:val="24"/>
        </w:rPr>
        <w:t>й поддержки в Амурской области вошли</w:t>
      </w:r>
      <w:r w:rsidR="00ED466B" w:rsidRPr="00B85772">
        <w:rPr>
          <w:rFonts w:ascii="Times New Roman" w:eastAsia="Times New Roman" w:hAnsi="Times New Roman" w:cs="Times New Roman"/>
          <w:sz w:val="24"/>
          <w:szCs w:val="24"/>
        </w:rPr>
        <w:t xml:space="preserve"> как организации, чья история уходит корнями в советский период</w:t>
      </w:r>
      <w:r w:rsidR="00727571">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xml:space="preserve"> и региональные отделе</w:t>
      </w:r>
      <w:r w:rsidRPr="00B85772">
        <w:rPr>
          <w:rFonts w:ascii="Times New Roman" w:eastAsia="Times New Roman" w:hAnsi="Times New Roman" w:cs="Times New Roman"/>
          <w:sz w:val="24"/>
          <w:szCs w:val="24"/>
        </w:rPr>
        <w:t>ния всероссийских организаций (</w:t>
      </w:r>
      <w:r w:rsidR="00ED466B" w:rsidRPr="00B85772">
        <w:rPr>
          <w:rFonts w:ascii="Times New Roman" w:eastAsia="Times New Roman" w:hAnsi="Times New Roman" w:cs="Times New Roman"/>
          <w:sz w:val="24"/>
          <w:szCs w:val="24"/>
        </w:rPr>
        <w:t>Амурская областная организация общероссийской общественной организации «Всероссийское общество инвалидов», Амурская областная организация Общероссийской общественной организации инвалидов «Всероссийское ордена Трудового Кра</w:t>
      </w:r>
      <w:r w:rsidR="00727571">
        <w:rPr>
          <w:rFonts w:ascii="Times New Roman" w:eastAsia="Times New Roman" w:hAnsi="Times New Roman" w:cs="Times New Roman"/>
          <w:sz w:val="24"/>
          <w:szCs w:val="24"/>
        </w:rPr>
        <w:t>сного Знамени общество слепых»;</w:t>
      </w:r>
      <w:r w:rsidR="00ED466B" w:rsidRPr="00B85772">
        <w:rPr>
          <w:rFonts w:ascii="Times New Roman" w:eastAsia="Times New Roman" w:hAnsi="Times New Roman" w:cs="Times New Roman"/>
          <w:sz w:val="24"/>
          <w:szCs w:val="24"/>
        </w:rPr>
        <w:t xml:space="preserve"> Амурское региональное отделение Общероссийской общественной организации «Союз пенсионеров России»</w:t>
      </w:r>
      <w:r w:rsidRPr="00B85772">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так и</w:t>
      </w:r>
      <w:r w:rsidR="00727571">
        <w:rPr>
          <w:rFonts w:ascii="Times New Roman" w:eastAsia="Times New Roman" w:hAnsi="Times New Roman" w:cs="Times New Roman"/>
          <w:sz w:val="24"/>
          <w:szCs w:val="24"/>
        </w:rPr>
        <w:t xml:space="preserve"> местные инициативы, созданные снизу</w:t>
      </w:r>
      <w:r w:rsidR="00ED466B" w:rsidRPr="00B85772">
        <w:rPr>
          <w:rFonts w:ascii="Times New Roman" w:eastAsia="Times New Roman" w:hAnsi="Times New Roman" w:cs="Times New Roman"/>
          <w:sz w:val="24"/>
          <w:szCs w:val="24"/>
        </w:rPr>
        <w:t xml:space="preserve"> в последние десятилетия</w:t>
      </w:r>
      <w:r w:rsidR="00DB0201">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xml:space="preserve"> </w:t>
      </w:r>
    </w:p>
    <w:p w:rsidR="00266899"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Порядок проведения конкурсных отборов каждое из министерств определяет самостоятельно. Так, министерство социальной защиты населения Амурской области в 2018 год</w:t>
      </w:r>
      <w:r w:rsidR="00266899">
        <w:rPr>
          <w:rFonts w:ascii="Times New Roman" w:eastAsia="Times New Roman" w:hAnsi="Times New Roman" w:cs="Times New Roman"/>
          <w:sz w:val="24"/>
          <w:szCs w:val="24"/>
          <w:highlight w:val="white"/>
        </w:rPr>
        <w:t>у провело два конкурсных отбора</w:t>
      </w:r>
      <w:r w:rsidRPr="00B85772">
        <w:rPr>
          <w:rFonts w:ascii="Times New Roman" w:eastAsia="Times New Roman" w:hAnsi="Times New Roman" w:cs="Times New Roman"/>
          <w:sz w:val="24"/>
          <w:szCs w:val="24"/>
          <w:highlight w:val="white"/>
        </w:rPr>
        <w:t xml:space="preserve"> по 4 направлениям: </w:t>
      </w:r>
    </w:p>
    <w:p w:rsidR="00266899"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1)</w:t>
      </w:r>
      <w:r w:rsidR="00266899">
        <w:rPr>
          <w:rFonts w:ascii="Times New Roman" w:eastAsia="Times New Roman" w:hAnsi="Times New Roman" w:cs="Times New Roman"/>
          <w:sz w:val="24"/>
          <w:szCs w:val="24"/>
          <w:highlight w:val="white"/>
        </w:rPr>
        <w:t> </w:t>
      </w:r>
      <w:r w:rsidRPr="00B85772">
        <w:rPr>
          <w:rFonts w:ascii="Times New Roman" w:eastAsia="Times New Roman" w:hAnsi="Times New Roman" w:cs="Times New Roman"/>
          <w:sz w:val="24"/>
          <w:szCs w:val="24"/>
          <w:highlight w:val="white"/>
        </w:rPr>
        <w:t>социальная поддержка людей с ограниченными возможностями здоровья, в том числе их реабилитация и социал</w:t>
      </w:r>
      <w:r w:rsidR="00266899">
        <w:rPr>
          <w:rFonts w:ascii="Times New Roman" w:eastAsia="Times New Roman" w:hAnsi="Times New Roman" w:cs="Times New Roman"/>
          <w:sz w:val="24"/>
          <w:szCs w:val="24"/>
          <w:highlight w:val="white"/>
        </w:rPr>
        <w:t xml:space="preserve">ьная адаптация; </w:t>
      </w:r>
    </w:p>
    <w:p w:rsidR="00266899" w:rsidRDefault="0026689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w:t>
      </w:r>
      <w:r w:rsidR="00ED466B" w:rsidRPr="00B85772">
        <w:rPr>
          <w:rFonts w:ascii="Times New Roman" w:eastAsia="Times New Roman" w:hAnsi="Times New Roman" w:cs="Times New Roman"/>
          <w:sz w:val="24"/>
          <w:szCs w:val="24"/>
          <w:highlight w:val="white"/>
        </w:rPr>
        <w:t xml:space="preserve">повышение качества жизни граждан пожилого возраста; </w:t>
      </w:r>
    </w:p>
    <w:p w:rsidR="00266899" w:rsidRDefault="0026689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w:t>
      </w:r>
      <w:r w:rsidR="00ED466B" w:rsidRPr="00B85772">
        <w:rPr>
          <w:rFonts w:ascii="Times New Roman" w:eastAsia="Times New Roman" w:hAnsi="Times New Roman" w:cs="Times New Roman"/>
          <w:sz w:val="24"/>
          <w:szCs w:val="24"/>
          <w:highlight w:val="white"/>
        </w:rPr>
        <w:t xml:space="preserve">повышение общественной активности ветеранов путем вовлечения их в социально значимую </w:t>
      </w:r>
      <w:r w:rsidR="00972741" w:rsidRPr="00B85772">
        <w:rPr>
          <w:rFonts w:ascii="Times New Roman" w:eastAsia="Times New Roman" w:hAnsi="Times New Roman" w:cs="Times New Roman"/>
          <w:sz w:val="24"/>
          <w:szCs w:val="24"/>
          <w:highlight w:val="white"/>
        </w:rPr>
        <w:t xml:space="preserve">деятельность; </w:t>
      </w:r>
    </w:p>
    <w:p w:rsidR="00266899" w:rsidRDefault="0097274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highlight w:val="white"/>
        </w:rPr>
        <w:t>4)</w:t>
      </w:r>
      <w:r w:rsidR="00266899">
        <w:rPr>
          <w:rFonts w:ascii="Times New Roman" w:eastAsia="Times New Roman" w:hAnsi="Times New Roman" w:cs="Times New Roman"/>
          <w:sz w:val="24"/>
          <w:szCs w:val="24"/>
          <w:highlight w:val="white"/>
        </w:rPr>
        <w:t> </w:t>
      </w:r>
      <w:r w:rsidR="00ED466B" w:rsidRPr="00B85772">
        <w:rPr>
          <w:rFonts w:ascii="Times New Roman" w:eastAsia="Times New Roman" w:hAnsi="Times New Roman" w:cs="Times New Roman"/>
          <w:sz w:val="24"/>
          <w:szCs w:val="24"/>
          <w:highlight w:val="white"/>
        </w:rPr>
        <w:t>профилактика семейного неблагополучия и социального сиротства.</w:t>
      </w:r>
      <w:r w:rsidR="00ED466B" w:rsidRPr="00B85772">
        <w:rPr>
          <w:rFonts w:ascii="Times New Roman" w:eastAsia="Times New Roman" w:hAnsi="Times New Roman" w:cs="Times New Roman"/>
          <w:sz w:val="24"/>
          <w:szCs w:val="24"/>
        </w:rPr>
        <w:t xml:space="preserve">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 xml:space="preserve">Первый конкурсный отбор по всем 4 направлениям состоялся в апреле-мае, второй - в августе. Всего на конкурсы было подано 15 заявок, 11 из которых по итогам конкурсных отборов получили субсидии на реализацию социально значимых проектов.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rPr>
        <w:t xml:space="preserve">Министерство </w:t>
      </w:r>
      <w:r w:rsidRPr="00B85772">
        <w:rPr>
          <w:rFonts w:ascii="Times New Roman" w:eastAsia="Times New Roman" w:hAnsi="Times New Roman" w:cs="Times New Roman"/>
          <w:sz w:val="24"/>
          <w:szCs w:val="24"/>
          <w:highlight w:val="white"/>
        </w:rPr>
        <w:t xml:space="preserve">культуры и национальной политики Амурской области проводило конкурсы проектов в июне и декабре 2018 года. Направления проектов - создание условий для развития амурского казачества и самобытной национальной культуры коренных малочисленных народов Севера Амурской области. К участию в конкурсе </w:t>
      </w:r>
      <w:r w:rsidR="00972741" w:rsidRPr="00B85772">
        <w:rPr>
          <w:rFonts w:ascii="Times New Roman" w:eastAsia="Times New Roman" w:hAnsi="Times New Roman" w:cs="Times New Roman"/>
          <w:sz w:val="24"/>
          <w:szCs w:val="24"/>
          <w:highlight w:val="white"/>
        </w:rPr>
        <w:t xml:space="preserve">были </w:t>
      </w:r>
      <w:r w:rsidRPr="00B85772">
        <w:rPr>
          <w:rFonts w:ascii="Times New Roman" w:eastAsia="Times New Roman" w:hAnsi="Times New Roman" w:cs="Times New Roman"/>
          <w:sz w:val="24"/>
          <w:szCs w:val="24"/>
          <w:highlight w:val="white"/>
        </w:rPr>
        <w:t>допущены общественные объединения, общины коренных малочисленных народов Севера Амурской области, казачьи общества, осуществляющие свою деятельность на территории Амурской области и внесенные в установленном порядке в государственный реестр казачьих обществ в Российской Федерации.</w:t>
      </w:r>
      <w:r w:rsidR="00972741" w:rsidRPr="00B85772">
        <w:rPr>
          <w:rFonts w:ascii="Times New Roman" w:eastAsia="Times New Roman" w:hAnsi="Times New Roman" w:cs="Times New Roman"/>
          <w:sz w:val="24"/>
          <w:szCs w:val="24"/>
          <w:highlight w:val="white"/>
        </w:rPr>
        <w:t xml:space="preserve"> </w:t>
      </w:r>
      <w:r w:rsidRPr="00B85772">
        <w:rPr>
          <w:rFonts w:ascii="Times New Roman" w:eastAsia="Times New Roman" w:hAnsi="Times New Roman" w:cs="Times New Roman"/>
          <w:sz w:val="24"/>
          <w:szCs w:val="24"/>
          <w:highlight w:val="white"/>
        </w:rPr>
        <w:t>В конкурсе приняли участие 8 некоммерческих организаций. Реализовано 6 проектов. Субсидия, выделяемая по конкурсу, финансировалась за счет средств областного бюджета, предусмотренных на реализацию подпрограммы «Этнокультурное наследие» в рамках государственной программы «Развитие и сохранение культуры и искусства Амурской области на 2014-2020 годы», утвержденной постановлением Правительства Амурской области от 25.09.2013 №</w:t>
      </w:r>
      <w:r w:rsidR="002E71B5">
        <w:rPr>
          <w:rFonts w:ascii="Times New Roman" w:eastAsia="Times New Roman" w:hAnsi="Times New Roman" w:cs="Times New Roman"/>
          <w:sz w:val="24"/>
          <w:szCs w:val="24"/>
          <w:highlight w:val="white"/>
        </w:rPr>
        <w:t> </w:t>
      </w:r>
      <w:r w:rsidRPr="00B85772">
        <w:rPr>
          <w:rFonts w:ascii="Times New Roman" w:eastAsia="Times New Roman" w:hAnsi="Times New Roman" w:cs="Times New Roman"/>
          <w:sz w:val="24"/>
          <w:szCs w:val="24"/>
          <w:highlight w:val="white"/>
        </w:rPr>
        <w:t>443.</w:t>
      </w:r>
    </w:p>
    <w:p w:rsidR="00ED466B" w:rsidRPr="00B85772" w:rsidRDefault="00972741"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rPr>
        <w:t>В целом по Амурской области о</w:t>
      </w:r>
      <w:r w:rsidR="00ED466B" w:rsidRPr="00B85772">
        <w:rPr>
          <w:rFonts w:ascii="Times New Roman" w:eastAsia="Times New Roman" w:hAnsi="Times New Roman" w:cs="Times New Roman"/>
          <w:sz w:val="24"/>
          <w:szCs w:val="24"/>
        </w:rPr>
        <w:t>бъ</w:t>
      </w:r>
      <w:r w:rsidR="00ED466B" w:rsidRPr="00B85772">
        <w:rPr>
          <w:rFonts w:ascii="Times New Roman" w:eastAsia="Times New Roman" w:hAnsi="Times New Roman" w:cs="Times New Roman"/>
          <w:sz w:val="24"/>
          <w:szCs w:val="24"/>
          <w:highlight w:val="white"/>
        </w:rPr>
        <w:t>ем программы в 2018 году  был сопоставим с другими регионами Дальнего Востока. Например, в Приморском крае по итогам краевого конкурса победителями признаны 22 социально ориентированные некоммерческие организации. Между ними были распределены субсидии из краевого бюджета на общую сумму 6 миллионов рублей (в Амурско</w:t>
      </w:r>
      <w:r w:rsidRPr="00B85772">
        <w:rPr>
          <w:rFonts w:ascii="Times New Roman" w:eastAsia="Times New Roman" w:hAnsi="Times New Roman" w:cs="Times New Roman"/>
          <w:sz w:val="24"/>
          <w:szCs w:val="24"/>
          <w:highlight w:val="white"/>
        </w:rPr>
        <w:t>й</w:t>
      </w:r>
      <w:r w:rsidR="00F04692">
        <w:rPr>
          <w:rFonts w:ascii="Times New Roman" w:eastAsia="Times New Roman" w:hAnsi="Times New Roman" w:cs="Times New Roman"/>
          <w:sz w:val="24"/>
          <w:szCs w:val="24"/>
          <w:highlight w:val="white"/>
        </w:rPr>
        <w:t xml:space="preserve"> области - 5,6 </w:t>
      </w:r>
      <w:r w:rsidR="00ED466B" w:rsidRPr="00B85772">
        <w:rPr>
          <w:rFonts w:ascii="Times New Roman" w:eastAsia="Times New Roman" w:hAnsi="Times New Roman" w:cs="Times New Roman"/>
          <w:sz w:val="24"/>
          <w:szCs w:val="24"/>
          <w:highlight w:val="white"/>
        </w:rPr>
        <w:t>млн</w:t>
      </w:r>
      <w:r w:rsidRPr="00B85772">
        <w:rPr>
          <w:rFonts w:ascii="Times New Roman" w:eastAsia="Times New Roman" w:hAnsi="Times New Roman" w:cs="Times New Roman"/>
          <w:sz w:val="24"/>
          <w:szCs w:val="24"/>
          <w:highlight w:val="white"/>
        </w:rPr>
        <w:t xml:space="preserve"> рублей</w:t>
      </w:r>
      <w:r w:rsidR="00ED466B" w:rsidRPr="00B85772">
        <w:rPr>
          <w:rFonts w:ascii="Times New Roman" w:eastAsia="Times New Roman" w:hAnsi="Times New Roman" w:cs="Times New Roman"/>
          <w:sz w:val="24"/>
          <w:szCs w:val="24"/>
          <w:highlight w:val="white"/>
        </w:rPr>
        <w:t xml:space="preserve">).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Многие регионы идут по пути постепенного наращивания бюджетной поддержки СО НКО. Так, правительство Приморс</w:t>
      </w:r>
      <w:r w:rsidR="00956DA3">
        <w:rPr>
          <w:rFonts w:ascii="Times New Roman" w:eastAsia="Times New Roman" w:hAnsi="Times New Roman" w:cs="Times New Roman"/>
          <w:sz w:val="24"/>
          <w:szCs w:val="24"/>
          <w:highlight w:val="white"/>
        </w:rPr>
        <w:t>кого края в 2019 году планирует</w:t>
      </w:r>
      <w:r w:rsidRPr="00B85772">
        <w:rPr>
          <w:rFonts w:ascii="Times New Roman" w:eastAsia="Times New Roman" w:hAnsi="Times New Roman" w:cs="Times New Roman"/>
          <w:sz w:val="24"/>
          <w:szCs w:val="24"/>
          <w:highlight w:val="white"/>
        </w:rPr>
        <w:t xml:space="preserve"> увеличить грантовую поддержку НКО </w:t>
      </w:r>
      <w:r w:rsidR="00972741" w:rsidRPr="00B85772">
        <w:rPr>
          <w:rFonts w:ascii="Times New Roman" w:eastAsia="Times New Roman" w:hAnsi="Times New Roman" w:cs="Times New Roman"/>
          <w:sz w:val="24"/>
          <w:szCs w:val="24"/>
          <w:highlight w:val="white"/>
        </w:rPr>
        <w:t>до 65 миллионов рублей</w:t>
      </w:r>
      <w:r w:rsidR="00956DA3">
        <w:rPr>
          <w:rFonts w:ascii="Times New Roman" w:eastAsia="Times New Roman" w:hAnsi="Times New Roman" w:cs="Times New Roman"/>
          <w:sz w:val="24"/>
          <w:szCs w:val="24"/>
          <w:highlight w:val="white"/>
        </w:rPr>
        <w:t>, а сам конкурс</w:t>
      </w:r>
      <w:r w:rsidR="00972741" w:rsidRPr="00B85772">
        <w:rPr>
          <w:rFonts w:ascii="Times New Roman" w:eastAsia="Times New Roman" w:hAnsi="Times New Roman" w:cs="Times New Roman"/>
          <w:sz w:val="24"/>
          <w:szCs w:val="24"/>
          <w:highlight w:val="white"/>
        </w:rPr>
        <w:t xml:space="preserve"> проводить</w:t>
      </w:r>
      <w:r w:rsidRPr="00B85772">
        <w:rPr>
          <w:rFonts w:ascii="Times New Roman" w:eastAsia="Times New Roman" w:hAnsi="Times New Roman" w:cs="Times New Roman"/>
          <w:sz w:val="24"/>
          <w:szCs w:val="24"/>
          <w:highlight w:val="white"/>
        </w:rPr>
        <w:t xml:space="preserve"> дважды в год по аналогии с президентским. В Амурской области объем выделяемых средств также увеличивался год от года, но </w:t>
      </w:r>
      <w:r w:rsidR="00262F69">
        <w:rPr>
          <w:rFonts w:ascii="Times New Roman" w:eastAsia="Times New Roman" w:hAnsi="Times New Roman" w:cs="Times New Roman"/>
          <w:sz w:val="24"/>
          <w:szCs w:val="24"/>
          <w:highlight w:val="white"/>
        </w:rPr>
        <w:t>с учетом иных бюджетных возможностей региона</w:t>
      </w:r>
      <w:r w:rsidRPr="00B85772">
        <w:rPr>
          <w:rFonts w:ascii="Times New Roman" w:eastAsia="Times New Roman" w:hAnsi="Times New Roman" w:cs="Times New Roman"/>
          <w:sz w:val="24"/>
          <w:szCs w:val="24"/>
          <w:highlight w:val="white"/>
        </w:rPr>
        <w:t xml:space="preserve">. В 2019 году </w:t>
      </w:r>
      <w:r w:rsidR="00972741" w:rsidRPr="00B85772">
        <w:rPr>
          <w:rFonts w:ascii="Times New Roman" w:eastAsia="Times New Roman" w:hAnsi="Times New Roman" w:cs="Times New Roman"/>
          <w:sz w:val="24"/>
          <w:szCs w:val="24"/>
          <w:highlight w:val="white"/>
        </w:rPr>
        <w:t>планируется продолжить работу</w:t>
      </w:r>
      <w:r w:rsidRPr="00B85772">
        <w:rPr>
          <w:rFonts w:ascii="Times New Roman" w:eastAsia="Times New Roman" w:hAnsi="Times New Roman" w:cs="Times New Roman"/>
          <w:sz w:val="24"/>
          <w:szCs w:val="24"/>
          <w:highlight w:val="white"/>
        </w:rPr>
        <w:t xml:space="preserve"> по оказанию финансовой поддержки деятельности социально ориентированных некоммерческих организаций путем предоставления с</w:t>
      </w:r>
      <w:r w:rsidR="00956DA3">
        <w:rPr>
          <w:rFonts w:ascii="Times New Roman" w:eastAsia="Times New Roman" w:hAnsi="Times New Roman" w:cs="Times New Roman"/>
          <w:sz w:val="24"/>
          <w:szCs w:val="24"/>
          <w:highlight w:val="white"/>
        </w:rPr>
        <w:t xml:space="preserve">убсидий на реализацию социально </w:t>
      </w:r>
      <w:r w:rsidRPr="00B85772">
        <w:rPr>
          <w:rFonts w:ascii="Times New Roman" w:eastAsia="Times New Roman" w:hAnsi="Times New Roman" w:cs="Times New Roman"/>
          <w:sz w:val="24"/>
          <w:szCs w:val="24"/>
          <w:highlight w:val="white"/>
        </w:rPr>
        <w:t xml:space="preserve">значимых проектов.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На уровне районов области поддержка НКО оказывается в рамках муниципальных программ. Так, в Зейс</w:t>
      </w:r>
      <w:r w:rsidR="00E07705">
        <w:rPr>
          <w:rFonts w:ascii="Times New Roman" w:eastAsia="Times New Roman" w:hAnsi="Times New Roman" w:cs="Times New Roman"/>
          <w:sz w:val="24"/>
          <w:szCs w:val="24"/>
          <w:highlight w:val="white"/>
        </w:rPr>
        <w:t>ком районе действует программа «</w:t>
      </w:r>
      <w:r w:rsidRPr="00B85772">
        <w:rPr>
          <w:rFonts w:ascii="Times New Roman" w:eastAsia="Times New Roman" w:hAnsi="Times New Roman" w:cs="Times New Roman"/>
          <w:sz w:val="24"/>
          <w:szCs w:val="24"/>
          <w:highlight w:val="white"/>
        </w:rPr>
        <w:t xml:space="preserve">Повышение эффективности деятельности органов местного самоуправления Зейского района на </w:t>
      </w:r>
      <w:r w:rsidR="00E07705">
        <w:rPr>
          <w:rFonts w:ascii="Times New Roman" w:eastAsia="Times New Roman" w:hAnsi="Times New Roman" w:cs="Times New Roman"/>
          <w:sz w:val="24"/>
          <w:szCs w:val="24"/>
          <w:highlight w:val="white"/>
        </w:rPr>
        <w:t>2015-2020 годы»</w:t>
      </w:r>
      <w:r w:rsidRPr="00B85772">
        <w:rPr>
          <w:rFonts w:ascii="Times New Roman" w:eastAsia="Times New Roman" w:hAnsi="Times New Roman" w:cs="Times New Roman"/>
          <w:sz w:val="24"/>
          <w:szCs w:val="24"/>
          <w:highlight w:val="white"/>
        </w:rPr>
        <w:t>. Пред</w:t>
      </w:r>
      <w:r w:rsidR="00E07705">
        <w:rPr>
          <w:rFonts w:ascii="Times New Roman" w:eastAsia="Times New Roman" w:hAnsi="Times New Roman" w:cs="Times New Roman"/>
          <w:sz w:val="24"/>
          <w:szCs w:val="24"/>
          <w:highlight w:val="white"/>
        </w:rPr>
        <w:t>усмотренная в ней подпрограмма «</w:t>
      </w:r>
      <w:r w:rsidRPr="00B85772">
        <w:rPr>
          <w:rFonts w:ascii="Times New Roman" w:eastAsia="Times New Roman" w:hAnsi="Times New Roman" w:cs="Times New Roman"/>
          <w:sz w:val="24"/>
          <w:szCs w:val="24"/>
          <w:highlight w:val="white"/>
        </w:rPr>
        <w:t>Обеспечение реализации основных направлений муниципальной политики по в</w:t>
      </w:r>
      <w:r w:rsidR="00E07705">
        <w:rPr>
          <w:rFonts w:ascii="Times New Roman" w:eastAsia="Times New Roman" w:hAnsi="Times New Roman" w:cs="Times New Roman"/>
          <w:sz w:val="24"/>
          <w:szCs w:val="24"/>
          <w:highlight w:val="white"/>
        </w:rPr>
        <w:t>опросам местного самоуправления»</w:t>
      </w:r>
      <w:r w:rsidRPr="00B85772">
        <w:rPr>
          <w:rFonts w:ascii="Times New Roman" w:eastAsia="Times New Roman" w:hAnsi="Times New Roman" w:cs="Times New Roman"/>
          <w:sz w:val="24"/>
          <w:szCs w:val="24"/>
          <w:highlight w:val="white"/>
        </w:rPr>
        <w:t xml:space="preserve"> предусматривает бюджетные ассигнования для</w:t>
      </w:r>
      <w:r w:rsidR="00E07705">
        <w:rPr>
          <w:rFonts w:ascii="Times New Roman" w:eastAsia="Times New Roman" w:hAnsi="Times New Roman" w:cs="Times New Roman"/>
          <w:sz w:val="24"/>
          <w:szCs w:val="24"/>
          <w:highlight w:val="white"/>
        </w:rPr>
        <w:t xml:space="preserve"> финансирования мероприятий по «</w:t>
      </w:r>
      <w:r w:rsidRPr="00B85772">
        <w:rPr>
          <w:rFonts w:ascii="Times New Roman" w:eastAsia="Times New Roman" w:hAnsi="Times New Roman" w:cs="Times New Roman"/>
          <w:sz w:val="24"/>
          <w:szCs w:val="24"/>
          <w:highlight w:val="white"/>
        </w:rPr>
        <w:t>Организ</w:t>
      </w:r>
      <w:r w:rsidR="00E07705">
        <w:rPr>
          <w:rFonts w:ascii="Times New Roman" w:eastAsia="Times New Roman" w:hAnsi="Times New Roman" w:cs="Times New Roman"/>
          <w:sz w:val="24"/>
          <w:szCs w:val="24"/>
          <w:highlight w:val="white"/>
        </w:rPr>
        <w:t>ации взаимодействия с социально ориентированными НКО»</w:t>
      </w:r>
      <w:r w:rsidRPr="00B85772">
        <w:rPr>
          <w:rFonts w:ascii="Times New Roman" w:eastAsia="Times New Roman" w:hAnsi="Times New Roman" w:cs="Times New Roman"/>
          <w:sz w:val="24"/>
          <w:szCs w:val="24"/>
          <w:highlight w:val="white"/>
        </w:rPr>
        <w:t>. Размер программы на 2018 год составил 100 тыс. рублей. Субсидии были выделены тре</w:t>
      </w:r>
      <w:r w:rsidR="00E07705">
        <w:rPr>
          <w:rFonts w:ascii="Times New Roman" w:eastAsia="Times New Roman" w:hAnsi="Times New Roman" w:cs="Times New Roman"/>
          <w:sz w:val="24"/>
          <w:szCs w:val="24"/>
          <w:highlight w:val="white"/>
        </w:rPr>
        <w:t>м НКО (Центр социальной помощи «Берегиня», Зейское отделение «Боевое братство»</w:t>
      </w:r>
      <w:r w:rsidRPr="00B85772">
        <w:rPr>
          <w:rFonts w:ascii="Times New Roman" w:eastAsia="Times New Roman" w:hAnsi="Times New Roman" w:cs="Times New Roman"/>
          <w:sz w:val="24"/>
          <w:szCs w:val="24"/>
          <w:highlight w:val="white"/>
        </w:rPr>
        <w:t>, Зейский горрайсовет ветеранов войны, труда, вооруженных сил и правоохранительных органов). Размер грантовых сумм отличается от района к району, но в 2018 году общая сумм</w:t>
      </w:r>
      <w:r w:rsidR="00972741" w:rsidRPr="00B85772">
        <w:rPr>
          <w:rFonts w:ascii="Times New Roman" w:eastAsia="Times New Roman" w:hAnsi="Times New Roman" w:cs="Times New Roman"/>
          <w:sz w:val="24"/>
          <w:szCs w:val="24"/>
          <w:highlight w:val="white"/>
        </w:rPr>
        <w:t>а ни в одном из районов не превышала 500 тыс. рублей</w:t>
      </w:r>
      <w:r w:rsidRPr="00B85772">
        <w:rPr>
          <w:rFonts w:ascii="Times New Roman" w:eastAsia="Times New Roman" w:hAnsi="Times New Roman" w:cs="Times New Roman"/>
          <w:sz w:val="24"/>
          <w:szCs w:val="24"/>
          <w:highlight w:val="white"/>
        </w:rPr>
        <w:t>.</w:t>
      </w:r>
    </w:p>
    <w:p w:rsidR="00ED466B" w:rsidRPr="00956DA3" w:rsidRDefault="00ED466B" w:rsidP="00377212">
      <w:pPr>
        <w:ind w:firstLine="709"/>
        <w:contextualSpacing/>
        <w:jc w:val="both"/>
        <w:rPr>
          <w:rFonts w:ascii="Times New Roman" w:eastAsia="Times New Roman" w:hAnsi="Times New Roman" w:cs="Times New Roman"/>
          <w:sz w:val="24"/>
          <w:szCs w:val="24"/>
          <w:highlight w:val="white"/>
        </w:rPr>
      </w:pPr>
      <w:r w:rsidRPr="00956DA3">
        <w:rPr>
          <w:rFonts w:ascii="Times New Roman" w:eastAsia="Times New Roman" w:hAnsi="Times New Roman" w:cs="Times New Roman"/>
          <w:sz w:val="24"/>
          <w:szCs w:val="24"/>
          <w:highlight w:val="white"/>
        </w:rPr>
        <w:t>Друг</w:t>
      </w:r>
      <w:r w:rsidR="00510E31" w:rsidRPr="00956DA3">
        <w:rPr>
          <w:rFonts w:ascii="Times New Roman" w:eastAsia="Times New Roman" w:hAnsi="Times New Roman" w:cs="Times New Roman"/>
          <w:sz w:val="24"/>
          <w:szCs w:val="24"/>
          <w:highlight w:val="white"/>
        </w:rPr>
        <w:t>ие</w:t>
      </w:r>
      <w:r w:rsidRPr="00956DA3">
        <w:rPr>
          <w:rFonts w:ascii="Times New Roman" w:eastAsia="Times New Roman" w:hAnsi="Times New Roman" w:cs="Times New Roman"/>
          <w:sz w:val="24"/>
          <w:szCs w:val="24"/>
          <w:highlight w:val="white"/>
        </w:rPr>
        <w:t xml:space="preserve"> распространенн</w:t>
      </w:r>
      <w:r w:rsidR="00510E31" w:rsidRPr="00956DA3">
        <w:rPr>
          <w:rFonts w:ascii="Times New Roman" w:eastAsia="Times New Roman" w:hAnsi="Times New Roman" w:cs="Times New Roman"/>
          <w:sz w:val="24"/>
          <w:szCs w:val="24"/>
          <w:highlight w:val="white"/>
        </w:rPr>
        <w:t>ые</w:t>
      </w:r>
      <w:r w:rsidRPr="00956DA3">
        <w:rPr>
          <w:rFonts w:ascii="Times New Roman" w:eastAsia="Times New Roman" w:hAnsi="Times New Roman" w:cs="Times New Roman"/>
          <w:sz w:val="24"/>
          <w:szCs w:val="24"/>
          <w:highlight w:val="white"/>
        </w:rPr>
        <w:t xml:space="preserve"> форм</w:t>
      </w:r>
      <w:r w:rsidR="00510E31" w:rsidRPr="00956DA3">
        <w:rPr>
          <w:rFonts w:ascii="Times New Roman" w:eastAsia="Times New Roman" w:hAnsi="Times New Roman" w:cs="Times New Roman"/>
          <w:sz w:val="24"/>
          <w:szCs w:val="24"/>
          <w:highlight w:val="white"/>
        </w:rPr>
        <w:t>ы</w:t>
      </w:r>
      <w:r w:rsidRPr="00956DA3">
        <w:rPr>
          <w:rFonts w:ascii="Times New Roman" w:eastAsia="Times New Roman" w:hAnsi="Times New Roman" w:cs="Times New Roman"/>
          <w:sz w:val="24"/>
          <w:szCs w:val="24"/>
          <w:highlight w:val="white"/>
        </w:rPr>
        <w:t xml:space="preserve"> поддержки НКО на муниципальном уровне - безвозмездное предоставление помещений в пользование, льгот по арендной плате, оплата коммунальных услуг, выделение материально-технических средств (обеспечение транспортом, музыкальной аппаратурой, выпуск афиш, приобретен</w:t>
      </w:r>
      <w:r w:rsidR="00510E31" w:rsidRPr="00956DA3">
        <w:rPr>
          <w:rFonts w:ascii="Times New Roman" w:eastAsia="Times New Roman" w:hAnsi="Times New Roman" w:cs="Times New Roman"/>
          <w:sz w:val="24"/>
          <w:szCs w:val="24"/>
          <w:highlight w:val="white"/>
        </w:rPr>
        <w:t>ие спортивного инвентаря и костюмов</w:t>
      </w:r>
      <w:r w:rsidRPr="00956DA3">
        <w:rPr>
          <w:rFonts w:ascii="Times New Roman" w:eastAsia="Times New Roman" w:hAnsi="Times New Roman" w:cs="Times New Roman"/>
          <w:sz w:val="24"/>
          <w:szCs w:val="24"/>
          <w:highlight w:val="white"/>
        </w:rPr>
        <w:t xml:space="preserve"> для команд НКО). </w:t>
      </w:r>
      <w:r w:rsidR="00510E31" w:rsidRPr="00956DA3">
        <w:rPr>
          <w:rFonts w:ascii="Times New Roman" w:eastAsia="Times New Roman" w:hAnsi="Times New Roman" w:cs="Times New Roman"/>
          <w:sz w:val="24"/>
          <w:szCs w:val="24"/>
          <w:highlight w:val="white"/>
        </w:rPr>
        <w:t xml:space="preserve"> </w:t>
      </w:r>
      <w:r w:rsidRPr="00956DA3">
        <w:rPr>
          <w:rFonts w:ascii="Times New Roman" w:eastAsia="Times New Roman" w:hAnsi="Times New Roman" w:cs="Times New Roman"/>
          <w:sz w:val="24"/>
          <w:szCs w:val="24"/>
          <w:highlight w:val="white"/>
        </w:rPr>
        <w:t xml:space="preserve">Еще один способ стимулирования развития гражданского общества на </w:t>
      </w:r>
      <w:r w:rsidR="00510E31" w:rsidRPr="00956DA3">
        <w:rPr>
          <w:rFonts w:ascii="Times New Roman" w:eastAsia="Times New Roman" w:hAnsi="Times New Roman" w:cs="Times New Roman"/>
          <w:sz w:val="24"/>
          <w:szCs w:val="24"/>
          <w:highlight w:val="white"/>
        </w:rPr>
        <w:t>этом</w:t>
      </w:r>
      <w:r w:rsidRPr="00956DA3">
        <w:rPr>
          <w:rFonts w:ascii="Times New Roman" w:eastAsia="Times New Roman" w:hAnsi="Times New Roman" w:cs="Times New Roman"/>
          <w:sz w:val="24"/>
          <w:szCs w:val="24"/>
          <w:highlight w:val="white"/>
        </w:rPr>
        <w:t xml:space="preserve"> уровне - консультативная помощь</w:t>
      </w:r>
      <w:r w:rsidR="00510E31" w:rsidRPr="00956DA3">
        <w:rPr>
          <w:rFonts w:ascii="Times New Roman" w:eastAsia="Times New Roman" w:hAnsi="Times New Roman" w:cs="Times New Roman"/>
          <w:sz w:val="24"/>
          <w:szCs w:val="24"/>
          <w:highlight w:val="white"/>
        </w:rPr>
        <w:t xml:space="preserve"> и содействие в регистрации НКО</w:t>
      </w:r>
      <w:r w:rsidRPr="00956DA3">
        <w:rPr>
          <w:rFonts w:ascii="Times New Roman" w:eastAsia="Times New Roman" w:hAnsi="Times New Roman" w:cs="Times New Roman"/>
          <w:sz w:val="24"/>
          <w:szCs w:val="24"/>
          <w:highlight w:val="white"/>
        </w:rPr>
        <w:t xml:space="preserve">.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 xml:space="preserve">С января 2017 года у некоммерческих организаций </w:t>
      </w:r>
      <w:r w:rsidR="00510E31" w:rsidRPr="00B85772">
        <w:rPr>
          <w:rFonts w:ascii="Times New Roman" w:eastAsia="Times New Roman" w:hAnsi="Times New Roman" w:cs="Times New Roman"/>
          <w:sz w:val="24"/>
          <w:szCs w:val="24"/>
          <w:highlight w:val="white"/>
        </w:rPr>
        <w:t xml:space="preserve">в России </w:t>
      </w:r>
      <w:r w:rsidRPr="00B85772">
        <w:rPr>
          <w:rFonts w:ascii="Times New Roman" w:eastAsia="Times New Roman" w:hAnsi="Times New Roman" w:cs="Times New Roman"/>
          <w:sz w:val="24"/>
          <w:szCs w:val="24"/>
          <w:highlight w:val="white"/>
        </w:rPr>
        <w:t>появилась возможность получить</w:t>
      </w:r>
      <w:r w:rsidR="00400F05">
        <w:rPr>
          <w:rFonts w:ascii="Times New Roman" w:eastAsia="Times New Roman" w:hAnsi="Times New Roman" w:cs="Times New Roman"/>
          <w:sz w:val="24"/>
          <w:szCs w:val="24"/>
          <w:highlight w:val="white"/>
        </w:rPr>
        <w:t xml:space="preserve"> статус исполнителя общественно </w:t>
      </w:r>
      <w:r w:rsidR="00956DA3">
        <w:rPr>
          <w:rFonts w:ascii="Times New Roman" w:eastAsia="Times New Roman" w:hAnsi="Times New Roman" w:cs="Times New Roman"/>
          <w:sz w:val="24"/>
          <w:szCs w:val="24"/>
          <w:highlight w:val="white"/>
        </w:rPr>
        <w:t>полезных услуг;</w:t>
      </w:r>
      <w:r w:rsidRPr="00B85772">
        <w:rPr>
          <w:rFonts w:ascii="Times New Roman" w:eastAsia="Times New Roman" w:hAnsi="Times New Roman" w:cs="Times New Roman"/>
          <w:sz w:val="24"/>
          <w:szCs w:val="24"/>
          <w:highlight w:val="white"/>
        </w:rPr>
        <w:t xml:space="preserve"> </w:t>
      </w:r>
      <w:r w:rsidR="00956DA3">
        <w:rPr>
          <w:rFonts w:ascii="Times New Roman" w:eastAsia="Times New Roman" w:hAnsi="Times New Roman" w:cs="Times New Roman"/>
          <w:sz w:val="24"/>
          <w:szCs w:val="24"/>
          <w:highlight w:val="white"/>
        </w:rPr>
        <w:t>что предполагает соответствующие льготы и преференци</w:t>
      </w:r>
      <w:r w:rsidRPr="00B85772">
        <w:rPr>
          <w:rFonts w:ascii="Times New Roman" w:eastAsia="Times New Roman" w:hAnsi="Times New Roman" w:cs="Times New Roman"/>
          <w:sz w:val="24"/>
          <w:szCs w:val="24"/>
          <w:highlight w:val="white"/>
        </w:rPr>
        <w:t xml:space="preserve">и. Представитель Общественной палаты Амурской области участвовал </w:t>
      </w:r>
      <w:r w:rsidR="00400F05">
        <w:rPr>
          <w:rFonts w:ascii="Times New Roman" w:eastAsia="Times New Roman" w:hAnsi="Times New Roman" w:cs="Times New Roman"/>
          <w:sz w:val="24"/>
          <w:szCs w:val="24"/>
          <w:highlight w:val="white"/>
        </w:rPr>
        <w:t>в</w:t>
      </w:r>
      <w:r w:rsidRPr="00B85772">
        <w:rPr>
          <w:rFonts w:ascii="Times New Roman" w:eastAsia="Times New Roman" w:hAnsi="Times New Roman" w:cs="Times New Roman"/>
          <w:sz w:val="24"/>
          <w:szCs w:val="24"/>
          <w:highlight w:val="white"/>
        </w:rPr>
        <w:t xml:space="preserve"> обсуждении в 2017 году в Общественной палате Российской Федерации в рамках «нулевого чтения» проекта федерального закона «О внесении изменений в статьи 31.1 и 31.3 Федерального закона «О некоммерческих организациях» для </w:t>
      </w:r>
      <w:r w:rsidRPr="00B85772">
        <w:rPr>
          <w:rFonts w:ascii="Times New Roman" w:eastAsia="Times New Roman" w:hAnsi="Times New Roman" w:cs="Times New Roman"/>
          <w:sz w:val="24"/>
          <w:szCs w:val="24"/>
          <w:highlight w:val="white"/>
        </w:rPr>
        <w:lastRenderedPageBreak/>
        <w:t>исключения бюрократиче</w:t>
      </w:r>
      <w:r w:rsidR="00400F05">
        <w:rPr>
          <w:rFonts w:ascii="Times New Roman" w:eastAsia="Times New Roman" w:hAnsi="Times New Roman" w:cs="Times New Roman"/>
          <w:sz w:val="24"/>
          <w:szCs w:val="24"/>
          <w:highlight w:val="white"/>
        </w:rPr>
        <w:t>ских издержек</w:t>
      </w:r>
      <w:r w:rsidRPr="00B85772">
        <w:rPr>
          <w:rFonts w:ascii="Times New Roman" w:eastAsia="Times New Roman" w:hAnsi="Times New Roman" w:cs="Times New Roman"/>
          <w:sz w:val="24"/>
          <w:szCs w:val="24"/>
          <w:highlight w:val="white"/>
        </w:rPr>
        <w:t xml:space="preserve"> при получении НКО нового статуса исполнителя общественно полезных услуг.</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 xml:space="preserve">Первыми социально ориентированными </w:t>
      </w:r>
      <w:r w:rsidR="00857B7C">
        <w:rPr>
          <w:rFonts w:ascii="Times New Roman" w:eastAsia="Times New Roman" w:hAnsi="Times New Roman" w:cs="Times New Roman"/>
          <w:sz w:val="24"/>
          <w:szCs w:val="24"/>
          <w:highlight w:val="white"/>
        </w:rPr>
        <w:t xml:space="preserve">некоммерческими организациями, </w:t>
      </w:r>
      <w:r w:rsidRPr="00B85772">
        <w:rPr>
          <w:rFonts w:ascii="Times New Roman" w:eastAsia="Times New Roman" w:hAnsi="Times New Roman" w:cs="Times New Roman"/>
          <w:sz w:val="24"/>
          <w:szCs w:val="24"/>
          <w:highlight w:val="white"/>
        </w:rPr>
        <w:t xml:space="preserve">зарегистрированы Минюстом </w:t>
      </w:r>
      <w:r w:rsidR="00857B7C">
        <w:rPr>
          <w:rFonts w:ascii="Times New Roman" w:eastAsia="Times New Roman" w:hAnsi="Times New Roman" w:cs="Times New Roman"/>
          <w:sz w:val="24"/>
          <w:szCs w:val="24"/>
          <w:highlight w:val="white"/>
        </w:rPr>
        <w:t>России</w:t>
      </w:r>
      <w:r w:rsidRPr="00B85772">
        <w:rPr>
          <w:rFonts w:ascii="Times New Roman" w:eastAsia="Times New Roman" w:hAnsi="Times New Roman" w:cs="Times New Roman"/>
          <w:sz w:val="24"/>
          <w:szCs w:val="24"/>
          <w:highlight w:val="white"/>
        </w:rPr>
        <w:t xml:space="preserve"> в качестве исполнителей общественно полезных услуг, </w:t>
      </w:r>
      <w:r w:rsidR="00857B7C">
        <w:rPr>
          <w:rFonts w:ascii="Times New Roman" w:eastAsia="Times New Roman" w:hAnsi="Times New Roman" w:cs="Times New Roman"/>
          <w:sz w:val="24"/>
          <w:szCs w:val="24"/>
          <w:highlight w:val="white"/>
        </w:rPr>
        <w:t>стали крупные</w:t>
      </w:r>
      <w:r w:rsidRPr="00B85772">
        <w:rPr>
          <w:rFonts w:ascii="Times New Roman" w:eastAsia="Times New Roman" w:hAnsi="Times New Roman" w:cs="Times New Roman"/>
          <w:sz w:val="24"/>
          <w:szCs w:val="24"/>
          <w:highlight w:val="white"/>
        </w:rPr>
        <w:t xml:space="preserve"> федеральные орг</w:t>
      </w:r>
      <w:r w:rsidR="00857B7C">
        <w:rPr>
          <w:rFonts w:ascii="Times New Roman" w:eastAsia="Times New Roman" w:hAnsi="Times New Roman" w:cs="Times New Roman"/>
          <w:sz w:val="24"/>
          <w:szCs w:val="24"/>
          <w:highlight w:val="white"/>
        </w:rPr>
        <w:t xml:space="preserve">анизации. Однако </w:t>
      </w:r>
      <w:r w:rsidR="00956DA3">
        <w:rPr>
          <w:rFonts w:ascii="Times New Roman" w:eastAsia="Times New Roman" w:hAnsi="Times New Roman" w:cs="Times New Roman"/>
          <w:sz w:val="24"/>
          <w:szCs w:val="24"/>
          <w:highlight w:val="white"/>
        </w:rPr>
        <w:t>в</w:t>
      </w:r>
      <w:r w:rsidR="00857B7C">
        <w:rPr>
          <w:rFonts w:ascii="Times New Roman" w:eastAsia="Times New Roman" w:hAnsi="Times New Roman" w:cs="Times New Roman"/>
          <w:sz w:val="24"/>
          <w:szCs w:val="24"/>
          <w:highlight w:val="white"/>
        </w:rPr>
        <w:t xml:space="preserve"> 2018 год</w:t>
      </w:r>
      <w:r w:rsidR="00956DA3">
        <w:rPr>
          <w:rFonts w:ascii="Times New Roman" w:eastAsia="Times New Roman" w:hAnsi="Times New Roman" w:cs="Times New Roman"/>
          <w:sz w:val="24"/>
          <w:szCs w:val="24"/>
          <w:highlight w:val="white"/>
        </w:rPr>
        <w:t xml:space="preserve">у в </w:t>
      </w:r>
      <w:r w:rsidRPr="00B85772">
        <w:rPr>
          <w:rFonts w:ascii="Times New Roman" w:eastAsia="Times New Roman" w:hAnsi="Times New Roman" w:cs="Times New Roman"/>
          <w:sz w:val="24"/>
          <w:szCs w:val="24"/>
          <w:highlight w:val="white"/>
        </w:rPr>
        <w:t>реестр некоммерческих организаций - исполнителей общественно полезных услуг Минюста России включены уже как минимум четыре амурские организации: Амурская обла</w:t>
      </w:r>
      <w:r w:rsidR="00857B7C">
        <w:rPr>
          <w:rFonts w:ascii="Times New Roman" w:eastAsia="Times New Roman" w:hAnsi="Times New Roman" w:cs="Times New Roman"/>
          <w:sz w:val="24"/>
          <w:szCs w:val="24"/>
          <w:highlight w:val="white"/>
        </w:rPr>
        <w:t>стная общественная организация «</w:t>
      </w:r>
      <w:r w:rsidRPr="00B85772">
        <w:rPr>
          <w:rFonts w:ascii="Times New Roman" w:eastAsia="Times New Roman" w:hAnsi="Times New Roman" w:cs="Times New Roman"/>
          <w:sz w:val="24"/>
          <w:szCs w:val="24"/>
          <w:highlight w:val="white"/>
        </w:rPr>
        <w:t>Защитим детей от наркотиков</w:t>
      </w:r>
      <w:r w:rsidR="00857B7C">
        <w:rPr>
          <w:rFonts w:ascii="Times New Roman" w:eastAsia="Times New Roman" w:hAnsi="Times New Roman" w:cs="Times New Roman"/>
          <w:sz w:val="24"/>
          <w:szCs w:val="24"/>
          <w:highlight w:val="white"/>
        </w:rPr>
        <w:t>»</w:t>
      </w:r>
      <w:r w:rsidRPr="00B85772">
        <w:rPr>
          <w:rFonts w:ascii="Times New Roman" w:eastAsia="Times New Roman" w:hAnsi="Times New Roman" w:cs="Times New Roman"/>
          <w:sz w:val="24"/>
          <w:szCs w:val="24"/>
          <w:highlight w:val="white"/>
        </w:rPr>
        <w:t>, Амурская региональная антинаркотич</w:t>
      </w:r>
      <w:r w:rsidR="00C902C6">
        <w:rPr>
          <w:rFonts w:ascii="Times New Roman" w:eastAsia="Times New Roman" w:hAnsi="Times New Roman" w:cs="Times New Roman"/>
          <w:sz w:val="24"/>
          <w:szCs w:val="24"/>
          <w:highlight w:val="white"/>
        </w:rPr>
        <w:t>еская общественная организация «Альтернатива»</w:t>
      </w:r>
      <w:r w:rsidRPr="00B85772">
        <w:rPr>
          <w:rFonts w:ascii="Times New Roman" w:eastAsia="Times New Roman" w:hAnsi="Times New Roman" w:cs="Times New Roman"/>
          <w:sz w:val="24"/>
          <w:szCs w:val="24"/>
          <w:highlight w:val="white"/>
        </w:rPr>
        <w:t>, Амурская региональная социально ориентированная общественная орга</w:t>
      </w:r>
      <w:r w:rsidR="00C902C6">
        <w:rPr>
          <w:rFonts w:ascii="Times New Roman" w:eastAsia="Times New Roman" w:hAnsi="Times New Roman" w:cs="Times New Roman"/>
          <w:sz w:val="24"/>
          <w:szCs w:val="24"/>
          <w:highlight w:val="white"/>
        </w:rPr>
        <w:t>низация реабилитационный центр «Свободный выбор» (оказывают услуги</w:t>
      </w:r>
      <w:r w:rsidRPr="00B85772">
        <w:rPr>
          <w:rFonts w:ascii="Times New Roman" w:eastAsia="Times New Roman" w:hAnsi="Times New Roman" w:cs="Times New Roman"/>
          <w:sz w:val="24"/>
          <w:szCs w:val="24"/>
          <w:highlight w:val="white"/>
        </w:rPr>
        <w:t xml:space="preserve"> по профилактике социально значимых заболеваний, курения, алкоголизма, наркомании, включая просвещение и информирование граждан о факторах риска для их здоровья, формирование мотивации к ведению здорового образа жизни), Амурское областное отделение Всероссийской общественной организации ветеран</w:t>
      </w:r>
      <w:r w:rsidR="004B136D">
        <w:rPr>
          <w:rFonts w:ascii="Times New Roman" w:eastAsia="Times New Roman" w:hAnsi="Times New Roman" w:cs="Times New Roman"/>
          <w:sz w:val="24"/>
          <w:szCs w:val="24"/>
          <w:highlight w:val="white"/>
        </w:rPr>
        <w:t>ов «Боевое Братство»</w:t>
      </w:r>
      <w:r w:rsidRPr="00B85772">
        <w:rPr>
          <w:rFonts w:ascii="Times New Roman" w:eastAsia="Times New Roman" w:hAnsi="Times New Roman" w:cs="Times New Roman"/>
          <w:sz w:val="24"/>
          <w:szCs w:val="24"/>
          <w:highlight w:val="white"/>
        </w:rPr>
        <w:t xml:space="preserve"> (услуги по оказанию бесплатной юридической помощи).</w:t>
      </w:r>
    </w:p>
    <w:p w:rsidR="00ED466B" w:rsidRPr="00B85772"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highlight w:val="white"/>
        </w:rPr>
        <w:t>В рамках поддержки и развития добровольчества и волонтерства в Амурской области</w:t>
      </w:r>
      <w:r w:rsidR="004B136D">
        <w:rPr>
          <w:rFonts w:ascii="Times New Roman" w:eastAsia="Times New Roman" w:hAnsi="Times New Roman" w:cs="Times New Roman"/>
          <w:sz w:val="24"/>
          <w:szCs w:val="24"/>
          <w:highlight w:val="white"/>
        </w:rPr>
        <w:t xml:space="preserve"> идет подготовка к утверждению </w:t>
      </w:r>
      <w:r w:rsidRPr="00B85772">
        <w:rPr>
          <w:rFonts w:ascii="Times New Roman" w:eastAsia="Times New Roman" w:hAnsi="Times New Roman" w:cs="Times New Roman"/>
          <w:sz w:val="24"/>
          <w:szCs w:val="24"/>
          <w:shd w:val="clear" w:color="auto" w:fill="FEFEFE"/>
        </w:rPr>
        <w:t>требований к порядку взаимодействия органов власти и подведомственных государственных и муниципальных учреждений с добровольческими организациями по видам деятельности на рег</w:t>
      </w:r>
      <w:r w:rsidR="00956DA3">
        <w:rPr>
          <w:rFonts w:ascii="Times New Roman" w:eastAsia="Times New Roman" w:hAnsi="Times New Roman" w:cs="Times New Roman"/>
          <w:sz w:val="24"/>
          <w:szCs w:val="24"/>
          <w:shd w:val="clear" w:color="auto" w:fill="FEFEFE"/>
        </w:rPr>
        <w:t>иональном и муниципальном уровнях</w:t>
      </w:r>
      <w:r w:rsidR="00F04692">
        <w:rPr>
          <w:rFonts w:ascii="Times New Roman" w:eastAsia="Times New Roman" w:hAnsi="Times New Roman" w:cs="Times New Roman"/>
          <w:sz w:val="24"/>
          <w:szCs w:val="24"/>
          <w:shd w:val="clear" w:color="auto" w:fill="FEFEFE"/>
        </w:rPr>
        <w:t>. Ведется</w:t>
      </w:r>
      <w:r w:rsidRPr="00B85772">
        <w:rPr>
          <w:rFonts w:ascii="Times New Roman" w:eastAsia="Times New Roman" w:hAnsi="Times New Roman" w:cs="Times New Roman"/>
          <w:sz w:val="24"/>
          <w:szCs w:val="24"/>
          <w:shd w:val="clear" w:color="auto" w:fill="FEFEFE"/>
        </w:rPr>
        <w:t xml:space="preserve"> организаци</w:t>
      </w:r>
      <w:r w:rsidR="001E5385" w:rsidRPr="00B85772">
        <w:rPr>
          <w:rFonts w:ascii="Times New Roman" w:eastAsia="Times New Roman" w:hAnsi="Times New Roman" w:cs="Times New Roman"/>
          <w:sz w:val="24"/>
          <w:szCs w:val="24"/>
          <w:shd w:val="clear" w:color="auto" w:fill="FEFEFE"/>
        </w:rPr>
        <w:t>я</w:t>
      </w:r>
      <w:r w:rsidR="00956DA3">
        <w:rPr>
          <w:rFonts w:ascii="Times New Roman" w:eastAsia="Times New Roman" w:hAnsi="Times New Roman" w:cs="Times New Roman"/>
          <w:sz w:val="24"/>
          <w:szCs w:val="24"/>
          <w:shd w:val="clear" w:color="auto" w:fill="FEFEFE"/>
        </w:rPr>
        <w:t xml:space="preserve"> информационной работы с </w:t>
      </w:r>
      <w:r w:rsidRPr="00B85772">
        <w:rPr>
          <w:rFonts w:ascii="Times New Roman" w:eastAsia="Times New Roman" w:hAnsi="Times New Roman" w:cs="Times New Roman"/>
          <w:sz w:val="24"/>
          <w:szCs w:val="24"/>
          <w:shd w:val="clear" w:color="auto" w:fill="FEFEFE"/>
        </w:rPr>
        <w:t>руководителями и специалистами соответствующих учреждений, чтобы они могли максимально полно представлять возможности использования потенциала добровольцев в своей практической деятельности. Также в регионе на протяжени</w:t>
      </w:r>
      <w:r w:rsidR="001E5385" w:rsidRPr="00B85772">
        <w:rPr>
          <w:rFonts w:ascii="Times New Roman" w:eastAsia="Times New Roman" w:hAnsi="Times New Roman" w:cs="Times New Roman"/>
          <w:sz w:val="24"/>
          <w:szCs w:val="24"/>
          <w:shd w:val="clear" w:color="auto" w:fill="FEFEFE"/>
        </w:rPr>
        <w:t>и</w:t>
      </w:r>
      <w:r w:rsidRPr="00B85772">
        <w:rPr>
          <w:rFonts w:ascii="Times New Roman" w:eastAsia="Times New Roman" w:hAnsi="Times New Roman" w:cs="Times New Roman"/>
          <w:sz w:val="24"/>
          <w:szCs w:val="24"/>
          <w:shd w:val="clear" w:color="auto" w:fill="FEFEFE"/>
        </w:rPr>
        <w:t xml:space="preserve"> всего Года волонтера </w:t>
      </w:r>
      <w:r w:rsidR="00956DA3">
        <w:rPr>
          <w:rFonts w:ascii="Times New Roman" w:eastAsia="Times New Roman" w:hAnsi="Times New Roman" w:cs="Times New Roman"/>
          <w:sz w:val="24"/>
          <w:szCs w:val="24"/>
          <w:shd w:val="clear" w:color="auto" w:fill="FEFEFE"/>
        </w:rPr>
        <w:t>осуществлялась</w:t>
      </w:r>
      <w:r w:rsidRPr="00B85772">
        <w:rPr>
          <w:rFonts w:ascii="Times New Roman" w:eastAsia="Times New Roman" w:hAnsi="Times New Roman" w:cs="Times New Roman"/>
          <w:sz w:val="24"/>
          <w:szCs w:val="24"/>
          <w:shd w:val="clear" w:color="auto" w:fill="FEFEFE"/>
        </w:rPr>
        <w:t xml:space="preserve"> информационная поддержка волонтерской деятельности, были организованы дискуссионные и экспертные площадки, проведены конкурсы (подробнее в разделе 2.2). </w:t>
      </w:r>
    </w:p>
    <w:p w:rsidR="002C43FF" w:rsidRDefault="00956DA3"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w:t>
      </w:r>
      <w:r w:rsidR="00ED466B" w:rsidRPr="00B85772">
        <w:rPr>
          <w:rFonts w:ascii="Times New Roman" w:eastAsia="Times New Roman" w:hAnsi="Times New Roman" w:cs="Times New Roman"/>
          <w:sz w:val="24"/>
          <w:szCs w:val="24"/>
        </w:rPr>
        <w:t>равительства</w:t>
      </w:r>
      <w:r w:rsidR="004B136D">
        <w:rPr>
          <w:rFonts w:ascii="Times New Roman" w:eastAsia="Times New Roman" w:hAnsi="Times New Roman" w:cs="Times New Roman"/>
          <w:sz w:val="24"/>
          <w:szCs w:val="24"/>
        </w:rPr>
        <w:t xml:space="preserve"> области</w:t>
      </w:r>
      <w:r w:rsidR="00ED466B" w:rsidRPr="00B85772">
        <w:rPr>
          <w:rFonts w:ascii="Times New Roman" w:eastAsia="Times New Roman" w:hAnsi="Times New Roman" w:cs="Times New Roman"/>
          <w:sz w:val="24"/>
          <w:szCs w:val="24"/>
        </w:rPr>
        <w:t xml:space="preserve"> по стимулированию развития гражданского общества включает регулярное проведение обучающих семинаров</w:t>
      </w:r>
      <w:r w:rsidR="00257A12" w:rsidRPr="00B85772">
        <w:rPr>
          <w:rFonts w:ascii="Times New Roman" w:eastAsia="Times New Roman" w:hAnsi="Times New Roman" w:cs="Times New Roman"/>
          <w:sz w:val="24"/>
          <w:szCs w:val="24"/>
        </w:rPr>
        <w:t xml:space="preserve"> для</w:t>
      </w:r>
      <w:r w:rsidR="00ED466B" w:rsidRPr="00B85772">
        <w:rPr>
          <w:rFonts w:ascii="Times New Roman" w:eastAsia="Times New Roman" w:hAnsi="Times New Roman" w:cs="Times New Roman"/>
          <w:sz w:val="24"/>
          <w:szCs w:val="24"/>
          <w:highlight w:val="white"/>
        </w:rPr>
        <w:t xml:space="preserve"> некоммерчески</w:t>
      </w:r>
      <w:r w:rsidR="00257A12" w:rsidRPr="00B85772">
        <w:rPr>
          <w:rFonts w:ascii="Times New Roman" w:eastAsia="Times New Roman" w:hAnsi="Times New Roman" w:cs="Times New Roman"/>
          <w:sz w:val="24"/>
          <w:szCs w:val="24"/>
          <w:highlight w:val="white"/>
        </w:rPr>
        <w:t>х</w:t>
      </w:r>
      <w:r w:rsidR="00ED466B" w:rsidRPr="00B85772">
        <w:rPr>
          <w:rFonts w:ascii="Times New Roman" w:eastAsia="Times New Roman" w:hAnsi="Times New Roman" w:cs="Times New Roman"/>
          <w:sz w:val="24"/>
          <w:szCs w:val="24"/>
          <w:highlight w:val="white"/>
        </w:rPr>
        <w:t xml:space="preserve"> организаци</w:t>
      </w:r>
      <w:r w:rsidR="00257A12" w:rsidRPr="00B85772">
        <w:rPr>
          <w:rFonts w:ascii="Times New Roman" w:eastAsia="Times New Roman" w:hAnsi="Times New Roman" w:cs="Times New Roman"/>
          <w:sz w:val="24"/>
          <w:szCs w:val="24"/>
          <w:highlight w:val="white"/>
        </w:rPr>
        <w:t>й</w:t>
      </w:r>
      <w:r w:rsidR="00ED466B" w:rsidRPr="00B85772">
        <w:rPr>
          <w:rFonts w:ascii="Times New Roman" w:eastAsia="Times New Roman" w:hAnsi="Times New Roman" w:cs="Times New Roman"/>
          <w:sz w:val="24"/>
          <w:szCs w:val="24"/>
          <w:highlight w:val="white"/>
        </w:rPr>
        <w:t xml:space="preserve">. </w:t>
      </w:r>
      <w:r w:rsidR="00ED466B" w:rsidRPr="00B85772">
        <w:rPr>
          <w:rFonts w:ascii="Times New Roman" w:eastAsia="Times New Roman" w:hAnsi="Times New Roman" w:cs="Times New Roman"/>
          <w:sz w:val="24"/>
          <w:szCs w:val="24"/>
        </w:rPr>
        <w:t>В</w:t>
      </w:r>
      <w:r w:rsidR="00257A12" w:rsidRPr="00B85772">
        <w:rPr>
          <w:rFonts w:ascii="Times New Roman" w:eastAsia="Times New Roman" w:hAnsi="Times New Roman" w:cs="Times New Roman"/>
          <w:sz w:val="24"/>
          <w:szCs w:val="24"/>
        </w:rPr>
        <w:t xml:space="preserve"> 2018 году эта </w:t>
      </w:r>
      <w:r>
        <w:rPr>
          <w:rFonts w:ascii="Times New Roman" w:eastAsia="Times New Roman" w:hAnsi="Times New Roman" w:cs="Times New Roman"/>
          <w:sz w:val="24"/>
          <w:szCs w:val="24"/>
        </w:rPr>
        <w:t>деятельность</w:t>
      </w:r>
      <w:r w:rsidR="00257A12" w:rsidRPr="00B85772">
        <w:rPr>
          <w:rFonts w:ascii="Times New Roman" w:eastAsia="Times New Roman" w:hAnsi="Times New Roman" w:cs="Times New Roman"/>
          <w:sz w:val="24"/>
          <w:szCs w:val="24"/>
        </w:rPr>
        <w:t xml:space="preserve"> расширила охват: так </w:t>
      </w:r>
      <w:r w:rsidR="00ED466B" w:rsidRPr="00B85772">
        <w:rPr>
          <w:rFonts w:ascii="Times New Roman" w:eastAsia="Times New Roman" w:hAnsi="Times New Roman" w:cs="Times New Roman"/>
          <w:sz w:val="24"/>
          <w:szCs w:val="24"/>
        </w:rPr>
        <w:t>Правительство</w:t>
      </w:r>
      <w:r>
        <w:rPr>
          <w:rFonts w:ascii="Times New Roman" w:eastAsia="Times New Roman" w:hAnsi="Times New Roman" w:cs="Times New Roman"/>
          <w:sz w:val="24"/>
          <w:szCs w:val="24"/>
        </w:rPr>
        <w:t>м</w:t>
      </w:r>
      <w:r w:rsidR="00257A12" w:rsidRPr="00B85772">
        <w:rPr>
          <w:rFonts w:ascii="Times New Roman" w:eastAsia="Times New Roman" w:hAnsi="Times New Roman" w:cs="Times New Roman"/>
          <w:sz w:val="24"/>
          <w:szCs w:val="24"/>
        </w:rPr>
        <w:t xml:space="preserve"> региона</w:t>
      </w:r>
      <w:r w:rsidR="00ED466B" w:rsidRPr="00B85772">
        <w:rPr>
          <w:rFonts w:ascii="Times New Roman" w:eastAsia="Times New Roman" w:hAnsi="Times New Roman" w:cs="Times New Roman"/>
          <w:sz w:val="24"/>
          <w:szCs w:val="24"/>
        </w:rPr>
        <w:t xml:space="preserve"> впервые </w:t>
      </w:r>
      <w:r>
        <w:rPr>
          <w:rFonts w:ascii="Times New Roman" w:eastAsia="Times New Roman" w:hAnsi="Times New Roman" w:cs="Times New Roman"/>
          <w:sz w:val="24"/>
          <w:szCs w:val="24"/>
        </w:rPr>
        <w:t>был</w:t>
      </w:r>
      <w:r w:rsidR="00257A12"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организова</w:t>
      </w:r>
      <w:r w:rsidR="00257A12" w:rsidRPr="00B85772">
        <w:rPr>
          <w:rFonts w:ascii="Times New Roman" w:eastAsia="Times New Roman" w:hAnsi="Times New Roman" w:cs="Times New Roman"/>
          <w:sz w:val="24"/>
          <w:szCs w:val="24"/>
        </w:rPr>
        <w:t>н</w:t>
      </w:r>
      <w:r w:rsidR="00ED466B" w:rsidRPr="00B85772">
        <w:rPr>
          <w:rFonts w:ascii="Times New Roman" w:eastAsia="Times New Roman" w:hAnsi="Times New Roman" w:cs="Times New Roman"/>
          <w:sz w:val="24"/>
          <w:szCs w:val="24"/>
        </w:rPr>
        <w:t xml:space="preserve"> в Благовещенске обучающий семинар по повышению профессиональной компетентности «Роль СОНКО в социа</w:t>
      </w:r>
      <w:r w:rsidR="004B136D">
        <w:rPr>
          <w:rFonts w:ascii="Times New Roman" w:eastAsia="Times New Roman" w:hAnsi="Times New Roman" w:cs="Times New Roman"/>
          <w:sz w:val="24"/>
          <w:szCs w:val="24"/>
        </w:rPr>
        <w:t>льной политике государства» для</w:t>
      </w:r>
      <w:r w:rsidR="00ED466B" w:rsidRPr="00B85772">
        <w:rPr>
          <w:rFonts w:ascii="Times New Roman" w:eastAsia="Times New Roman" w:hAnsi="Times New Roman" w:cs="Times New Roman"/>
          <w:sz w:val="24"/>
          <w:szCs w:val="24"/>
        </w:rPr>
        <w:t xml:space="preserve"> сотрудников социально ориентированных некоммерческих органи</w:t>
      </w:r>
      <w:r w:rsidR="004B136D">
        <w:rPr>
          <w:rFonts w:ascii="Times New Roman" w:eastAsia="Times New Roman" w:hAnsi="Times New Roman" w:cs="Times New Roman"/>
          <w:sz w:val="24"/>
          <w:szCs w:val="24"/>
        </w:rPr>
        <w:t>заций и муниципальных служащих.</w:t>
      </w:r>
      <w:r w:rsidR="00ED466B" w:rsidRPr="00B85772">
        <w:rPr>
          <w:rFonts w:ascii="Times New Roman" w:eastAsia="Times New Roman" w:hAnsi="Times New Roman" w:cs="Times New Roman"/>
          <w:sz w:val="24"/>
          <w:szCs w:val="24"/>
        </w:rPr>
        <w:t xml:space="preserve"> В 2018 году в обучающем семинаре приняло участие </w:t>
      </w:r>
      <w:r>
        <w:rPr>
          <w:rFonts w:ascii="Times New Roman" w:eastAsia="Times New Roman" w:hAnsi="Times New Roman" w:cs="Times New Roman"/>
          <w:sz w:val="24"/>
          <w:szCs w:val="24"/>
        </w:rPr>
        <w:t>около</w:t>
      </w:r>
      <w:r w:rsidR="00ED466B" w:rsidRPr="00B85772">
        <w:rPr>
          <w:rFonts w:ascii="Times New Roman" w:eastAsia="Times New Roman" w:hAnsi="Times New Roman" w:cs="Times New Roman"/>
          <w:sz w:val="24"/>
          <w:szCs w:val="24"/>
        </w:rPr>
        <w:t xml:space="preserve"> 100 слушателей практически со всей</w:t>
      </w:r>
      <w:r w:rsidR="004B136D">
        <w:rPr>
          <w:rFonts w:ascii="Times New Roman" w:eastAsia="Times New Roman" w:hAnsi="Times New Roman" w:cs="Times New Roman"/>
          <w:sz w:val="24"/>
          <w:szCs w:val="24"/>
        </w:rPr>
        <w:t xml:space="preserve"> области. В дальнейшем планируется</w:t>
      </w:r>
      <w:r w:rsidR="00ED466B" w:rsidRPr="00B85772">
        <w:rPr>
          <w:rFonts w:ascii="Times New Roman" w:eastAsia="Times New Roman" w:hAnsi="Times New Roman" w:cs="Times New Roman"/>
          <w:sz w:val="24"/>
          <w:szCs w:val="24"/>
        </w:rPr>
        <w:t xml:space="preserve"> проводить </w:t>
      </w:r>
      <w:r w:rsidR="004B136D">
        <w:rPr>
          <w:rFonts w:ascii="Times New Roman" w:eastAsia="Times New Roman" w:hAnsi="Times New Roman" w:cs="Times New Roman"/>
          <w:sz w:val="24"/>
          <w:szCs w:val="24"/>
        </w:rPr>
        <w:t>подобные мероприятия</w:t>
      </w:r>
      <w:r w:rsidR="00ED466B" w:rsidRPr="00B85772">
        <w:rPr>
          <w:rFonts w:ascii="Times New Roman" w:eastAsia="Times New Roman" w:hAnsi="Times New Roman" w:cs="Times New Roman"/>
          <w:sz w:val="24"/>
          <w:szCs w:val="24"/>
        </w:rPr>
        <w:t xml:space="preserve"> ежегодно. </w:t>
      </w:r>
    </w:p>
    <w:p w:rsidR="00ED466B"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rPr>
        <w:t xml:space="preserve">Также в Благовещенске был проведен семинар для более широкого круга НКО, посвященный </w:t>
      </w:r>
      <w:r w:rsidRPr="00B85772">
        <w:rPr>
          <w:rFonts w:ascii="Times New Roman" w:eastAsia="Times New Roman" w:hAnsi="Times New Roman" w:cs="Times New Roman"/>
          <w:sz w:val="24"/>
          <w:szCs w:val="24"/>
          <w:highlight w:val="white"/>
        </w:rPr>
        <w:t>изменениям нормативно-правовой базы по предоставлению льгот и преференций для НКО, грантовых возможностях внутри России. В семинаре приняли участие 200 представителей НКО</w:t>
      </w:r>
      <w:r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highlight w:val="white"/>
        </w:rPr>
        <w:t xml:space="preserve">  </w:t>
      </w:r>
    </w:p>
    <w:p w:rsidR="002C43FF" w:rsidRPr="002C43FF" w:rsidRDefault="002C43FF" w:rsidP="00377212">
      <w:pPr>
        <w:shd w:val="clear" w:color="auto" w:fill="FFFFFF"/>
        <w:ind w:firstLine="709"/>
        <w:contextualSpacing/>
        <w:jc w:val="both"/>
        <w:rPr>
          <w:rFonts w:ascii="Times New Roman" w:hAnsi="Times New Roman"/>
          <w:sz w:val="24"/>
          <w:szCs w:val="28"/>
        </w:rPr>
      </w:pPr>
      <w:r>
        <w:rPr>
          <w:rFonts w:ascii="Times New Roman" w:eastAsia="Times New Roman" w:hAnsi="Times New Roman" w:cs="Times New Roman"/>
          <w:sz w:val="24"/>
          <w:szCs w:val="24"/>
          <w:shd w:val="clear" w:color="auto" w:fill="FEFEFE"/>
        </w:rPr>
        <w:t>В</w:t>
      </w:r>
      <w:r w:rsidRPr="002C43FF">
        <w:rPr>
          <w:rFonts w:ascii="Times New Roman" w:eastAsia="Times New Roman" w:hAnsi="Times New Roman" w:cs="Times New Roman"/>
          <w:sz w:val="24"/>
          <w:szCs w:val="24"/>
          <w:shd w:val="clear" w:color="auto" w:fill="FEFEFE"/>
        </w:rPr>
        <w:t xml:space="preserve"> июле 2018 года в Амурской области </w:t>
      </w:r>
      <w:r w:rsidRPr="002C43FF">
        <w:rPr>
          <w:rFonts w:ascii="Times New Roman" w:hAnsi="Times New Roman" w:cs="Times New Roman"/>
          <w:sz w:val="24"/>
          <w:szCs w:val="28"/>
          <w:lang w:eastAsia="en-US"/>
        </w:rPr>
        <w:t xml:space="preserve">был </w:t>
      </w:r>
      <w:r w:rsidRPr="002C43FF">
        <w:rPr>
          <w:rFonts w:ascii="Times New Roman" w:hAnsi="Times New Roman"/>
          <w:sz w:val="24"/>
          <w:szCs w:val="28"/>
        </w:rPr>
        <w:t>проведен семинар-кейс по подготовке социальных проектов для участия во втором конкурсе президентских грантов 2018 года социально ориентированных некоммерческих организаций области, в работе которого приняли участие 78 представителей некоммерческих организаций из 20 муниципальных образований области.</w:t>
      </w:r>
    </w:p>
    <w:p w:rsidR="002C43FF"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highlight w:val="white"/>
        </w:rPr>
        <w:t>Еще один механизм, которы</w:t>
      </w:r>
      <w:r w:rsidR="00257A12" w:rsidRPr="00B85772">
        <w:rPr>
          <w:rFonts w:ascii="Times New Roman" w:eastAsia="Times New Roman" w:hAnsi="Times New Roman" w:cs="Times New Roman"/>
          <w:sz w:val="24"/>
          <w:szCs w:val="24"/>
          <w:highlight w:val="white"/>
        </w:rPr>
        <w:t>й</w:t>
      </w:r>
      <w:r w:rsidRPr="00B85772">
        <w:rPr>
          <w:rFonts w:ascii="Times New Roman" w:eastAsia="Times New Roman" w:hAnsi="Times New Roman" w:cs="Times New Roman"/>
          <w:sz w:val="24"/>
          <w:szCs w:val="24"/>
          <w:highlight w:val="white"/>
        </w:rPr>
        <w:t xml:space="preserve"> внедряется в регионе, не связан с поддержкой НКО напрямую, но создает условия для повышения гражданской активности и, как следствие, может способствовать развитию гражданского общества. </w:t>
      </w:r>
      <w:r w:rsidRPr="00B85772">
        <w:rPr>
          <w:rFonts w:ascii="Times New Roman" w:eastAsia="Times New Roman" w:hAnsi="Times New Roman" w:cs="Times New Roman"/>
          <w:sz w:val="24"/>
          <w:szCs w:val="24"/>
          <w:shd w:val="clear" w:color="auto" w:fill="FEFEFE"/>
        </w:rPr>
        <w:t>В 2017 году Амурская область присоединилась к проекту «Развитие инициативного бюджетирования в субъектах Российской Федерации в 2017-2018 годах». На 2018 год в бюджете были предусмотрены ассигнования в размере 4 млн</w:t>
      </w:r>
      <w:r w:rsidR="00956DA3">
        <w:rPr>
          <w:rFonts w:ascii="Times New Roman" w:eastAsia="Times New Roman" w:hAnsi="Times New Roman" w:cs="Times New Roman"/>
          <w:sz w:val="24"/>
          <w:szCs w:val="24"/>
          <w:shd w:val="clear" w:color="auto" w:fill="FEFEFE"/>
        </w:rPr>
        <w:t>.</w:t>
      </w:r>
      <w:r w:rsidR="00257A12" w:rsidRPr="00B85772">
        <w:rPr>
          <w:rFonts w:ascii="Times New Roman" w:eastAsia="Times New Roman" w:hAnsi="Times New Roman" w:cs="Times New Roman"/>
          <w:sz w:val="24"/>
          <w:szCs w:val="24"/>
          <w:shd w:val="clear" w:color="auto" w:fill="FEFEFE"/>
        </w:rPr>
        <w:t xml:space="preserve"> </w:t>
      </w:r>
      <w:r w:rsidRPr="00B85772">
        <w:rPr>
          <w:rFonts w:ascii="Times New Roman" w:eastAsia="Times New Roman" w:hAnsi="Times New Roman" w:cs="Times New Roman"/>
          <w:sz w:val="24"/>
          <w:szCs w:val="24"/>
          <w:shd w:val="clear" w:color="auto" w:fill="FEFEFE"/>
        </w:rPr>
        <w:t>рублей, а также разработана государственная программа, в рамках которой утверждены Правила предоставления субсидий бюджетам сельских поселений Амурской области на поддержку проектов развития территорий сельских поселений, осно</w:t>
      </w:r>
      <w:r w:rsidR="00956DA3">
        <w:rPr>
          <w:rFonts w:ascii="Times New Roman" w:eastAsia="Times New Roman" w:hAnsi="Times New Roman" w:cs="Times New Roman"/>
          <w:sz w:val="24"/>
          <w:szCs w:val="24"/>
          <w:shd w:val="clear" w:color="auto" w:fill="FEFEFE"/>
        </w:rPr>
        <w:t xml:space="preserve">ванных на местных инициативах. </w:t>
      </w:r>
      <w:r w:rsidRPr="00B85772">
        <w:rPr>
          <w:rFonts w:ascii="Times New Roman" w:eastAsia="Times New Roman" w:hAnsi="Times New Roman" w:cs="Times New Roman"/>
          <w:sz w:val="24"/>
          <w:szCs w:val="24"/>
          <w:shd w:val="clear" w:color="auto" w:fill="FEFEFE"/>
        </w:rPr>
        <w:t>В соответствии с пр</w:t>
      </w:r>
      <w:r w:rsidR="00830922">
        <w:rPr>
          <w:rFonts w:ascii="Times New Roman" w:eastAsia="Times New Roman" w:hAnsi="Times New Roman" w:cs="Times New Roman"/>
          <w:sz w:val="24"/>
          <w:szCs w:val="24"/>
          <w:shd w:val="clear" w:color="auto" w:fill="FEFEFE"/>
        </w:rPr>
        <w:t>авилами предоставления субсидии</w:t>
      </w:r>
      <w:r w:rsidRPr="00B85772">
        <w:rPr>
          <w:rFonts w:ascii="Times New Roman" w:eastAsia="Times New Roman" w:hAnsi="Times New Roman" w:cs="Times New Roman"/>
          <w:sz w:val="24"/>
          <w:szCs w:val="24"/>
          <w:shd w:val="clear" w:color="auto" w:fill="FEFEFE"/>
        </w:rPr>
        <w:t xml:space="preserve"> для участия в конкурсном отборе на получе</w:t>
      </w:r>
      <w:r w:rsidR="002C43FF">
        <w:rPr>
          <w:rFonts w:ascii="Times New Roman" w:eastAsia="Times New Roman" w:hAnsi="Times New Roman" w:cs="Times New Roman"/>
          <w:sz w:val="24"/>
          <w:szCs w:val="24"/>
          <w:shd w:val="clear" w:color="auto" w:fill="FEFEFE"/>
        </w:rPr>
        <w:t>ние из областного бюджета 1 млн</w:t>
      </w:r>
      <w:r w:rsidR="00956DA3">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 рублей, необходимо софинансирование проекта со стороны </w:t>
      </w:r>
      <w:r w:rsidR="00956DA3">
        <w:rPr>
          <w:rFonts w:ascii="Times New Roman" w:eastAsia="Times New Roman" w:hAnsi="Times New Roman" w:cs="Times New Roman"/>
          <w:sz w:val="24"/>
          <w:szCs w:val="24"/>
          <w:shd w:val="clear" w:color="auto" w:fill="FEFEFE"/>
        </w:rPr>
        <w:t>граждан</w:t>
      </w:r>
      <w:r w:rsidR="00830922">
        <w:rPr>
          <w:rFonts w:ascii="Times New Roman" w:eastAsia="Times New Roman" w:hAnsi="Times New Roman" w:cs="Times New Roman"/>
          <w:sz w:val="24"/>
          <w:szCs w:val="24"/>
          <w:shd w:val="clear" w:color="auto" w:fill="FEFEFE"/>
        </w:rPr>
        <w:t>,</w:t>
      </w:r>
      <w:r w:rsidR="00956DA3">
        <w:rPr>
          <w:rFonts w:ascii="Times New Roman" w:eastAsia="Times New Roman" w:hAnsi="Times New Roman" w:cs="Times New Roman"/>
          <w:sz w:val="24"/>
          <w:szCs w:val="24"/>
          <w:shd w:val="clear" w:color="auto" w:fill="FEFEFE"/>
        </w:rPr>
        <w:t xml:space="preserve"> не менее 3</w:t>
      </w:r>
      <w:r w:rsidR="002C43FF">
        <w:rPr>
          <w:rFonts w:ascii="Times New Roman" w:eastAsia="Times New Roman" w:hAnsi="Times New Roman" w:cs="Times New Roman"/>
          <w:sz w:val="24"/>
          <w:szCs w:val="24"/>
          <w:shd w:val="clear" w:color="auto" w:fill="FEFEFE"/>
        </w:rPr>
        <w:t xml:space="preserve">% </w:t>
      </w:r>
      <w:r w:rsidRPr="00B85772">
        <w:rPr>
          <w:rFonts w:ascii="Times New Roman" w:eastAsia="Times New Roman" w:hAnsi="Times New Roman" w:cs="Times New Roman"/>
          <w:sz w:val="24"/>
          <w:szCs w:val="24"/>
          <w:shd w:val="clear" w:color="auto" w:fill="FEFEFE"/>
        </w:rPr>
        <w:t xml:space="preserve">заявленного объема субсидии, со стороны бюджета сельского поселения — не </w:t>
      </w:r>
      <w:r w:rsidRPr="00B85772">
        <w:rPr>
          <w:rFonts w:ascii="Times New Roman" w:eastAsia="Times New Roman" w:hAnsi="Times New Roman" w:cs="Times New Roman"/>
          <w:sz w:val="24"/>
          <w:szCs w:val="24"/>
          <w:shd w:val="clear" w:color="auto" w:fill="FEFEFE"/>
        </w:rPr>
        <w:lastRenderedPageBreak/>
        <w:t>менее 5</w:t>
      </w:r>
      <w:r w:rsidR="002C43FF">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 Приветствуется также вклад спонсоров как в денежном, так и в неденежном выражении. </w:t>
      </w:r>
    </w:p>
    <w:p w:rsidR="00ED466B" w:rsidRPr="00B85772"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В 2018 году в четырех пил</w:t>
      </w:r>
      <w:r w:rsidR="002C43FF">
        <w:rPr>
          <w:rFonts w:ascii="Times New Roman" w:eastAsia="Times New Roman" w:hAnsi="Times New Roman" w:cs="Times New Roman"/>
          <w:sz w:val="24"/>
          <w:szCs w:val="24"/>
          <w:shd w:val="clear" w:color="auto" w:fill="FEFEFE"/>
        </w:rPr>
        <w:t>отных муниципальных образования</w:t>
      </w:r>
      <w:r w:rsidRPr="00B85772">
        <w:rPr>
          <w:rFonts w:ascii="Times New Roman" w:eastAsia="Times New Roman" w:hAnsi="Times New Roman" w:cs="Times New Roman"/>
          <w:sz w:val="24"/>
          <w:szCs w:val="24"/>
          <w:shd w:val="clear" w:color="auto" w:fill="FEFEFE"/>
        </w:rPr>
        <w:t xml:space="preserve"> при активном участии граждан завершили реализацию выбранных проектов, что является показателем эффективности механизма инициативного бюджетирования. Благодаря внедрению новой практики бюд</w:t>
      </w:r>
      <w:r w:rsidR="002C43FF">
        <w:rPr>
          <w:rFonts w:ascii="Times New Roman" w:eastAsia="Times New Roman" w:hAnsi="Times New Roman" w:cs="Times New Roman"/>
          <w:sz w:val="24"/>
          <w:szCs w:val="24"/>
          <w:shd w:val="clear" w:color="auto" w:fill="FEFEFE"/>
        </w:rPr>
        <w:t>жетирования</w:t>
      </w:r>
      <w:r w:rsidRPr="00B85772">
        <w:rPr>
          <w:rFonts w:ascii="Times New Roman" w:eastAsia="Times New Roman" w:hAnsi="Times New Roman" w:cs="Times New Roman"/>
          <w:sz w:val="24"/>
          <w:szCs w:val="24"/>
          <w:shd w:val="clear" w:color="auto" w:fill="FEFEFE"/>
        </w:rPr>
        <w:t xml:space="preserve"> в селе Ивановка Ивановского района на берегу озера лотосов открылась благоустроенная зона отдыха, в селе Березовка Ивановского района реконструировано футбольное поле, в селе Чигири Благовещенского района открыта первая в селе общественная зона отдыха, в селе Владимировка Благовещенского района построена площадка для подвижных игр. </w:t>
      </w:r>
    </w:p>
    <w:p w:rsidR="00ED466B" w:rsidRPr="00B85772"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Правительство Амурской обла</w:t>
      </w:r>
      <w:r w:rsidR="00830922">
        <w:rPr>
          <w:rFonts w:ascii="Times New Roman" w:eastAsia="Times New Roman" w:hAnsi="Times New Roman" w:cs="Times New Roman"/>
          <w:sz w:val="24"/>
          <w:szCs w:val="24"/>
          <w:shd w:val="clear" w:color="auto" w:fill="FEFEFE"/>
        </w:rPr>
        <w:t xml:space="preserve">сти отмечает, что в связи с </w:t>
      </w:r>
      <w:r w:rsidR="00D35264">
        <w:rPr>
          <w:rFonts w:ascii="Times New Roman" w:eastAsia="Times New Roman" w:hAnsi="Times New Roman" w:cs="Times New Roman"/>
          <w:sz w:val="24"/>
          <w:szCs w:val="24"/>
          <w:shd w:val="clear" w:color="auto" w:fill="FEFEFE"/>
        </w:rPr>
        <w:t>тем,</w:t>
      </w:r>
      <w:r w:rsidRPr="00B85772">
        <w:rPr>
          <w:rFonts w:ascii="Times New Roman" w:eastAsia="Times New Roman" w:hAnsi="Times New Roman" w:cs="Times New Roman"/>
          <w:sz w:val="24"/>
          <w:szCs w:val="24"/>
          <w:shd w:val="clear" w:color="auto" w:fill="FEFEFE"/>
        </w:rPr>
        <w:t xml:space="preserve"> ч</w:t>
      </w:r>
      <w:r w:rsidR="00830922">
        <w:rPr>
          <w:rFonts w:ascii="Times New Roman" w:eastAsia="Times New Roman" w:hAnsi="Times New Roman" w:cs="Times New Roman"/>
          <w:sz w:val="24"/>
          <w:szCs w:val="24"/>
          <w:shd w:val="clear" w:color="auto" w:fill="FEFEFE"/>
        </w:rPr>
        <w:t>то задачи решаются снизу</w:t>
      </w:r>
      <w:r w:rsidRPr="00B85772">
        <w:rPr>
          <w:rFonts w:ascii="Times New Roman" w:eastAsia="Times New Roman" w:hAnsi="Times New Roman" w:cs="Times New Roman"/>
          <w:sz w:val="24"/>
          <w:szCs w:val="24"/>
          <w:shd w:val="clear" w:color="auto" w:fill="FEFEFE"/>
        </w:rPr>
        <w:t xml:space="preserve"> органами местного самоуправления и населением совместно, повысился рост удовлетворенности населения качеством жизни, работой </w:t>
      </w:r>
      <w:r w:rsidR="009A0C33">
        <w:rPr>
          <w:rFonts w:ascii="Times New Roman" w:eastAsia="Times New Roman" w:hAnsi="Times New Roman" w:cs="Times New Roman"/>
          <w:sz w:val="24"/>
          <w:szCs w:val="24"/>
          <w:shd w:val="clear" w:color="auto" w:fill="FEFEFE"/>
        </w:rPr>
        <w:t>местных органов власти. А также</w:t>
      </w:r>
      <w:r w:rsidRPr="00B85772">
        <w:rPr>
          <w:rFonts w:ascii="Times New Roman" w:eastAsia="Times New Roman" w:hAnsi="Times New Roman" w:cs="Times New Roman"/>
          <w:sz w:val="24"/>
          <w:szCs w:val="24"/>
          <w:shd w:val="clear" w:color="auto" w:fill="FEFEFE"/>
        </w:rPr>
        <w:t xml:space="preserve"> появилось восприятие населением собственной роли в решении насущных проблем. </w:t>
      </w:r>
    </w:p>
    <w:p w:rsidR="00ED466B"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Анализ анкетирования рук</w:t>
      </w:r>
      <w:r w:rsidR="009A0C33">
        <w:rPr>
          <w:rFonts w:ascii="Times New Roman" w:eastAsia="Times New Roman" w:hAnsi="Times New Roman" w:cs="Times New Roman"/>
          <w:sz w:val="24"/>
          <w:szCs w:val="24"/>
          <w:shd w:val="clear" w:color="auto" w:fill="FEFEFE"/>
        </w:rPr>
        <w:t>оводителей НКО Амурской области</w:t>
      </w:r>
      <w:r w:rsidRPr="00B85772">
        <w:rPr>
          <w:rFonts w:ascii="Times New Roman" w:eastAsia="Times New Roman" w:hAnsi="Times New Roman" w:cs="Times New Roman"/>
          <w:sz w:val="24"/>
          <w:szCs w:val="24"/>
          <w:shd w:val="clear" w:color="auto" w:fill="FEFEFE"/>
        </w:rPr>
        <w:t xml:space="preserve"> показывает, что большинство из них склонны оценив</w:t>
      </w:r>
      <w:r w:rsidR="00901FB4">
        <w:rPr>
          <w:rFonts w:ascii="Times New Roman" w:eastAsia="Times New Roman" w:hAnsi="Times New Roman" w:cs="Times New Roman"/>
          <w:sz w:val="24"/>
          <w:szCs w:val="24"/>
          <w:shd w:val="clear" w:color="auto" w:fill="FEFEFE"/>
        </w:rPr>
        <w:t>ать деятельность органов власти</w:t>
      </w:r>
      <w:r w:rsidR="00257A12" w:rsidRPr="00B85772">
        <w:rPr>
          <w:rFonts w:ascii="Times New Roman" w:eastAsia="Times New Roman" w:hAnsi="Times New Roman" w:cs="Times New Roman"/>
          <w:sz w:val="24"/>
          <w:szCs w:val="24"/>
          <w:shd w:val="clear" w:color="auto" w:fill="FEFEFE"/>
        </w:rPr>
        <w:t xml:space="preserve"> региона </w:t>
      </w:r>
      <w:r w:rsidR="009A0C33">
        <w:rPr>
          <w:rFonts w:ascii="Times New Roman" w:eastAsia="Times New Roman" w:hAnsi="Times New Roman" w:cs="Times New Roman"/>
          <w:sz w:val="24"/>
          <w:szCs w:val="24"/>
          <w:shd w:val="clear" w:color="auto" w:fill="FEFEFE"/>
        </w:rPr>
        <w:t>положительно.</w:t>
      </w:r>
    </w:p>
    <w:p w:rsidR="009A0C33" w:rsidRDefault="009A0C33" w:rsidP="00377212">
      <w:pPr>
        <w:ind w:firstLine="709"/>
        <w:contextualSpacing/>
        <w:jc w:val="both"/>
        <w:rPr>
          <w:rFonts w:ascii="Times New Roman" w:eastAsia="Times New Roman" w:hAnsi="Times New Roman" w:cs="Times New Roman"/>
          <w:sz w:val="24"/>
          <w:szCs w:val="24"/>
          <w:shd w:val="clear" w:color="auto" w:fill="FEFEFE"/>
        </w:rPr>
      </w:pPr>
    </w:p>
    <w:p w:rsidR="009A0C33" w:rsidRDefault="00ED466B" w:rsidP="009A0C33">
      <w:pPr>
        <w:contextualSpacing/>
        <w:jc w:val="center"/>
        <w:rPr>
          <w:rFonts w:ascii="Times New Roman" w:eastAsia="Times New Roman" w:hAnsi="Times New Roman" w:cs="Times New Roman"/>
          <w:b/>
          <w:i/>
          <w:sz w:val="24"/>
          <w:szCs w:val="24"/>
          <w:shd w:val="clear" w:color="auto" w:fill="FEFEFE"/>
        </w:rPr>
      </w:pPr>
      <w:r w:rsidRPr="009A0C33">
        <w:rPr>
          <w:rFonts w:ascii="Times New Roman" w:eastAsia="Times New Roman" w:hAnsi="Times New Roman" w:cs="Times New Roman"/>
          <w:b/>
          <w:i/>
          <w:sz w:val="24"/>
          <w:szCs w:val="24"/>
          <w:shd w:val="clear" w:color="auto" w:fill="FEFEFE"/>
        </w:rPr>
        <w:t>Оценка руководителями НКО акти</w:t>
      </w:r>
      <w:r w:rsidR="009A0C33">
        <w:rPr>
          <w:rFonts w:ascii="Times New Roman" w:eastAsia="Times New Roman" w:hAnsi="Times New Roman" w:cs="Times New Roman"/>
          <w:b/>
          <w:i/>
          <w:sz w:val="24"/>
          <w:szCs w:val="24"/>
          <w:shd w:val="clear" w:color="auto" w:fill="FEFEFE"/>
        </w:rPr>
        <w:t>вности органов власти в решении</w:t>
      </w:r>
    </w:p>
    <w:p w:rsidR="009A0C33" w:rsidRDefault="00ED466B" w:rsidP="009A0C33">
      <w:pPr>
        <w:contextualSpacing/>
        <w:jc w:val="center"/>
        <w:rPr>
          <w:rFonts w:ascii="Times New Roman" w:eastAsia="Times New Roman" w:hAnsi="Times New Roman" w:cs="Times New Roman"/>
          <w:b/>
          <w:i/>
          <w:sz w:val="24"/>
          <w:szCs w:val="24"/>
          <w:shd w:val="clear" w:color="auto" w:fill="FEFEFE"/>
        </w:rPr>
      </w:pPr>
      <w:r w:rsidRPr="009A0C33">
        <w:rPr>
          <w:rFonts w:ascii="Times New Roman" w:eastAsia="Times New Roman" w:hAnsi="Times New Roman" w:cs="Times New Roman"/>
          <w:b/>
          <w:i/>
          <w:sz w:val="24"/>
          <w:szCs w:val="24"/>
          <w:shd w:val="clear" w:color="auto" w:fill="FEFEFE"/>
        </w:rPr>
        <w:t>социальных проблем в 2018</w:t>
      </w:r>
      <w:r w:rsidR="009A0C33">
        <w:rPr>
          <w:rFonts w:ascii="Times New Roman" w:eastAsia="Times New Roman" w:hAnsi="Times New Roman" w:cs="Times New Roman"/>
          <w:b/>
          <w:i/>
          <w:sz w:val="24"/>
          <w:szCs w:val="24"/>
          <w:shd w:val="clear" w:color="auto" w:fill="FEFEFE"/>
        </w:rPr>
        <w:t xml:space="preserve"> году по 5</w:t>
      </w:r>
      <w:r w:rsidR="005F28C6">
        <w:rPr>
          <w:rFonts w:ascii="Times New Roman" w:eastAsia="Times New Roman" w:hAnsi="Times New Roman" w:cs="Times New Roman"/>
          <w:b/>
          <w:i/>
          <w:sz w:val="24"/>
          <w:szCs w:val="24"/>
          <w:shd w:val="clear" w:color="auto" w:fill="FEFEFE"/>
        </w:rPr>
        <w:t>-</w:t>
      </w:r>
      <w:r w:rsidRPr="009A0C33">
        <w:rPr>
          <w:rFonts w:ascii="Times New Roman" w:eastAsia="Times New Roman" w:hAnsi="Times New Roman" w:cs="Times New Roman"/>
          <w:b/>
          <w:i/>
          <w:sz w:val="24"/>
          <w:szCs w:val="24"/>
          <w:shd w:val="clear" w:color="auto" w:fill="FEFEFE"/>
        </w:rPr>
        <w:t>б</w:t>
      </w:r>
      <w:r w:rsidR="009A0C33">
        <w:rPr>
          <w:rFonts w:ascii="Times New Roman" w:eastAsia="Times New Roman" w:hAnsi="Times New Roman" w:cs="Times New Roman"/>
          <w:b/>
          <w:i/>
          <w:sz w:val="24"/>
          <w:szCs w:val="24"/>
          <w:shd w:val="clear" w:color="auto" w:fill="FEFEFE"/>
        </w:rPr>
        <w:t>альной шкале</w:t>
      </w:r>
    </w:p>
    <w:p w:rsidR="00ED466B" w:rsidRDefault="00ED466B" w:rsidP="009A0C33">
      <w:pPr>
        <w:contextualSpacing/>
        <w:jc w:val="center"/>
        <w:rPr>
          <w:rFonts w:ascii="Times New Roman" w:eastAsia="Times New Roman" w:hAnsi="Times New Roman" w:cs="Times New Roman"/>
          <w:b/>
          <w:i/>
          <w:sz w:val="24"/>
          <w:szCs w:val="24"/>
          <w:shd w:val="clear" w:color="auto" w:fill="FEFEFE"/>
        </w:rPr>
      </w:pPr>
      <w:r w:rsidRPr="009A0C33">
        <w:rPr>
          <w:rFonts w:ascii="Times New Roman" w:eastAsia="Times New Roman" w:hAnsi="Times New Roman" w:cs="Times New Roman"/>
          <w:b/>
          <w:i/>
          <w:sz w:val="24"/>
          <w:szCs w:val="24"/>
          <w:shd w:val="clear" w:color="auto" w:fill="FEFEFE"/>
        </w:rPr>
        <w:t>от 1 (минима</w:t>
      </w:r>
      <w:r w:rsidR="00BD032C">
        <w:rPr>
          <w:rFonts w:ascii="Times New Roman" w:eastAsia="Times New Roman" w:hAnsi="Times New Roman" w:cs="Times New Roman"/>
          <w:b/>
          <w:i/>
          <w:sz w:val="24"/>
          <w:szCs w:val="24"/>
          <w:shd w:val="clear" w:color="auto" w:fill="FEFEFE"/>
        </w:rPr>
        <w:t>льное) до 5 (максимальное), количест</w:t>
      </w:r>
      <w:r w:rsidRPr="009A0C33">
        <w:rPr>
          <w:rFonts w:ascii="Times New Roman" w:eastAsia="Times New Roman" w:hAnsi="Times New Roman" w:cs="Times New Roman"/>
          <w:b/>
          <w:i/>
          <w:sz w:val="24"/>
          <w:szCs w:val="24"/>
          <w:shd w:val="clear" w:color="auto" w:fill="FEFEFE"/>
        </w:rPr>
        <w:t>во ответов</w:t>
      </w:r>
    </w:p>
    <w:p w:rsidR="00FF271D" w:rsidRPr="009A0C33" w:rsidRDefault="00FF271D" w:rsidP="009A0C33">
      <w:pPr>
        <w:contextualSpacing/>
        <w:jc w:val="center"/>
        <w:rPr>
          <w:rFonts w:ascii="Times New Roman" w:eastAsia="Times New Roman" w:hAnsi="Times New Roman" w:cs="Times New Roman"/>
          <w:b/>
          <w:i/>
          <w:sz w:val="24"/>
          <w:szCs w:val="24"/>
          <w:shd w:val="clear" w:color="auto" w:fill="FEFEFE"/>
        </w:rPr>
      </w:pPr>
    </w:p>
    <w:p w:rsidR="00901FB4" w:rsidRDefault="00D13D9E" w:rsidP="009A0C33">
      <w:pPr>
        <w:contextualSpacing/>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584700" cy="2755900"/>
            <wp:effectExtent l="19050" t="0" r="6350"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9"/>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FF271D" w:rsidRDefault="00FF271D" w:rsidP="00E06367">
      <w:pPr>
        <w:contextualSpacing/>
        <w:rPr>
          <w:rFonts w:ascii="Times New Roman" w:eastAsia="Times New Roman" w:hAnsi="Times New Roman" w:cs="Times New Roman"/>
          <w:b/>
          <w:i/>
          <w:shd w:val="clear" w:color="auto" w:fill="FEFEFE"/>
        </w:rPr>
      </w:pPr>
    </w:p>
    <w:p w:rsidR="00FF271D" w:rsidRDefault="00FF271D" w:rsidP="009A0C33">
      <w:pPr>
        <w:contextualSpacing/>
        <w:jc w:val="center"/>
        <w:rPr>
          <w:rFonts w:ascii="Times New Roman" w:eastAsia="Times New Roman" w:hAnsi="Times New Roman" w:cs="Times New Roman"/>
          <w:b/>
          <w:i/>
          <w:shd w:val="clear" w:color="auto" w:fill="FEFEF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tblGrid>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p>
        </w:tc>
        <w:tc>
          <w:tcPr>
            <w:tcW w:w="2126" w:type="dxa"/>
            <w:shd w:val="clear" w:color="auto" w:fill="auto"/>
          </w:tcPr>
          <w:p w:rsidR="00901FB4" w:rsidRPr="009A0C33" w:rsidRDefault="00901FB4" w:rsidP="009A0C33">
            <w:pPr>
              <w:contextualSpacing/>
              <w:jc w:val="center"/>
              <w:rPr>
                <w:rFonts w:ascii="Times New Roman" w:eastAsia="Times New Roman" w:hAnsi="Times New Roman" w:cs="Times New Roman"/>
                <w:b/>
                <w:sz w:val="24"/>
                <w:szCs w:val="24"/>
                <w:shd w:val="clear" w:color="auto" w:fill="FEFEFE"/>
              </w:rPr>
            </w:pPr>
            <w:r w:rsidRPr="009A0C33">
              <w:rPr>
                <w:rFonts w:ascii="Times New Roman" w:eastAsia="Times New Roman" w:hAnsi="Times New Roman" w:cs="Times New Roman"/>
                <w:b/>
                <w:sz w:val="24"/>
                <w:szCs w:val="24"/>
                <w:shd w:val="clear" w:color="auto" w:fill="FEFEFE"/>
              </w:rPr>
              <w:t>Число ответов</w:t>
            </w:r>
          </w:p>
        </w:tc>
      </w:tr>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 xml:space="preserve">Отлично </w:t>
            </w:r>
          </w:p>
        </w:tc>
        <w:tc>
          <w:tcPr>
            <w:tcW w:w="2126"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12</w:t>
            </w:r>
          </w:p>
        </w:tc>
      </w:tr>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Хорошо</w:t>
            </w:r>
          </w:p>
        </w:tc>
        <w:tc>
          <w:tcPr>
            <w:tcW w:w="2126"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17</w:t>
            </w:r>
          </w:p>
        </w:tc>
      </w:tr>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Удовлетворительно</w:t>
            </w:r>
          </w:p>
        </w:tc>
        <w:tc>
          <w:tcPr>
            <w:tcW w:w="2126"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18</w:t>
            </w:r>
          </w:p>
        </w:tc>
      </w:tr>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 xml:space="preserve">Неудовлетворительно </w:t>
            </w:r>
          </w:p>
        </w:tc>
        <w:tc>
          <w:tcPr>
            <w:tcW w:w="2126"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6</w:t>
            </w:r>
          </w:p>
        </w:tc>
      </w:tr>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Плохо</w:t>
            </w:r>
          </w:p>
        </w:tc>
        <w:tc>
          <w:tcPr>
            <w:tcW w:w="2126"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6</w:t>
            </w:r>
          </w:p>
        </w:tc>
      </w:tr>
    </w:tbl>
    <w:p w:rsidR="00901FB4" w:rsidRPr="00B85772" w:rsidRDefault="00901FB4" w:rsidP="00377212">
      <w:pPr>
        <w:ind w:firstLine="709"/>
        <w:contextualSpacing/>
        <w:jc w:val="both"/>
        <w:rPr>
          <w:rFonts w:ascii="Times New Roman" w:eastAsia="Times New Roman" w:hAnsi="Times New Roman" w:cs="Times New Roman"/>
          <w:b/>
          <w:i/>
          <w:shd w:val="clear" w:color="auto" w:fill="FEFEFE"/>
        </w:rPr>
      </w:pPr>
    </w:p>
    <w:p w:rsidR="00ED466B" w:rsidRPr="00DF3185" w:rsidRDefault="00ED466B" w:rsidP="00377212">
      <w:pPr>
        <w:ind w:firstLine="709"/>
        <w:contextualSpacing/>
        <w:jc w:val="both"/>
        <w:rPr>
          <w:rFonts w:ascii="Times New Roman" w:eastAsia="Times New Roman" w:hAnsi="Times New Roman" w:cs="Times New Roman"/>
          <w:sz w:val="24"/>
          <w:szCs w:val="24"/>
        </w:rPr>
      </w:pPr>
      <w:r w:rsidRPr="00DF3185">
        <w:rPr>
          <w:rFonts w:ascii="Times New Roman" w:eastAsia="Times New Roman" w:hAnsi="Times New Roman" w:cs="Times New Roman"/>
          <w:sz w:val="24"/>
          <w:szCs w:val="24"/>
        </w:rPr>
        <w:t>Правительство Амурской области само участвует в подаче заявок на гранты для реализации в регионе социальных программ. Так, в 2018 год</w:t>
      </w:r>
      <w:r w:rsidR="00901FB4" w:rsidRPr="00DF3185">
        <w:rPr>
          <w:rFonts w:ascii="Times New Roman" w:eastAsia="Times New Roman" w:hAnsi="Times New Roman" w:cs="Times New Roman"/>
          <w:sz w:val="24"/>
          <w:szCs w:val="24"/>
        </w:rPr>
        <w:t>у Приамурье получило грант на</w:t>
      </w:r>
      <w:r w:rsidRPr="00DF3185">
        <w:rPr>
          <w:rFonts w:ascii="Times New Roman" w:eastAsia="Times New Roman" w:hAnsi="Times New Roman" w:cs="Times New Roman"/>
          <w:sz w:val="24"/>
          <w:szCs w:val="24"/>
        </w:rPr>
        <w:t xml:space="preserve"> реализацию двух комплексов мер социальной направленности: организацию работы с детьми и подростками, находя</w:t>
      </w:r>
      <w:r w:rsidR="00901FB4" w:rsidRPr="00DF3185">
        <w:rPr>
          <w:rFonts w:ascii="Times New Roman" w:eastAsia="Times New Roman" w:hAnsi="Times New Roman" w:cs="Times New Roman"/>
          <w:sz w:val="24"/>
          <w:szCs w:val="24"/>
        </w:rPr>
        <w:t xml:space="preserve">щимися в конфликте с законом, и </w:t>
      </w:r>
      <w:r w:rsidRPr="00DF3185">
        <w:rPr>
          <w:rFonts w:ascii="Times New Roman" w:eastAsia="Times New Roman" w:hAnsi="Times New Roman" w:cs="Times New Roman"/>
          <w:sz w:val="24"/>
          <w:szCs w:val="24"/>
        </w:rPr>
        <w:t xml:space="preserve">формирование служб ранней помощи детям-инвалидам и детям с ограниченными возможностями здоровья. Общая сумма гранта составила более 31 миллиона рублей. Средства выделил Фонд поддержки детей, находящихся в трудной жизненной ситуации. Ранее благодаря финансовой поддержке Фонда в области было реализовано семь комплексных программ. За </w:t>
      </w:r>
      <w:r w:rsidRPr="00DF3185">
        <w:rPr>
          <w:rFonts w:ascii="Times New Roman" w:eastAsia="Times New Roman" w:hAnsi="Times New Roman" w:cs="Times New Roman"/>
          <w:sz w:val="24"/>
          <w:szCs w:val="24"/>
        </w:rPr>
        <w:lastRenderedPageBreak/>
        <w:t>весь период сотрудничества с Фондом Амурской области была оказана финансовая поддержка на сумму более 193 миллионов рублей.</w:t>
      </w:r>
    </w:p>
    <w:p w:rsidR="00ED466B" w:rsidRPr="00B85772" w:rsidRDefault="00ED466B" w:rsidP="00377212">
      <w:pPr>
        <w:ind w:firstLine="709"/>
        <w:contextualSpacing/>
        <w:jc w:val="both"/>
        <w:rPr>
          <w:rFonts w:ascii="Times New Roman" w:eastAsia="Times New Roman" w:hAnsi="Times New Roman" w:cs="Times New Roman"/>
          <w:b/>
          <w:sz w:val="24"/>
          <w:szCs w:val="24"/>
        </w:rPr>
      </w:pPr>
    </w:p>
    <w:p w:rsidR="00ED466B" w:rsidRPr="00B85772" w:rsidRDefault="00ED466B" w:rsidP="00CF66D6">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1.4. Оценка тенденций развития гражданского общества в Амурской области</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Исследователи ВШЭ отмечают, что жизнеспособное гражданское обще</w:t>
      </w:r>
      <w:r w:rsidR="00CF66D6">
        <w:rPr>
          <w:rFonts w:ascii="Times New Roman" w:eastAsia="Times New Roman" w:hAnsi="Times New Roman" w:cs="Times New Roman"/>
          <w:sz w:val="24"/>
          <w:szCs w:val="24"/>
        </w:rPr>
        <w:t>ство во всех странах вырастало снизу вверх</w:t>
      </w:r>
      <w:r w:rsidRPr="00B85772">
        <w:rPr>
          <w:rFonts w:ascii="Times New Roman" w:eastAsia="Times New Roman" w:hAnsi="Times New Roman" w:cs="Times New Roman"/>
          <w:sz w:val="24"/>
          <w:szCs w:val="24"/>
        </w:rPr>
        <w:t>, пирамида самоорганизации устойчива, когда ее основание образуют множество локальных объединений, возникающих для решения конкретных, частных проблем. Опрос жителей Амурской области, проведенный в 2018 году, показал, что регион движется в этом направлении</w:t>
      </w:r>
      <w:r w:rsidR="00CF66D6">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ответы свидетельствуют </w:t>
      </w:r>
      <w:r w:rsidRPr="00CF66D6">
        <w:rPr>
          <w:rFonts w:ascii="Times New Roman" w:eastAsia="Times New Roman" w:hAnsi="Times New Roman" w:cs="Times New Roman"/>
          <w:sz w:val="24"/>
          <w:szCs w:val="24"/>
        </w:rPr>
        <w:t>о постепенном увеличении социальной базы гражданского общества в регионе.</w:t>
      </w:r>
      <w:r w:rsidRPr="00B85772">
        <w:rPr>
          <w:rFonts w:ascii="Times New Roman" w:eastAsia="Times New Roman" w:hAnsi="Times New Roman" w:cs="Times New Roman"/>
          <w:sz w:val="24"/>
          <w:szCs w:val="24"/>
        </w:rPr>
        <w:t xml:space="preserve"> Почти три четверти респондентов на протяжении двух последовательных лет говорят о том, что относят себя к людям, имеющим активную гражданскую позицию (73%). </w:t>
      </w:r>
    </w:p>
    <w:p w:rsidR="00CF66D6" w:rsidRDefault="00CF66D6" w:rsidP="00377212">
      <w:pPr>
        <w:ind w:firstLine="709"/>
        <w:contextualSpacing/>
        <w:jc w:val="both"/>
        <w:rPr>
          <w:rFonts w:ascii="Times New Roman" w:eastAsia="Times New Roman" w:hAnsi="Times New Roman" w:cs="Times New Roman"/>
          <w:sz w:val="24"/>
          <w:szCs w:val="24"/>
        </w:rPr>
      </w:pPr>
    </w:p>
    <w:p w:rsidR="00ED466B" w:rsidRPr="00CF66D6" w:rsidRDefault="00ED466B" w:rsidP="00CF66D6">
      <w:pPr>
        <w:contextualSpacing/>
        <w:jc w:val="center"/>
        <w:rPr>
          <w:rFonts w:ascii="Times New Roman" w:eastAsia="Times New Roman" w:hAnsi="Times New Roman" w:cs="Times New Roman"/>
          <w:i/>
          <w:sz w:val="24"/>
          <w:szCs w:val="24"/>
        </w:rPr>
      </w:pPr>
      <w:r w:rsidRPr="00CF66D6">
        <w:rPr>
          <w:rFonts w:ascii="Times New Roman" w:eastAsia="Times New Roman" w:hAnsi="Times New Roman" w:cs="Times New Roman"/>
          <w:b/>
          <w:i/>
          <w:sz w:val="24"/>
          <w:szCs w:val="24"/>
        </w:rPr>
        <w:t>Вопрос 4. Относите ли вы себя к людям, имеющим активную гражданскую позицию?</w:t>
      </w:r>
    </w:p>
    <w:tbl>
      <w:tblPr>
        <w:tblW w:w="5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276"/>
        <w:gridCol w:w="1276"/>
      </w:tblGrid>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CF66D6">
            <w:pPr>
              <w:contextualSpacing/>
              <w:jc w:val="both"/>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2017</w:t>
            </w:r>
            <w:r w:rsidR="00CF66D6">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2018</w:t>
            </w:r>
            <w:r w:rsidR="00CF66D6">
              <w:rPr>
                <w:rFonts w:ascii="Times New Roman" w:eastAsia="Times New Roman" w:hAnsi="Times New Roman" w:cs="Times New Roman"/>
                <w:b/>
                <w:sz w:val="24"/>
                <w:szCs w:val="24"/>
              </w:rPr>
              <w:t xml:space="preserve"> год</w:t>
            </w:r>
          </w:p>
        </w:tc>
      </w:tr>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hideMark/>
          </w:tcPr>
          <w:p w:rsidR="00ED466B" w:rsidRPr="00B85772" w:rsidRDefault="005F28C6" w:rsidP="00CF66D6">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Однозначно</w:t>
            </w:r>
            <w:r w:rsidR="00ED466B" w:rsidRPr="00B85772">
              <w:rPr>
                <w:rFonts w:ascii="Times New Roman" w:eastAsia="Times New Roman" w:hAnsi="Times New Roman" w:cs="Times New Roman"/>
                <w:sz w:val="24"/>
                <w:szCs w:val="24"/>
              </w:rPr>
              <w:t xml:space="preserve"> да</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30,2</w:t>
            </w:r>
            <w:r w:rsidR="00CB70F9">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31,1</w:t>
            </w:r>
            <w:r w:rsidR="00CB70F9">
              <w:rPr>
                <w:rFonts w:ascii="Times New Roman" w:eastAsia="Times New Roman" w:hAnsi="Times New Roman" w:cs="Times New Roman"/>
                <w:sz w:val="24"/>
                <w:szCs w:val="24"/>
              </w:rPr>
              <w:t>%</w:t>
            </w:r>
          </w:p>
        </w:tc>
      </w:tr>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hideMark/>
          </w:tcPr>
          <w:p w:rsidR="00ED466B" w:rsidRPr="00B85772" w:rsidRDefault="005F28C6" w:rsidP="00CF66D6">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всего</w:t>
            </w:r>
            <w:r w:rsidR="00ED466B" w:rsidRPr="00B85772">
              <w:rPr>
                <w:rFonts w:ascii="Times New Roman" w:eastAsia="Times New Roman" w:hAnsi="Times New Roman" w:cs="Times New Roman"/>
                <w:sz w:val="24"/>
                <w:szCs w:val="24"/>
              </w:rPr>
              <w:t xml:space="preserve"> да</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42,9</w:t>
            </w:r>
            <w:r w:rsidR="00CB70F9">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41,7</w:t>
            </w:r>
            <w:r w:rsidR="00CB70F9">
              <w:rPr>
                <w:rFonts w:ascii="Times New Roman" w:eastAsia="Times New Roman" w:hAnsi="Times New Roman" w:cs="Times New Roman"/>
                <w:sz w:val="24"/>
                <w:szCs w:val="24"/>
              </w:rPr>
              <w:t>%</w:t>
            </w:r>
          </w:p>
        </w:tc>
      </w:tr>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hideMark/>
          </w:tcPr>
          <w:p w:rsidR="00ED466B" w:rsidRPr="00B85772" w:rsidRDefault="005F28C6" w:rsidP="00CF66D6">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всего</w:t>
            </w:r>
            <w:r w:rsidR="00ED466B" w:rsidRPr="00B85772">
              <w:rPr>
                <w:rFonts w:ascii="Times New Roman" w:eastAsia="Times New Roman" w:hAnsi="Times New Roman" w:cs="Times New Roman"/>
                <w:sz w:val="24"/>
                <w:szCs w:val="24"/>
              </w:rPr>
              <w:t xml:space="preserve"> нет</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21,1</w:t>
            </w:r>
            <w:r w:rsidR="00CB70F9">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19,4</w:t>
            </w:r>
            <w:r w:rsidR="00CB70F9">
              <w:rPr>
                <w:rFonts w:ascii="Times New Roman" w:eastAsia="Times New Roman" w:hAnsi="Times New Roman" w:cs="Times New Roman"/>
                <w:sz w:val="24"/>
                <w:szCs w:val="24"/>
              </w:rPr>
              <w:t>%</w:t>
            </w:r>
          </w:p>
        </w:tc>
      </w:tr>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hideMark/>
          </w:tcPr>
          <w:p w:rsidR="00ED466B" w:rsidRPr="00B85772" w:rsidRDefault="005F28C6" w:rsidP="00CF66D6">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Однозначно</w:t>
            </w:r>
            <w:r w:rsidR="00ED466B" w:rsidRPr="00B85772">
              <w:rPr>
                <w:rFonts w:ascii="Times New Roman" w:eastAsia="Times New Roman" w:hAnsi="Times New Roman" w:cs="Times New Roman"/>
                <w:sz w:val="24"/>
                <w:szCs w:val="24"/>
              </w:rPr>
              <w:t xml:space="preserve"> нет</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5,3</w:t>
            </w:r>
            <w:r w:rsidR="00CB70F9">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7,7</w:t>
            </w:r>
            <w:r w:rsidR="00CB70F9">
              <w:rPr>
                <w:rFonts w:ascii="Times New Roman" w:eastAsia="Times New Roman" w:hAnsi="Times New Roman" w:cs="Times New Roman"/>
                <w:sz w:val="24"/>
                <w:szCs w:val="24"/>
              </w:rPr>
              <w:t>%</w:t>
            </w:r>
          </w:p>
        </w:tc>
      </w:tr>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0,5</w:t>
            </w:r>
            <w:r w:rsidR="00CB70F9">
              <w:rPr>
                <w:rFonts w:ascii="Times New Roman" w:eastAsia="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0,1</w:t>
            </w:r>
            <w:r w:rsidR="00CB70F9">
              <w:rPr>
                <w:rFonts w:ascii="Times New Roman" w:eastAsia="Times New Roman" w:hAnsi="Times New Roman" w:cs="Times New Roman"/>
                <w:sz w:val="24"/>
                <w:szCs w:val="24"/>
              </w:rPr>
              <w:t>%</w:t>
            </w:r>
          </w:p>
        </w:tc>
      </w:tr>
    </w:tbl>
    <w:p w:rsidR="00ED466B" w:rsidRPr="00B85772" w:rsidRDefault="00257A12" w:rsidP="005F28C6">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Важным признаком гражданского общества является уважение и реализация гражданами прав и свобод личности. </w:t>
      </w:r>
      <w:r w:rsidR="00ED466B" w:rsidRPr="00B85772">
        <w:rPr>
          <w:rFonts w:ascii="Times New Roman" w:eastAsia="Times New Roman" w:hAnsi="Times New Roman" w:cs="Times New Roman"/>
          <w:sz w:val="24"/>
          <w:szCs w:val="24"/>
        </w:rPr>
        <w:t>Результаты опроса показывают, что, как и в предыдущие годы, доля опрошенных, оцени</w:t>
      </w:r>
      <w:r w:rsidRPr="00B85772">
        <w:rPr>
          <w:rFonts w:ascii="Times New Roman" w:eastAsia="Times New Roman" w:hAnsi="Times New Roman" w:cs="Times New Roman"/>
          <w:sz w:val="24"/>
          <w:szCs w:val="24"/>
        </w:rPr>
        <w:t>вающих</w:t>
      </w:r>
      <w:r w:rsidR="00ED466B" w:rsidRPr="00B85772">
        <w:rPr>
          <w:rFonts w:ascii="Times New Roman" w:eastAsia="Times New Roman" w:hAnsi="Times New Roman" w:cs="Times New Roman"/>
          <w:sz w:val="24"/>
          <w:szCs w:val="24"/>
        </w:rPr>
        <w:t xml:space="preserve"> свой уровень знаний прав и свобод как высокий или выше среднего</w:t>
      </w:r>
      <w:r w:rsidRPr="00B85772">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xml:space="preserve"> превышает долю тех, кто оценивает их</w:t>
      </w:r>
      <w:r w:rsidR="005F28C6">
        <w:rPr>
          <w:rFonts w:ascii="Times New Roman" w:eastAsia="Times New Roman" w:hAnsi="Times New Roman" w:cs="Times New Roman"/>
          <w:sz w:val="24"/>
          <w:szCs w:val="24"/>
        </w:rPr>
        <w:t xml:space="preserve"> как низкий или ниже среднего.</w:t>
      </w:r>
      <w:r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 xml:space="preserve">За последние три года </w:t>
      </w:r>
      <w:r w:rsidRPr="00B85772">
        <w:rPr>
          <w:rFonts w:ascii="Times New Roman" w:eastAsia="Times New Roman" w:hAnsi="Times New Roman" w:cs="Times New Roman"/>
          <w:sz w:val="24"/>
          <w:szCs w:val="24"/>
        </w:rPr>
        <w:t>их доля увеличилась</w:t>
      </w:r>
      <w:r w:rsidR="00ED466B" w:rsidRPr="00B85772">
        <w:rPr>
          <w:rFonts w:ascii="Times New Roman" w:eastAsia="Times New Roman" w:hAnsi="Times New Roman" w:cs="Times New Roman"/>
          <w:sz w:val="24"/>
          <w:szCs w:val="24"/>
        </w:rPr>
        <w:t xml:space="preserve">. Если в 2016 году их </w:t>
      </w:r>
      <w:r w:rsidR="005F28C6">
        <w:rPr>
          <w:rFonts w:ascii="Times New Roman" w:eastAsia="Times New Roman" w:hAnsi="Times New Roman" w:cs="Times New Roman"/>
          <w:sz w:val="24"/>
          <w:szCs w:val="24"/>
        </w:rPr>
        <w:t>было</w:t>
      </w:r>
      <w:r w:rsidR="00ED466B" w:rsidRPr="00B85772">
        <w:rPr>
          <w:rFonts w:ascii="Times New Roman" w:eastAsia="Times New Roman" w:hAnsi="Times New Roman" w:cs="Times New Roman"/>
          <w:sz w:val="24"/>
          <w:szCs w:val="24"/>
        </w:rPr>
        <w:t xml:space="preserve"> 44,6%, то в 2018 году </w:t>
      </w:r>
      <w:r w:rsidR="005F28C6">
        <w:rPr>
          <w:rFonts w:ascii="Times New Roman" w:eastAsia="Times New Roman" w:hAnsi="Times New Roman" w:cs="Times New Roman"/>
          <w:sz w:val="24"/>
          <w:szCs w:val="24"/>
        </w:rPr>
        <w:t>их количество выросло</w:t>
      </w:r>
      <w:r w:rsidR="00ED466B" w:rsidRPr="00B85772">
        <w:rPr>
          <w:rFonts w:ascii="Times New Roman" w:eastAsia="Times New Roman" w:hAnsi="Times New Roman" w:cs="Times New Roman"/>
          <w:sz w:val="24"/>
          <w:szCs w:val="24"/>
        </w:rPr>
        <w:t xml:space="preserve"> до 49,7%. Увеличение доли данных ответов может быть отражением как фактического роста знаний прав и свобод среди жителей региона, так и свидетельством роста </w:t>
      </w:r>
      <w:r w:rsidRPr="00B85772">
        <w:rPr>
          <w:rFonts w:ascii="Times New Roman" w:eastAsia="Times New Roman" w:hAnsi="Times New Roman" w:cs="Times New Roman"/>
          <w:sz w:val="24"/>
          <w:szCs w:val="24"/>
        </w:rPr>
        <w:t xml:space="preserve">его </w:t>
      </w:r>
      <w:r w:rsidR="00ED466B" w:rsidRPr="00B85772">
        <w:rPr>
          <w:rFonts w:ascii="Times New Roman" w:eastAsia="Times New Roman" w:hAnsi="Times New Roman" w:cs="Times New Roman"/>
          <w:sz w:val="24"/>
          <w:szCs w:val="24"/>
        </w:rPr>
        <w:t>значимости для жителей.</w:t>
      </w:r>
    </w:p>
    <w:p w:rsidR="00FF271D" w:rsidRDefault="00FF271D" w:rsidP="005F28C6">
      <w:pPr>
        <w:contextualSpacing/>
        <w:jc w:val="center"/>
        <w:rPr>
          <w:rFonts w:ascii="Times New Roman" w:eastAsia="Times New Roman" w:hAnsi="Times New Roman" w:cs="Times New Roman"/>
          <w:b/>
          <w:i/>
          <w:sz w:val="24"/>
          <w:szCs w:val="24"/>
        </w:rPr>
      </w:pPr>
    </w:p>
    <w:p w:rsidR="00ED466B" w:rsidRPr="005F28C6" w:rsidRDefault="00ED466B" w:rsidP="005F28C6">
      <w:pPr>
        <w:contextualSpacing/>
        <w:jc w:val="center"/>
        <w:rPr>
          <w:rFonts w:ascii="Times New Roman" w:eastAsia="Times New Roman" w:hAnsi="Times New Roman" w:cs="Times New Roman"/>
          <w:i/>
          <w:sz w:val="24"/>
          <w:szCs w:val="24"/>
        </w:rPr>
      </w:pPr>
      <w:r w:rsidRPr="005F28C6">
        <w:rPr>
          <w:rFonts w:ascii="Times New Roman" w:eastAsia="Times New Roman" w:hAnsi="Times New Roman" w:cs="Times New Roman"/>
          <w:b/>
          <w:i/>
          <w:sz w:val="24"/>
          <w:szCs w:val="24"/>
        </w:rPr>
        <w:t>Вопрос 6. Важным признаком гражданского общества является уважение и реализация гражданами прав и свобод личности. Оцените свои знания прав и свобод человека по 5-балльной шкале, в которой 1 – низкий уровень, 5 – высокий уровень знания, отметив соответствующую позицию на числовой оси</w:t>
      </w:r>
    </w:p>
    <w:tbl>
      <w:tblPr>
        <w:tblW w:w="6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418"/>
        <w:gridCol w:w="1417"/>
        <w:gridCol w:w="1418"/>
      </w:tblGrid>
      <w:tr w:rsidR="00ED466B" w:rsidRPr="00B85772" w:rsidTr="005F28C6">
        <w:trPr>
          <w:trHeight w:val="180"/>
          <w:jc w:val="center"/>
        </w:trPr>
        <w:tc>
          <w:tcPr>
            <w:tcW w:w="1951"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5F28C6">
            <w:pPr>
              <w:contextualSpacing/>
              <w:jc w:val="center"/>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ED466B" w:rsidRPr="00CB70F9" w:rsidRDefault="00ED466B" w:rsidP="005F28C6">
            <w:pPr>
              <w:contextualSpacing/>
              <w:jc w:val="center"/>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2016</w:t>
            </w:r>
            <w:r w:rsidR="005F28C6">
              <w:rPr>
                <w:rFonts w:ascii="Times New Roman" w:eastAsia="Times New Roman" w:hAnsi="Times New Roman" w:cs="Times New Roman"/>
                <w:b/>
                <w:sz w:val="24"/>
                <w:szCs w:val="24"/>
              </w:rPr>
              <w:t xml:space="preserve"> год</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CB70F9" w:rsidRDefault="00ED466B" w:rsidP="005F28C6">
            <w:pPr>
              <w:contextualSpacing/>
              <w:jc w:val="center"/>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2017</w:t>
            </w:r>
            <w:r w:rsidR="005F28C6">
              <w:rPr>
                <w:rFonts w:ascii="Times New Roman" w:eastAsia="Times New Roman" w:hAnsi="Times New Roman" w:cs="Times New Roman"/>
                <w:b/>
                <w:sz w:val="24"/>
                <w:szCs w:val="24"/>
              </w:rPr>
              <w:t xml:space="preserve"> год</w:t>
            </w:r>
          </w:p>
        </w:tc>
        <w:tc>
          <w:tcPr>
            <w:tcW w:w="1418" w:type="dxa"/>
            <w:tcBorders>
              <w:top w:val="single" w:sz="4" w:space="0" w:color="000000"/>
              <w:left w:val="single" w:sz="4" w:space="0" w:color="000000"/>
              <w:bottom w:val="single" w:sz="4" w:space="0" w:color="000000"/>
              <w:right w:val="single" w:sz="4" w:space="0" w:color="000000"/>
            </w:tcBorders>
            <w:hideMark/>
          </w:tcPr>
          <w:p w:rsidR="00ED466B" w:rsidRPr="00CB70F9" w:rsidRDefault="00ED466B" w:rsidP="005F28C6">
            <w:pPr>
              <w:contextualSpacing/>
              <w:jc w:val="center"/>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2018</w:t>
            </w:r>
            <w:r w:rsidR="005F28C6">
              <w:rPr>
                <w:rFonts w:ascii="Times New Roman" w:eastAsia="Times New Roman" w:hAnsi="Times New Roman" w:cs="Times New Roman"/>
                <w:b/>
                <w:sz w:val="24"/>
                <w:szCs w:val="24"/>
              </w:rPr>
              <w:t xml:space="preserve"> год</w:t>
            </w:r>
          </w:p>
        </w:tc>
      </w:tr>
      <w:tr w:rsidR="00CB70F9" w:rsidRPr="00B85772" w:rsidTr="005F28C6">
        <w:trPr>
          <w:jc w:val="center"/>
        </w:trPr>
        <w:tc>
          <w:tcPr>
            <w:tcW w:w="1951" w:type="dxa"/>
            <w:tcBorders>
              <w:top w:val="single" w:sz="4" w:space="0" w:color="000000"/>
              <w:left w:val="single" w:sz="4" w:space="0" w:color="000000"/>
              <w:bottom w:val="single" w:sz="4" w:space="0" w:color="000000"/>
              <w:right w:val="single" w:sz="4" w:space="0" w:color="000000"/>
            </w:tcBorders>
          </w:tcPr>
          <w:p w:rsidR="00CB70F9" w:rsidRPr="00CB70F9" w:rsidRDefault="00CB70F9" w:rsidP="005F28C6">
            <w:pPr>
              <w:contextualSpacing/>
              <w:jc w:val="both"/>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Высокий</w:t>
            </w:r>
          </w:p>
        </w:tc>
        <w:tc>
          <w:tcPr>
            <w:tcW w:w="1418" w:type="dxa"/>
            <w:tcBorders>
              <w:top w:val="single" w:sz="4" w:space="0" w:color="000000"/>
              <w:left w:val="single" w:sz="4" w:space="0" w:color="000000"/>
              <w:bottom w:val="single" w:sz="4" w:space="0" w:color="000000"/>
              <w:right w:val="single" w:sz="4" w:space="0" w:color="000000"/>
            </w:tcBorders>
          </w:tcPr>
          <w:p w:rsidR="00CB70F9" w:rsidRPr="00D35264" w:rsidRDefault="00CB70F9" w:rsidP="005F28C6">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10,8%</w:t>
            </w:r>
          </w:p>
        </w:tc>
        <w:tc>
          <w:tcPr>
            <w:tcW w:w="1417"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9,8</w:t>
            </w: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15,3</w:t>
            </w:r>
            <w:r>
              <w:rPr>
                <w:rFonts w:ascii="Times New Roman" w:eastAsia="Times New Roman" w:hAnsi="Times New Roman" w:cs="Times New Roman"/>
                <w:sz w:val="24"/>
                <w:szCs w:val="24"/>
              </w:rPr>
              <w:t>%</w:t>
            </w:r>
          </w:p>
        </w:tc>
      </w:tr>
      <w:tr w:rsidR="00CB70F9" w:rsidRPr="00B85772" w:rsidTr="005F28C6">
        <w:trPr>
          <w:jc w:val="center"/>
        </w:trPr>
        <w:tc>
          <w:tcPr>
            <w:tcW w:w="1951" w:type="dxa"/>
            <w:tcBorders>
              <w:top w:val="single" w:sz="4" w:space="0" w:color="000000"/>
              <w:left w:val="single" w:sz="4" w:space="0" w:color="000000"/>
              <w:bottom w:val="single" w:sz="4" w:space="0" w:color="000000"/>
              <w:right w:val="single" w:sz="4" w:space="0" w:color="000000"/>
            </w:tcBorders>
          </w:tcPr>
          <w:p w:rsidR="00CB70F9" w:rsidRPr="00CB70F9" w:rsidRDefault="00CB70F9" w:rsidP="005F28C6">
            <w:pPr>
              <w:contextualSpacing/>
              <w:jc w:val="both"/>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Выше среднего</w:t>
            </w:r>
          </w:p>
        </w:tc>
        <w:tc>
          <w:tcPr>
            <w:tcW w:w="1418" w:type="dxa"/>
            <w:tcBorders>
              <w:top w:val="single" w:sz="4" w:space="0" w:color="000000"/>
              <w:left w:val="single" w:sz="4" w:space="0" w:color="000000"/>
              <w:bottom w:val="single" w:sz="4" w:space="0" w:color="000000"/>
              <w:right w:val="single" w:sz="4" w:space="0" w:color="000000"/>
            </w:tcBorders>
          </w:tcPr>
          <w:p w:rsidR="00CB70F9" w:rsidRPr="00D35264" w:rsidRDefault="00CB70F9" w:rsidP="005F28C6">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33,8%</w:t>
            </w:r>
          </w:p>
        </w:tc>
        <w:tc>
          <w:tcPr>
            <w:tcW w:w="1417"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39,7</w:t>
            </w: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34,4</w:t>
            </w:r>
            <w:r>
              <w:rPr>
                <w:rFonts w:ascii="Times New Roman" w:eastAsia="Times New Roman" w:hAnsi="Times New Roman" w:cs="Times New Roman"/>
                <w:sz w:val="24"/>
                <w:szCs w:val="24"/>
              </w:rPr>
              <w:t>%</w:t>
            </w:r>
          </w:p>
        </w:tc>
      </w:tr>
      <w:tr w:rsidR="00CB70F9" w:rsidRPr="00B85772" w:rsidTr="005F28C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CB70F9" w:rsidRPr="00CB70F9" w:rsidRDefault="00CB70F9" w:rsidP="005F28C6">
            <w:pPr>
              <w:contextualSpacing/>
              <w:jc w:val="both"/>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Средний</w:t>
            </w:r>
          </w:p>
        </w:tc>
        <w:tc>
          <w:tcPr>
            <w:tcW w:w="1418" w:type="dxa"/>
            <w:tcBorders>
              <w:top w:val="single" w:sz="4" w:space="0" w:color="000000"/>
              <w:left w:val="single" w:sz="4" w:space="0" w:color="000000"/>
              <w:bottom w:val="single" w:sz="4" w:space="0" w:color="000000"/>
              <w:right w:val="single" w:sz="4" w:space="0" w:color="000000"/>
            </w:tcBorders>
            <w:hideMark/>
          </w:tcPr>
          <w:p w:rsidR="00CB70F9" w:rsidRPr="00D35264" w:rsidRDefault="00CB70F9" w:rsidP="005F28C6">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38,8%</w:t>
            </w:r>
          </w:p>
        </w:tc>
        <w:tc>
          <w:tcPr>
            <w:tcW w:w="1417" w:type="dxa"/>
            <w:tcBorders>
              <w:top w:val="single" w:sz="4" w:space="0" w:color="000000"/>
              <w:left w:val="single" w:sz="4" w:space="0" w:color="000000"/>
              <w:bottom w:val="single" w:sz="4" w:space="0" w:color="000000"/>
              <w:right w:val="single" w:sz="4" w:space="0" w:color="000000"/>
            </w:tcBorders>
            <w:hideMark/>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38,1</w:t>
            </w: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37,2</w:t>
            </w:r>
            <w:r>
              <w:rPr>
                <w:rFonts w:ascii="Times New Roman" w:eastAsia="Times New Roman" w:hAnsi="Times New Roman" w:cs="Times New Roman"/>
                <w:sz w:val="24"/>
                <w:szCs w:val="24"/>
              </w:rPr>
              <w:t>%</w:t>
            </w:r>
          </w:p>
        </w:tc>
      </w:tr>
      <w:tr w:rsidR="00CB70F9" w:rsidRPr="00B85772" w:rsidTr="005F28C6">
        <w:trPr>
          <w:jc w:val="center"/>
        </w:trPr>
        <w:tc>
          <w:tcPr>
            <w:tcW w:w="1951" w:type="dxa"/>
            <w:tcBorders>
              <w:top w:val="single" w:sz="4" w:space="0" w:color="000000"/>
              <w:left w:val="single" w:sz="4" w:space="0" w:color="000000"/>
              <w:bottom w:val="single" w:sz="4" w:space="0" w:color="000000"/>
              <w:right w:val="single" w:sz="4" w:space="0" w:color="000000"/>
            </w:tcBorders>
          </w:tcPr>
          <w:p w:rsidR="00CB70F9" w:rsidRPr="00CB70F9" w:rsidRDefault="00CB70F9" w:rsidP="005F28C6">
            <w:pPr>
              <w:contextualSpacing/>
              <w:jc w:val="both"/>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Ниже среднего</w:t>
            </w:r>
          </w:p>
        </w:tc>
        <w:tc>
          <w:tcPr>
            <w:tcW w:w="1418" w:type="dxa"/>
            <w:tcBorders>
              <w:top w:val="single" w:sz="4" w:space="0" w:color="000000"/>
              <w:left w:val="single" w:sz="4" w:space="0" w:color="000000"/>
              <w:bottom w:val="single" w:sz="4" w:space="0" w:color="000000"/>
              <w:right w:val="single" w:sz="4" w:space="0" w:color="000000"/>
            </w:tcBorders>
          </w:tcPr>
          <w:p w:rsidR="00CB70F9" w:rsidRPr="00D35264" w:rsidRDefault="00CB70F9" w:rsidP="005F28C6">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12,2%</w:t>
            </w:r>
          </w:p>
        </w:tc>
        <w:tc>
          <w:tcPr>
            <w:tcW w:w="1417"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10,3</w:t>
            </w: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9,8</w:t>
            </w:r>
            <w:r>
              <w:rPr>
                <w:rFonts w:ascii="Times New Roman" w:eastAsia="Times New Roman" w:hAnsi="Times New Roman" w:cs="Times New Roman"/>
                <w:sz w:val="24"/>
                <w:szCs w:val="24"/>
              </w:rPr>
              <w:t>%</w:t>
            </w:r>
          </w:p>
        </w:tc>
      </w:tr>
      <w:tr w:rsidR="00CB70F9" w:rsidRPr="00B85772" w:rsidTr="005F28C6">
        <w:trPr>
          <w:jc w:val="center"/>
        </w:trPr>
        <w:tc>
          <w:tcPr>
            <w:tcW w:w="1951" w:type="dxa"/>
            <w:tcBorders>
              <w:top w:val="single" w:sz="4" w:space="0" w:color="000000"/>
              <w:left w:val="single" w:sz="4" w:space="0" w:color="000000"/>
              <w:bottom w:val="single" w:sz="4" w:space="0" w:color="000000"/>
              <w:right w:val="single" w:sz="4" w:space="0" w:color="000000"/>
            </w:tcBorders>
          </w:tcPr>
          <w:p w:rsidR="00CB70F9" w:rsidRPr="00CB70F9" w:rsidRDefault="00CB70F9" w:rsidP="005F28C6">
            <w:pPr>
              <w:contextualSpacing/>
              <w:jc w:val="both"/>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Низкий</w:t>
            </w:r>
          </w:p>
        </w:tc>
        <w:tc>
          <w:tcPr>
            <w:tcW w:w="1418" w:type="dxa"/>
            <w:tcBorders>
              <w:top w:val="single" w:sz="4" w:space="0" w:color="000000"/>
              <w:left w:val="single" w:sz="4" w:space="0" w:color="000000"/>
              <w:bottom w:val="single" w:sz="4" w:space="0" w:color="000000"/>
              <w:right w:val="single" w:sz="4" w:space="0" w:color="000000"/>
            </w:tcBorders>
          </w:tcPr>
          <w:p w:rsidR="00CB70F9" w:rsidRPr="00D35264" w:rsidRDefault="00CB70F9" w:rsidP="00D35264">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4,3%</w:t>
            </w:r>
            <w:r w:rsidR="005F28C6" w:rsidRPr="00D35264">
              <w:rPr>
                <w:rFonts w:ascii="Times New Roman" w:eastAsia="Times New Roman" w:hAnsi="Times New Roman" w:cs="Times New Roman"/>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w:t>
            </w: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3,3</w:t>
            </w:r>
            <w:r>
              <w:rPr>
                <w:rFonts w:ascii="Times New Roman" w:eastAsia="Times New Roman" w:hAnsi="Times New Roman" w:cs="Times New Roman"/>
                <w:sz w:val="24"/>
                <w:szCs w:val="24"/>
              </w:rPr>
              <w:t>%</w:t>
            </w:r>
          </w:p>
        </w:tc>
      </w:tr>
    </w:tbl>
    <w:p w:rsidR="00ED466B" w:rsidRPr="00B85772" w:rsidRDefault="00ED466B" w:rsidP="005F28C6">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Одновременно в последние три года наблюдается</w:t>
      </w:r>
      <w:r w:rsidR="00257A12" w:rsidRPr="00B85772">
        <w:rPr>
          <w:rFonts w:ascii="Times New Roman" w:eastAsia="Times New Roman" w:hAnsi="Times New Roman" w:cs="Times New Roman"/>
          <w:sz w:val="24"/>
          <w:szCs w:val="24"/>
        </w:rPr>
        <w:t xml:space="preserve"> негативная тенденция: </w:t>
      </w:r>
      <w:r w:rsidRPr="00B85772">
        <w:rPr>
          <w:rFonts w:ascii="Times New Roman" w:eastAsia="Times New Roman" w:hAnsi="Times New Roman" w:cs="Times New Roman"/>
          <w:sz w:val="24"/>
          <w:szCs w:val="24"/>
        </w:rPr>
        <w:t>сокращение доли жителей Амурской области, счита</w:t>
      </w:r>
      <w:r w:rsidR="00CB70F9">
        <w:rPr>
          <w:rFonts w:ascii="Times New Roman" w:eastAsia="Times New Roman" w:hAnsi="Times New Roman" w:cs="Times New Roman"/>
          <w:sz w:val="24"/>
          <w:szCs w:val="24"/>
        </w:rPr>
        <w:t>ющих</w:t>
      </w:r>
      <w:r w:rsidRPr="00B85772">
        <w:rPr>
          <w:rFonts w:ascii="Times New Roman" w:eastAsia="Times New Roman" w:hAnsi="Times New Roman" w:cs="Times New Roman"/>
          <w:sz w:val="24"/>
          <w:szCs w:val="24"/>
        </w:rPr>
        <w:t xml:space="preserve"> реализацию конституционных прав и свобод человека и гражданина в нашей стране удовлетворительной или скорее удовлетворительной (с 58,8% до 50,5%)</w:t>
      </w:r>
      <w:r w:rsidR="00CF6547">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 рост доли тех, кто считает ее скорее не удовлетворитель</w:t>
      </w:r>
      <w:r w:rsidR="00CF6547">
        <w:rPr>
          <w:rFonts w:ascii="Times New Roman" w:eastAsia="Times New Roman" w:hAnsi="Times New Roman" w:cs="Times New Roman"/>
          <w:sz w:val="24"/>
          <w:szCs w:val="24"/>
        </w:rPr>
        <w:t xml:space="preserve">ной или неудовлетворительной (с </w:t>
      </w:r>
      <w:r w:rsidRPr="00B85772">
        <w:rPr>
          <w:rFonts w:ascii="Times New Roman" w:eastAsia="Times New Roman" w:hAnsi="Times New Roman" w:cs="Times New Roman"/>
          <w:sz w:val="24"/>
          <w:szCs w:val="24"/>
        </w:rPr>
        <w:t>24,1% до 29,2%).</w:t>
      </w:r>
      <w:r w:rsidR="00CB70F9">
        <w:rPr>
          <w:rFonts w:ascii="Times New Roman" w:eastAsia="Times New Roman" w:hAnsi="Times New Roman" w:cs="Times New Roman"/>
          <w:sz w:val="24"/>
          <w:szCs w:val="24"/>
        </w:rPr>
        <w:t xml:space="preserve"> Что также </w:t>
      </w:r>
      <w:r w:rsidR="00CF6547">
        <w:rPr>
          <w:rFonts w:ascii="Times New Roman" w:eastAsia="Times New Roman" w:hAnsi="Times New Roman" w:cs="Times New Roman"/>
          <w:sz w:val="24"/>
          <w:szCs w:val="24"/>
        </w:rPr>
        <w:t>характеризу</w:t>
      </w:r>
      <w:r w:rsidR="00CB70F9">
        <w:rPr>
          <w:rFonts w:ascii="Times New Roman" w:eastAsia="Times New Roman" w:hAnsi="Times New Roman" w:cs="Times New Roman"/>
          <w:sz w:val="24"/>
          <w:szCs w:val="24"/>
        </w:rPr>
        <w:t xml:space="preserve">ет рост гражданского самосознания и интереса к вопросам защиты интересов гражданского общества. </w:t>
      </w:r>
    </w:p>
    <w:p w:rsidR="00FF271D" w:rsidRDefault="00FF271D" w:rsidP="00CF6547">
      <w:pPr>
        <w:contextualSpacing/>
        <w:jc w:val="center"/>
        <w:rPr>
          <w:rFonts w:ascii="Times New Roman" w:eastAsia="Times New Roman" w:hAnsi="Times New Roman" w:cs="Times New Roman"/>
          <w:b/>
          <w:i/>
          <w:sz w:val="24"/>
          <w:szCs w:val="24"/>
        </w:rPr>
      </w:pPr>
    </w:p>
    <w:p w:rsidR="00CF6547" w:rsidRDefault="00ED466B" w:rsidP="00CF6547">
      <w:pPr>
        <w:contextualSpacing/>
        <w:jc w:val="center"/>
        <w:rPr>
          <w:rFonts w:ascii="Times New Roman" w:eastAsia="Times New Roman" w:hAnsi="Times New Roman" w:cs="Times New Roman"/>
          <w:b/>
          <w:i/>
          <w:sz w:val="24"/>
          <w:szCs w:val="24"/>
        </w:rPr>
      </w:pPr>
      <w:r w:rsidRPr="00CF6547">
        <w:rPr>
          <w:rFonts w:ascii="Times New Roman" w:eastAsia="Times New Roman" w:hAnsi="Times New Roman" w:cs="Times New Roman"/>
          <w:b/>
          <w:i/>
          <w:sz w:val="24"/>
          <w:szCs w:val="24"/>
        </w:rPr>
        <w:t>Вопрос 7. Как бы Вы оценили реализаци</w:t>
      </w:r>
      <w:r w:rsidR="00CF6547">
        <w:rPr>
          <w:rFonts w:ascii="Times New Roman" w:eastAsia="Times New Roman" w:hAnsi="Times New Roman" w:cs="Times New Roman"/>
          <w:b/>
          <w:i/>
          <w:sz w:val="24"/>
          <w:szCs w:val="24"/>
        </w:rPr>
        <w:t>ю конституционных прав и свобод</w:t>
      </w:r>
    </w:p>
    <w:p w:rsidR="00ED466B" w:rsidRPr="00CF6547" w:rsidRDefault="00ED466B" w:rsidP="00CF6547">
      <w:pPr>
        <w:contextualSpacing/>
        <w:jc w:val="center"/>
        <w:rPr>
          <w:rFonts w:ascii="Times New Roman" w:eastAsia="Times New Roman" w:hAnsi="Times New Roman" w:cs="Times New Roman"/>
          <w:i/>
          <w:sz w:val="24"/>
          <w:szCs w:val="24"/>
        </w:rPr>
      </w:pPr>
      <w:r w:rsidRPr="00CF6547">
        <w:rPr>
          <w:rFonts w:ascii="Times New Roman" w:eastAsia="Times New Roman" w:hAnsi="Times New Roman" w:cs="Times New Roman"/>
          <w:b/>
          <w:i/>
          <w:sz w:val="24"/>
          <w:szCs w:val="24"/>
        </w:rPr>
        <w:t>человека и гражданина в нашей стране?</w:t>
      </w:r>
    </w:p>
    <w:tbl>
      <w:tblPr>
        <w:tblW w:w="7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275"/>
        <w:gridCol w:w="1276"/>
        <w:gridCol w:w="1276"/>
      </w:tblGrid>
      <w:tr w:rsidR="00ED466B" w:rsidRPr="00B85772" w:rsidTr="00CF6547">
        <w:trPr>
          <w:jc w:val="center"/>
        </w:trPr>
        <w:tc>
          <w:tcPr>
            <w:tcW w:w="3369"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CF6547">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3827"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A524FB" w:rsidP="00CF654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00ED466B" w:rsidRPr="00B85772">
              <w:rPr>
                <w:rFonts w:ascii="Times New Roman" w:eastAsia="Times New Roman" w:hAnsi="Times New Roman" w:cs="Times New Roman"/>
                <w:b/>
                <w:sz w:val="24"/>
                <w:szCs w:val="24"/>
              </w:rPr>
              <w:t>, %</w:t>
            </w:r>
          </w:p>
        </w:tc>
      </w:tr>
      <w:tr w:rsidR="00ED466B" w:rsidRPr="00B85772" w:rsidTr="00CF6547">
        <w:trPr>
          <w:jc w:val="center"/>
        </w:trPr>
        <w:tc>
          <w:tcPr>
            <w:tcW w:w="3369"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CF6547">
            <w:pPr>
              <w:contextualSpacing/>
              <w:jc w:val="both"/>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CF6547" w:rsidRDefault="00ED466B" w:rsidP="00CF6547">
            <w:pPr>
              <w:contextualSpacing/>
              <w:jc w:val="center"/>
              <w:rPr>
                <w:rFonts w:ascii="Times New Roman" w:eastAsia="Times New Roman" w:hAnsi="Times New Roman" w:cs="Times New Roman"/>
                <w:b/>
                <w:sz w:val="24"/>
                <w:szCs w:val="24"/>
              </w:rPr>
            </w:pPr>
            <w:r w:rsidRPr="00CF6547">
              <w:rPr>
                <w:rFonts w:ascii="Times New Roman" w:eastAsia="Times New Roman" w:hAnsi="Times New Roman" w:cs="Times New Roman"/>
                <w:b/>
                <w:sz w:val="24"/>
                <w:szCs w:val="24"/>
              </w:rPr>
              <w:t>2016</w:t>
            </w:r>
            <w:r w:rsidR="00CF6547">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CF6547" w:rsidRDefault="00ED466B" w:rsidP="00CF6547">
            <w:pPr>
              <w:contextualSpacing/>
              <w:jc w:val="center"/>
              <w:rPr>
                <w:rFonts w:ascii="Times New Roman" w:eastAsia="Times New Roman" w:hAnsi="Times New Roman" w:cs="Times New Roman"/>
                <w:b/>
                <w:sz w:val="24"/>
                <w:szCs w:val="24"/>
              </w:rPr>
            </w:pPr>
            <w:r w:rsidRPr="00CF6547">
              <w:rPr>
                <w:rFonts w:ascii="Times New Roman" w:eastAsia="Times New Roman" w:hAnsi="Times New Roman" w:cs="Times New Roman"/>
                <w:b/>
                <w:sz w:val="24"/>
                <w:szCs w:val="24"/>
              </w:rPr>
              <w:t>2017</w:t>
            </w:r>
            <w:r w:rsidR="00CF6547">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CF6547" w:rsidRDefault="00ED466B" w:rsidP="00CF6547">
            <w:pPr>
              <w:contextualSpacing/>
              <w:jc w:val="center"/>
              <w:rPr>
                <w:rFonts w:ascii="Times New Roman" w:eastAsia="Times New Roman" w:hAnsi="Times New Roman" w:cs="Times New Roman"/>
                <w:b/>
                <w:sz w:val="24"/>
                <w:szCs w:val="24"/>
              </w:rPr>
            </w:pPr>
            <w:r w:rsidRPr="00CF6547">
              <w:rPr>
                <w:rFonts w:ascii="Times New Roman" w:eastAsia="Times New Roman" w:hAnsi="Times New Roman" w:cs="Times New Roman"/>
                <w:b/>
                <w:sz w:val="24"/>
                <w:szCs w:val="24"/>
              </w:rPr>
              <w:t>2018</w:t>
            </w:r>
            <w:r w:rsidR="00CF6547">
              <w:rPr>
                <w:rFonts w:ascii="Times New Roman" w:eastAsia="Times New Roman" w:hAnsi="Times New Roman" w:cs="Times New Roman"/>
                <w:b/>
                <w:sz w:val="24"/>
                <w:szCs w:val="24"/>
              </w:rPr>
              <w:t xml:space="preserve"> год</w:t>
            </w:r>
          </w:p>
        </w:tc>
      </w:tr>
      <w:tr w:rsidR="00ED466B" w:rsidRPr="00B85772" w:rsidTr="00CF6547">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Удовлетворительно  </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19,5</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18,1</w:t>
            </w:r>
          </w:p>
        </w:tc>
      </w:tr>
      <w:tr w:rsidR="00ED466B" w:rsidRPr="00B85772" w:rsidTr="00CF6547">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Скорее удовлетворительно   </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tabs>
                <w:tab w:val="right" w:pos="2347"/>
              </w:tabs>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34,1</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CF6547"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32,4</w:t>
            </w:r>
          </w:p>
        </w:tc>
      </w:tr>
      <w:tr w:rsidR="00ED466B" w:rsidRPr="00B85772" w:rsidTr="00CF6547">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Скорее не удовлетворительно</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17,1</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CF6547"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20,3</w:t>
            </w:r>
          </w:p>
        </w:tc>
      </w:tr>
      <w:tr w:rsidR="00ED466B" w:rsidRPr="00B85772" w:rsidTr="00CF6547">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Неудовлетворительно</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5,8</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18,8</w:t>
            </w:r>
          </w:p>
        </w:tc>
      </w:tr>
      <w:tr w:rsidR="00ED466B" w:rsidRPr="00B85772" w:rsidTr="00CF6547">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13,4</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10,4</w:t>
            </w:r>
          </w:p>
        </w:tc>
      </w:tr>
    </w:tbl>
    <w:p w:rsidR="00ED466B" w:rsidRPr="00B85772" w:rsidRDefault="00ED466B" w:rsidP="00CF6547">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Отвечая на вопрос о том, какими из прав и свобод респонденты реально обладают, на протяжении трех последних ле</w:t>
      </w:r>
      <w:r w:rsidR="00A524FB">
        <w:rPr>
          <w:rFonts w:ascii="Times New Roman" w:eastAsia="Times New Roman" w:hAnsi="Times New Roman" w:cs="Times New Roman"/>
          <w:sz w:val="24"/>
          <w:szCs w:val="24"/>
        </w:rPr>
        <w:t>т большинство выбирает вариант «право на жизнь»</w:t>
      </w:r>
      <w:r w:rsidRPr="00B85772">
        <w:rPr>
          <w:rFonts w:ascii="Times New Roman" w:eastAsia="Times New Roman" w:hAnsi="Times New Roman" w:cs="Times New Roman"/>
          <w:sz w:val="24"/>
          <w:szCs w:val="24"/>
        </w:rPr>
        <w:t>. Ежегодно этот</w:t>
      </w:r>
      <w:r w:rsidR="00CF6547">
        <w:rPr>
          <w:rFonts w:ascii="Times New Roman" w:eastAsia="Times New Roman" w:hAnsi="Times New Roman" w:cs="Times New Roman"/>
          <w:sz w:val="24"/>
          <w:szCs w:val="24"/>
        </w:rPr>
        <w:t xml:space="preserve"> вариант выбирают более 80% опрошенных</w:t>
      </w:r>
      <w:r w:rsidRPr="00B85772">
        <w:rPr>
          <w:rFonts w:ascii="Times New Roman" w:eastAsia="Times New Roman" w:hAnsi="Times New Roman" w:cs="Times New Roman"/>
          <w:sz w:val="24"/>
          <w:szCs w:val="24"/>
        </w:rPr>
        <w:t xml:space="preserve">. Частота и последовательность выбора других вариантов отличается </w:t>
      </w:r>
      <w:r w:rsidR="00257A12" w:rsidRPr="00B85772">
        <w:rPr>
          <w:rFonts w:ascii="Times New Roman" w:eastAsia="Times New Roman" w:hAnsi="Times New Roman" w:cs="Times New Roman"/>
          <w:sz w:val="24"/>
          <w:szCs w:val="24"/>
        </w:rPr>
        <w:t xml:space="preserve">год </w:t>
      </w:r>
      <w:r w:rsidRPr="00B85772">
        <w:rPr>
          <w:rFonts w:ascii="Times New Roman" w:eastAsia="Times New Roman" w:hAnsi="Times New Roman" w:cs="Times New Roman"/>
          <w:sz w:val="24"/>
          <w:szCs w:val="24"/>
        </w:rPr>
        <w:t xml:space="preserve">от года. Другие наиболее частые варианты ответа в 2018 году - право на труд (71,3%) и право на владение собственностью (57%). Эти варианты выбрали более половины участников опроса. В предыдущие годы </w:t>
      </w:r>
      <w:r w:rsidR="00A524FB">
        <w:rPr>
          <w:rFonts w:ascii="Times New Roman" w:eastAsia="Times New Roman" w:hAnsi="Times New Roman" w:cs="Times New Roman"/>
          <w:sz w:val="24"/>
          <w:szCs w:val="24"/>
        </w:rPr>
        <w:t>число</w:t>
      </w:r>
      <w:r w:rsidRPr="00B85772">
        <w:rPr>
          <w:rFonts w:ascii="Times New Roman" w:eastAsia="Times New Roman" w:hAnsi="Times New Roman" w:cs="Times New Roman"/>
          <w:sz w:val="24"/>
          <w:szCs w:val="24"/>
        </w:rPr>
        <w:t xml:space="preserve"> вариантов, которые выбрали более половины участников</w:t>
      </w:r>
      <w:r w:rsidR="00257A1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было больше. Этот факт соотносится с сокращением доли тех, кто</w:t>
      </w:r>
      <w:r w:rsidR="00257A1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отвечая на предыдущий вопрос</w:t>
      </w:r>
      <w:r w:rsidR="00257A1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выбирал вариант об удовлетворительном состоянии в реализации конституционных прав и свобод в России.</w:t>
      </w:r>
    </w:p>
    <w:p w:rsidR="00ED466B" w:rsidRPr="00B85772" w:rsidRDefault="00CF6547"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2017 и 2016 годах</w:t>
      </w:r>
      <w:r w:rsidR="00ED466B" w:rsidRPr="00B85772">
        <w:rPr>
          <w:rFonts w:ascii="Times New Roman" w:eastAsia="Times New Roman" w:hAnsi="Times New Roman" w:cs="Times New Roman"/>
          <w:sz w:val="24"/>
          <w:szCs w:val="24"/>
        </w:rPr>
        <w:t xml:space="preserve"> больше 50% ответов набирали </w:t>
      </w:r>
      <w:r w:rsidR="00257A12" w:rsidRPr="00B85772">
        <w:rPr>
          <w:rFonts w:ascii="Times New Roman" w:eastAsia="Times New Roman" w:hAnsi="Times New Roman" w:cs="Times New Roman"/>
          <w:sz w:val="24"/>
          <w:szCs w:val="24"/>
        </w:rPr>
        <w:t xml:space="preserve">также варианты </w:t>
      </w:r>
      <w:r>
        <w:rPr>
          <w:rFonts w:ascii="Times New Roman" w:eastAsia="Times New Roman" w:hAnsi="Times New Roman" w:cs="Times New Roman"/>
          <w:sz w:val="24"/>
          <w:szCs w:val="24"/>
        </w:rPr>
        <w:t>права</w:t>
      </w:r>
      <w:r w:rsidR="00ED466B" w:rsidRPr="00B85772">
        <w:rPr>
          <w:rFonts w:ascii="Times New Roman" w:eastAsia="Times New Roman" w:hAnsi="Times New Roman" w:cs="Times New Roman"/>
          <w:sz w:val="24"/>
          <w:szCs w:val="24"/>
        </w:rPr>
        <w:t xml:space="preserve"> на бесплатную медицинскую помощь, на информацию, на бесплатное образование (в 2017 году), а в 2016 году - право на социальное обеспечение старости.</w:t>
      </w:r>
    </w:p>
    <w:p w:rsidR="00A524FB" w:rsidRPr="00CF6547" w:rsidRDefault="00ED466B" w:rsidP="00CF6547">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2018 году по сравнению с предыдущими годами значительно сократилось </w:t>
      </w:r>
      <w:r w:rsidR="00A524FB">
        <w:rPr>
          <w:rFonts w:ascii="Times New Roman" w:eastAsia="Times New Roman" w:hAnsi="Times New Roman" w:cs="Times New Roman"/>
          <w:sz w:val="24"/>
          <w:szCs w:val="24"/>
        </w:rPr>
        <w:t>доля выбора ответа «</w:t>
      </w:r>
      <w:r w:rsidRPr="00B85772">
        <w:rPr>
          <w:rFonts w:ascii="Times New Roman" w:eastAsia="Times New Roman" w:hAnsi="Times New Roman" w:cs="Times New Roman"/>
          <w:sz w:val="24"/>
          <w:szCs w:val="24"/>
        </w:rPr>
        <w:t>Право обращения к властям с письменным требованием, предложением, жалобой, на которое власти обязаны реаг</w:t>
      </w:r>
      <w:r w:rsidR="00A524FB">
        <w:rPr>
          <w:rFonts w:ascii="Times New Roman" w:eastAsia="Times New Roman" w:hAnsi="Times New Roman" w:cs="Times New Roman"/>
          <w:sz w:val="24"/>
          <w:szCs w:val="24"/>
        </w:rPr>
        <w:t>ировать в установленном порядке»</w:t>
      </w:r>
      <w:r w:rsidR="00257A1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Если в 2016 году  39% в респондентов отмечали, что обладают данным правом, </w:t>
      </w:r>
      <w:r w:rsidR="00257A12" w:rsidRPr="00B85772">
        <w:rPr>
          <w:rFonts w:ascii="Times New Roman" w:eastAsia="Times New Roman" w:hAnsi="Times New Roman" w:cs="Times New Roman"/>
          <w:sz w:val="24"/>
          <w:szCs w:val="24"/>
        </w:rPr>
        <w:t xml:space="preserve">то </w:t>
      </w:r>
      <w:r w:rsidRPr="00B85772">
        <w:rPr>
          <w:rFonts w:ascii="Times New Roman" w:eastAsia="Times New Roman" w:hAnsi="Times New Roman" w:cs="Times New Roman"/>
          <w:sz w:val="24"/>
          <w:szCs w:val="24"/>
        </w:rPr>
        <w:t>в 2018 году их доля сократилась до 27%. Если в 2016 и 2017 год</w:t>
      </w:r>
      <w:r w:rsidR="00CF6547">
        <w:rPr>
          <w:rFonts w:ascii="Times New Roman" w:eastAsia="Times New Roman" w:hAnsi="Times New Roman" w:cs="Times New Roman"/>
          <w:sz w:val="24"/>
          <w:szCs w:val="24"/>
        </w:rPr>
        <w:t>ах четверть респондентов отмечала, что обладае</w:t>
      </w:r>
      <w:r w:rsidRPr="00B85772">
        <w:rPr>
          <w:rFonts w:ascii="Times New Roman" w:eastAsia="Times New Roman" w:hAnsi="Times New Roman" w:cs="Times New Roman"/>
          <w:sz w:val="24"/>
          <w:szCs w:val="24"/>
        </w:rPr>
        <w:t xml:space="preserve">т правом на свободу собраний, то в 2018 году их доля уменьшилась на 10%. </w:t>
      </w:r>
    </w:p>
    <w:p w:rsidR="00FF271D" w:rsidRDefault="00FF271D" w:rsidP="00CF6547">
      <w:pPr>
        <w:contextualSpacing/>
        <w:jc w:val="center"/>
        <w:rPr>
          <w:rFonts w:ascii="Times New Roman" w:eastAsia="Times New Roman" w:hAnsi="Times New Roman" w:cs="Times New Roman"/>
          <w:b/>
          <w:i/>
          <w:sz w:val="24"/>
          <w:szCs w:val="24"/>
        </w:rPr>
      </w:pPr>
    </w:p>
    <w:p w:rsidR="00ED466B" w:rsidRPr="00CF6547" w:rsidRDefault="00CF6547" w:rsidP="00CF6547">
      <w:pPr>
        <w:contextualSpacing/>
        <w:jc w:val="center"/>
        <w:rPr>
          <w:rFonts w:ascii="Times New Roman" w:eastAsia="Times New Roman" w:hAnsi="Times New Roman" w:cs="Times New Roman"/>
          <w:i/>
          <w:sz w:val="24"/>
          <w:szCs w:val="24"/>
        </w:rPr>
      </w:pPr>
      <w:r w:rsidRPr="00CF6547">
        <w:rPr>
          <w:rFonts w:ascii="Times New Roman" w:eastAsia="Times New Roman" w:hAnsi="Times New Roman" w:cs="Times New Roman"/>
          <w:b/>
          <w:i/>
          <w:sz w:val="24"/>
          <w:szCs w:val="24"/>
        </w:rPr>
        <w:t>Вопрос 8.</w:t>
      </w:r>
      <w:r w:rsidR="00ED466B" w:rsidRPr="00CF6547">
        <w:rPr>
          <w:rFonts w:ascii="Times New Roman" w:eastAsia="Times New Roman" w:hAnsi="Times New Roman" w:cs="Times New Roman"/>
          <w:b/>
          <w:i/>
          <w:sz w:val="24"/>
          <w:szCs w:val="24"/>
        </w:rPr>
        <w:t xml:space="preserve"> Какими из перечисленных ниже прав и свобод Вы ре</w:t>
      </w:r>
      <w:r w:rsidRPr="00CF6547">
        <w:rPr>
          <w:rFonts w:ascii="Times New Roman" w:eastAsia="Times New Roman" w:hAnsi="Times New Roman" w:cs="Times New Roman"/>
          <w:b/>
          <w:i/>
          <w:sz w:val="24"/>
          <w:szCs w:val="24"/>
        </w:rPr>
        <w:t>ально обладаете (реализуете)? (</w:t>
      </w:r>
      <w:r w:rsidR="00ED466B" w:rsidRPr="00CF6547">
        <w:rPr>
          <w:rFonts w:ascii="Times New Roman" w:eastAsia="Times New Roman" w:hAnsi="Times New Roman" w:cs="Times New Roman"/>
          <w:b/>
          <w:i/>
          <w:sz w:val="24"/>
          <w:szCs w:val="24"/>
        </w:rPr>
        <w:t>множественный ответ)</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134"/>
        <w:gridCol w:w="1134"/>
        <w:gridCol w:w="1134"/>
      </w:tblGrid>
      <w:tr w:rsidR="00CF6547" w:rsidRPr="00B85772" w:rsidTr="0086779A">
        <w:tc>
          <w:tcPr>
            <w:tcW w:w="6062" w:type="dxa"/>
            <w:vMerge w:val="restart"/>
            <w:tcBorders>
              <w:top w:val="single" w:sz="4" w:space="0" w:color="000000"/>
              <w:left w:val="single" w:sz="4" w:space="0" w:color="000000"/>
              <w:right w:val="single" w:sz="4" w:space="0" w:color="000000"/>
            </w:tcBorders>
            <w:vAlign w:val="center"/>
            <w:hideMark/>
          </w:tcPr>
          <w:p w:rsidR="00CF6547" w:rsidRPr="00B85772" w:rsidRDefault="00CF6547" w:rsidP="00CF6547">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hideMark/>
          </w:tcPr>
          <w:p w:rsidR="00CF6547" w:rsidRPr="00B85772" w:rsidRDefault="00CF6547" w:rsidP="00CF654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Pr="00B85772">
              <w:rPr>
                <w:rFonts w:ascii="Times New Roman" w:eastAsia="Times New Roman" w:hAnsi="Times New Roman" w:cs="Times New Roman"/>
                <w:b/>
                <w:sz w:val="24"/>
                <w:szCs w:val="24"/>
              </w:rPr>
              <w:t xml:space="preserve"> выборов, %</w:t>
            </w:r>
          </w:p>
        </w:tc>
      </w:tr>
      <w:tr w:rsidR="00CF6547" w:rsidRPr="00B85772" w:rsidTr="0086779A">
        <w:tc>
          <w:tcPr>
            <w:tcW w:w="6062" w:type="dxa"/>
            <w:vMerge/>
            <w:tcBorders>
              <w:left w:val="single" w:sz="4" w:space="0" w:color="000000"/>
              <w:bottom w:val="single" w:sz="4" w:space="0" w:color="000000"/>
              <w:right w:val="single" w:sz="4" w:space="0" w:color="000000"/>
            </w:tcBorders>
          </w:tcPr>
          <w:p w:rsidR="00CF6547" w:rsidRPr="00B85772" w:rsidRDefault="00CF6547" w:rsidP="00CF6547">
            <w:pPr>
              <w:contextualSpacing/>
              <w:jc w:val="both"/>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6547" w:rsidRPr="00B85772" w:rsidRDefault="00CF6547" w:rsidP="00CF6547">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2016</w:t>
            </w:r>
            <w:r>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hideMark/>
          </w:tcPr>
          <w:p w:rsidR="00CF6547" w:rsidRPr="00B85772" w:rsidRDefault="00CF6547" w:rsidP="00CF6547">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2017</w:t>
            </w:r>
            <w:r>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hideMark/>
          </w:tcPr>
          <w:p w:rsidR="00CF6547" w:rsidRPr="00B85772" w:rsidRDefault="00CF6547" w:rsidP="00CF6547">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2018</w:t>
            </w:r>
            <w:r>
              <w:rPr>
                <w:rFonts w:ascii="Times New Roman" w:eastAsia="Times New Roman" w:hAnsi="Times New Roman" w:cs="Times New Roman"/>
                <w:b/>
                <w:sz w:val="24"/>
                <w:szCs w:val="24"/>
              </w:rPr>
              <w:t xml:space="preserve"> год</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жизнь</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89,1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85,3</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труд</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62,9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78,2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71,3</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владение собственностью</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66,8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бесплатную медицинскую помощь</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46,6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56,8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38,6</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бесплатное образование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33,9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50,4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39,5</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информацию</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55,3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48,2</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социальное обеспечение в старости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43,8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26,2</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хорошо оплачиваемую работу по специальности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14,1</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социальную помощь во время болезни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25,4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28,8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21,8</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свободное передвижение по стране, без ограничений на регистрацию (прописку)</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35,6</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защиту от незаконного ареста и пыток</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28,6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17,3</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Свобода слова</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47,7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32,5</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Свобода вероисповедания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49,5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38,9</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Свобода манифестаций (митингов, демонстраций)</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Свобода собраний</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25,9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выражение собственного мнения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33,2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32,7</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избирать своих представителей в органы  власти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37,1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31,3</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участие в управлении обществом и государством</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12,7</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создание самостоятельных обществ, союзов, объединений, представляющих и отстаивающих права своих членов и других людей</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13,5</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обращения к властям с письменным требованием, предложением, жалобой, на которое власти обязаны реагировать в установленном порядке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39,1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39,5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27,5</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Свобода распространения информации любым законным способом</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31,1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18,6</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7,1</w:t>
            </w:r>
          </w:p>
        </w:tc>
      </w:tr>
    </w:tbl>
    <w:p w:rsidR="00ED466B" w:rsidRPr="00B85772" w:rsidRDefault="00ED466B" w:rsidP="0086779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Главными причинами нарушения прав и с</w:t>
      </w:r>
      <w:r w:rsidR="008B55D0">
        <w:rPr>
          <w:rFonts w:ascii="Times New Roman" w:eastAsia="Times New Roman" w:hAnsi="Times New Roman" w:cs="Times New Roman"/>
          <w:sz w:val="24"/>
          <w:szCs w:val="24"/>
        </w:rPr>
        <w:t>вобод жители Амурской области в </w:t>
      </w:r>
      <w:r w:rsidRPr="00B85772">
        <w:rPr>
          <w:rFonts w:ascii="Times New Roman" w:eastAsia="Times New Roman" w:hAnsi="Times New Roman" w:cs="Times New Roman"/>
          <w:sz w:val="24"/>
          <w:szCs w:val="24"/>
        </w:rPr>
        <w:t>2018 году назвали внешние по отношению к жителям факторы</w:t>
      </w:r>
      <w:r w:rsidR="0086779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коррумпированность власти (этот вариант выбра</w:t>
      </w:r>
      <w:r w:rsidR="0086779A">
        <w:rPr>
          <w:rFonts w:ascii="Times New Roman" w:eastAsia="Times New Roman" w:hAnsi="Times New Roman" w:cs="Times New Roman"/>
          <w:sz w:val="24"/>
          <w:szCs w:val="24"/>
        </w:rPr>
        <w:t xml:space="preserve">ли больше половины опрошенных в </w:t>
      </w:r>
      <w:r w:rsidR="007E6A2D" w:rsidRPr="00B85772">
        <w:rPr>
          <w:rFonts w:ascii="Times New Roman" w:eastAsia="Times New Roman" w:hAnsi="Times New Roman" w:cs="Times New Roman"/>
          <w:sz w:val="24"/>
          <w:szCs w:val="24"/>
        </w:rPr>
        <w:t>2018</w:t>
      </w:r>
      <w:r w:rsidR="0086779A">
        <w:rPr>
          <w:rFonts w:ascii="Times New Roman" w:eastAsia="Times New Roman" w:hAnsi="Times New Roman" w:cs="Times New Roman"/>
          <w:sz w:val="24"/>
          <w:szCs w:val="24"/>
        </w:rPr>
        <w:t xml:space="preserve"> и 2016 годах</w:t>
      </w:r>
      <w:r w:rsidRPr="00B85772">
        <w:rPr>
          <w:rFonts w:ascii="Times New Roman" w:eastAsia="Times New Roman" w:hAnsi="Times New Roman" w:cs="Times New Roman"/>
          <w:sz w:val="24"/>
          <w:szCs w:val="24"/>
        </w:rPr>
        <w:t>), несовершенство законодательства и бюрократизм властей (этот вариант выбирают около 40% респондентов).</w:t>
      </w:r>
      <w:r w:rsidR="008B55D0">
        <w:rPr>
          <w:rFonts w:ascii="Times New Roman" w:eastAsia="Times New Roman" w:hAnsi="Times New Roman" w:cs="Times New Roman"/>
          <w:sz w:val="24"/>
          <w:szCs w:val="24"/>
        </w:rPr>
        <w:t xml:space="preserve"> Люди возлагают ответственность за защиту прав и свобод</w:t>
      </w:r>
      <w:r w:rsidR="0086779A">
        <w:rPr>
          <w:rFonts w:ascii="Times New Roman" w:eastAsia="Times New Roman" w:hAnsi="Times New Roman" w:cs="Times New Roman"/>
          <w:sz w:val="24"/>
          <w:szCs w:val="24"/>
        </w:rPr>
        <w:t xml:space="preserve"> в первую очередь на государство</w:t>
      </w:r>
      <w:r w:rsidR="008B55D0">
        <w:rPr>
          <w:rFonts w:ascii="Times New Roman" w:eastAsia="Times New Roman" w:hAnsi="Times New Roman" w:cs="Times New Roman"/>
          <w:sz w:val="24"/>
          <w:szCs w:val="24"/>
        </w:rPr>
        <w:t>, что свидетельствует о недостаточном развитии гражданского общества как</w:t>
      </w:r>
      <w:r w:rsidR="0086779A">
        <w:rPr>
          <w:rFonts w:ascii="Times New Roman" w:eastAsia="Times New Roman" w:hAnsi="Times New Roman" w:cs="Times New Roman"/>
          <w:sz w:val="24"/>
          <w:szCs w:val="24"/>
        </w:rPr>
        <w:t xml:space="preserve"> института защиты прав граждан </w:t>
      </w:r>
      <w:r w:rsidR="008B55D0">
        <w:rPr>
          <w:rFonts w:ascii="Times New Roman" w:eastAsia="Times New Roman" w:hAnsi="Times New Roman" w:cs="Times New Roman"/>
          <w:sz w:val="24"/>
          <w:szCs w:val="24"/>
        </w:rPr>
        <w:t>для</w:t>
      </w:r>
      <w:r w:rsidR="0086779A">
        <w:rPr>
          <w:rFonts w:ascii="Times New Roman" w:eastAsia="Times New Roman" w:hAnsi="Times New Roman" w:cs="Times New Roman"/>
          <w:sz w:val="24"/>
          <w:szCs w:val="24"/>
        </w:rPr>
        <w:t xml:space="preserve"> себя</w:t>
      </w:r>
      <w:r w:rsidR="008B55D0">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наименьшей степени жители Амурской области склонны связывать нарушение прав и свобод с низ</w:t>
      </w:r>
      <w:r w:rsidR="008B55D0">
        <w:rPr>
          <w:rFonts w:ascii="Times New Roman" w:eastAsia="Times New Roman" w:hAnsi="Times New Roman" w:cs="Times New Roman"/>
          <w:sz w:val="24"/>
          <w:szCs w:val="24"/>
        </w:rPr>
        <w:t>кой правовой культурой населения</w:t>
      </w:r>
      <w:r w:rsidR="0086779A">
        <w:rPr>
          <w:rFonts w:ascii="Times New Roman" w:eastAsia="Times New Roman" w:hAnsi="Times New Roman" w:cs="Times New Roman"/>
          <w:sz w:val="24"/>
          <w:szCs w:val="24"/>
        </w:rPr>
        <w:t xml:space="preserve"> (тем не </w:t>
      </w:r>
      <w:r w:rsidR="00FF271D">
        <w:rPr>
          <w:rFonts w:ascii="Times New Roman" w:eastAsia="Times New Roman" w:hAnsi="Times New Roman" w:cs="Times New Roman"/>
          <w:sz w:val="24"/>
          <w:szCs w:val="24"/>
        </w:rPr>
        <w:t>менее,</w:t>
      </w:r>
      <w:r w:rsidRPr="00B85772">
        <w:rPr>
          <w:rFonts w:ascii="Times New Roman" w:eastAsia="Times New Roman" w:hAnsi="Times New Roman" w:cs="Times New Roman"/>
          <w:sz w:val="24"/>
          <w:szCs w:val="24"/>
        </w:rPr>
        <w:t xml:space="preserve"> это тоже популярный вариант ответа, который набирает около трети вариантов).</w:t>
      </w:r>
    </w:p>
    <w:p w:rsidR="00FF271D" w:rsidRDefault="00FF271D" w:rsidP="0086779A">
      <w:pPr>
        <w:contextualSpacing/>
        <w:jc w:val="center"/>
        <w:rPr>
          <w:rFonts w:ascii="Times New Roman" w:eastAsia="Times New Roman" w:hAnsi="Times New Roman" w:cs="Times New Roman"/>
          <w:b/>
          <w:i/>
          <w:sz w:val="24"/>
          <w:szCs w:val="24"/>
        </w:rPr>
      </w:pPr>
    </w:p>
    <w:p w:rsidR="0086779A" w:rsidRDefault="00ED466B" w:rsidP="0086779A">
      <w:pPr>
        <w:contextualSpacing/>
        <w:jc w:val="center"/>
        <w:rPr>
          <w:rFonts w:ascii="Times New Roman" w:eastAsia="Times New Roman" w:hAnsi="Times New Roman" w:cs="Times New Roman"/>
          <w:b/>
          <w:i/>
          <w:sz w:val="24"/>
          <w:szCs w:val="24"/>
        </w:rPr>
      </w:pPr>
      <w:r w:rsidRPr="0086779A">
        <w:rPr>
          <w:rFonts w:ascii="Times New Roman" w:eastAsia="Times New Roman" w:hAnsi="Times New Roman" w:cs="Times New Roman"/>
          <w:b/>
          <w:i/>
          <w:sz w:val="24"/>
          <w:szCs w:val="24"/>
        </w:rPr>
        <w:t>Вопрос 13. Что, по Вашему мнен</w:t>
      </w:r>
      <w:r w:rsidR="0086779A">
        <w:rPr>
          <w:rFonts w:ascii="Times New Roman" w:eastAsia="Times New Roman" w:hAnsi="Times New Roman" w:cs="Times New Roman"/>
          <w:b/>
          <w:i/>
          <w:sz w:val="24"/>
          <w:szCs w:val="24"/>
        </w:rPr>
        <w:t>ию, является причиной нарушения</w:t>
      </w:r>
    </w:p>
    <w:p w:rsidR="00ED466B" w:rsidRPr="0086779A" w:rsidRDefault="00ED466B" w:rsidP="0086779A">
      <w:pPr>
        <w:contextualSpacing/>
        <w:jc w:val="center"/>
        <w:rPr>
          <w:rFonts w:ascii="Times New Roman" w:eastAsia="Times New Roman" w:hAnsi="Times New Roman" w:cs="Times New Roman"/>
          <w:i/>
          <w:sz w:val="24"/>
          <w:szCs w:val="24"/>
        </w:rPr>
      </w:pPr>
      <w:r w:rsidRPr="0086779A">
        <w:rPr>
          <w:rFonts w:ascii="Times New Roman" w:eastAsia="Times New Roman" w:hAnsi="Times New Roman" w:cs="Times New Roman"/>
          <w:b/>
          <w:i/>
          <w:sz w:val="24"/>
          <w:szCs w:val="24"/>
        </w:rPr>
        <w:t>прав и свобод человека? (множественный ответ)</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1559"/>
        <w:gridCol w:w="1560"/>
        <w:gridCol w:w="1417"/>
      </w:tblGrid>
      <w:tr w:rsidR="00ED466B" w:rsidRPr="00B85772" w:rsidTr="0086779A">
        <w:trPr>
          <w:jc w:val="center"/>
        </w:trPr>
        <w:tc>
          <w:tcPr>
            <w:tcW w:w="4219"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86779A">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4536"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8B55D0" w:rsidP="0086779A">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00ED466B" w:rsidRPr="00B85772">
              <w:rPr>
                <w:rFonts w:ascii="Times New Roman" w:eastAsia="Times New Roman" w:hAnsi="Times New Roman" w:cs="Times New Roman"/>
                <w:b/>
                <w:sz w:val="24"/>
                <w:szCs w:val="24"/>
              </w:rPr>
              <w:t xml:space="preserve"> выборов, %</w:t>
            </w:r>
          </w:p>
        </w:tc>
      </w:tr>
      <w:tr w:rsidR="00ED466B" w:rsidRPr="00B85772" w:rsidTr="0086779A">
        <w:trPr>
          <w:jc w:val="center"/>
        </w:trPr>
        <w:tc>
          <w:tcPr>
            <w:tcW w:w="4219"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86779A">
            <w:pPr>
              <w:contextualSpacing/>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2016</w:t>
            </w:r>
            <w:r w:rsidR="0086779A" w:rsidRPr="0086779A">
              <w:rPr>
                <w:rFonts w:ascii="Times New Roman" w:eastAsia="Times New Roman" w:hAnsi="Times New Roman" w:cs="Times New Roman"/>
                <w:b/>
                <w:sz w:val="24"/>
                <w:szCs w:val="24"/>
              </w:rPr>
              <w:t xml:space="preserve"> год</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2017</w:t>
            </w:r>
            <w:r w:rsidR="0086779A" w:rsidRPr="0086779A">
              <w:rPr>
                <w:rFonts w:ascii="Times New Roman" w:eastAsia="Times New Roman" w:hAnsi="Times New Roman" w:cs="Times New Roman"/>
                <w:b/>
                <w:sz w:val="24"/>
                <w:szCs w:val="24"/>
              </w:rPr>
              <w:t xml:space="preserve"> год</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2018</w:t>
            </w:r>
            <w:r w:rsidR="0086779A" w:rsidRPr="0086779A">
              <w:rPr>
                <w:rFonts w:ascii="Times New Roman" w:eastAsia="Times New Roman" w:hAnsi="Times New Roman" w:cs="Times New Roman"/>
                <w:b/>
                <w:sz w:val="24"/>
                <w:szCs w:val="24"/>
              </w:rPr>
              <w:t xml:space="preserve"> год</w:t>
            </w:r>
          </w:p>
        </w:tc>
      </w:tr>
      <w:tr w:rsidR="00ED466B" w:rsidRPr="00B85772" w:rsidTr="0086779A">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ED466B" w:rsidRPr="00B85772" w:rsidRDefault="008B55D0" w:rsidP="0086779A">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Несовершенство </w:t>
            </w:r>
            <w:r w:rsidR="00ED466B" w:rsidRPr="00B85772">
              <w:rPr>
                <w:rFonts w:ascii="Times New Roman" w:eastAsia="Times New Roman" w:hAnsi="Times New Roman" w:cs="Times New Roman"/>
                <w:sz w:val="24"/>
                <w:szCs w:val="24"/>
              </w:rPr>
              <w:t>законодательства</w:t>
            </w:r>
          </w:p>
        </w:tc>
        <w:tc>
          <w:tcPr>
            <w:tcW w:w="155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37,2</w:t>
            </w:r>
          </w:p>
        </w:tc>
        <w:tc>
          <w:tcPr>
            <w:tcW w:w="15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50,6</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44,0</w:t>
            </w:r>
          </w:p>
        </w:tc>
      </w:tr>
      <w:tr w:rsidR="00ED466B" w:rsidRPr="00B85772" w:rsidTr="0086779A">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Бюрократизм власти</w:t>
            </w:r>
          </w:p>
        </w:tc>
        <w:tc>
          <w:tcPr>
            <w:tcW w:w="155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46,6</w:t>
            </w:r>
          </w:p>
        </w:tc>
        <w:tc>
          <w:tcPr>
            <w:tcW w:w="15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43,1</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42,9</w:t>
            </w:r>
          </w:p>
        </w:tc>
      </w:tr>
      <w:tr w:rsidR="00ED466B" w:rsidRPr="00B85772" w:rsidTr="0086779A">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Коррумпированность власти</w:t>
            </w:r>
          </w:p>
        </w:tc>
        <w:tc>
          <w:tcPr>
            <w:tcW w:w="155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54,4</w:t>
            </w:r>
          </w:p>
        </w:tc>
        <w:tc>
          <w:tcPr>
            <w:tcW w:w="15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47,0</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53,7</w:t>
            </w:r>
          </w:p>
        </w:tc>
      </w:tr>
      <w:tr w:rsidR="00ED466B" w:rsidRPr="00B85772" w:rsidTr="0086779A">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Низкая правовая культура населения</w:t>
            </w:r>
          </w:p>
        </w:tc>
        <w:tc>
          <w:tcPr>
            <w:tcW w:w="155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36,2</w:t>
            </w:r>
          </w:p>
        </w:tc>
        <w:tc>
          <w:tcPr>
            <w:tcW w:w="15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36,3</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34,3</w:t>
            </w:r>
          </w:p>
        </w:tc>
      </w:tr>
      <w:tr w:rsidR="00ED466B" w:rsidRPr="00B85772" w:rsidTr="0086779A">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55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8,4</w:t>
            </w:r>
          </w:p>
        </w:tc>
        <w:tc>
          <w:tcPr>
            <w:tcW w:w="15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9,2</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9,4</w:t>
            </w:r>
          </w:p>
        </w:tc>
      </w:tr>
    </w:tbl>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как и в два предыдущие года, респонденты в случае нарушения их прав и сво</w:t>
      </w:r>
      <w:r w:rsidR="0086779A">
        <w:rPr>
          <w:rFonts w:ascii="Times New Roman" w:eastAsia="Times New Roman" w:hAnsi="Times New Roman" w:cs="Times New Roman"/>
          <w:sz w:val="24"/>
          <w:szCs w:val="24"/>
        </w:rPr>
        <w:t>бод предполагают прежде всего</w:t>
      </w:r>
      <w:r w:rsidRPr="00B85772">
        <w:rPr>
          <w:rFonts w:ascii="Times New Roman" w:eastAsia="Times New Roman" w:hAnsi="Times New Roman" w:cs="Times New Roman"/>
          <w:sz w:val="24"/>
          <w:szCs w:val="24"/>
        </w:rPr>
        <w:t xml:space="preserve"> обращаться в су</w:t>
      </w:r>
      <w:r w:rsidR="00697285">
        <w:rPr>
          <w:rFonts w:ascii="Times New Roman" w:eastAsia="Times New Roman" w:hAnsi="Times New Roman" w:cs="Times New Roman"/>
          <w:sz w:val="24"/>
          <w:szCs w:val="24"/>
        </w:rPr>
        <w:t xml:space="preserve">ды, в том числе </w:t>
      </w:r>
      <w:r w:rsidR="0086779A">
        <w:rPr>
          <w:rFonts w:ascii="Times New Roman" w:eastAsia="Times New Roman" w:hAnsi="Times New Roman" w:cs="Times New Roman"/>
          <w:sz w:val="24"/>
          <w:szCs w:val="24"/>
        </w:rPr>
        <w:t xml:space="preserve">в </w:t>
      </w:r>
      <w:r w:rsidR="00697285">
        <w:rPr>
          <w:rFonts w:ascii="Times New Roman" w:eastAsia="Times New Roman" w:hAnsi="Times New Roman" w:cs="Times New Roman"/>
          <w:sz w:val="24"/>
          <w:szCs w:val="24"/>
        </w:rPr>
        <w:t xml:space="preserve">Конституционный суд </w:t>
      </w:r>
      <w:r w:rsidRPr="00B85772">
        <w:rPr>
          <w:rFonts w:ascii="Times New Roman" w:eastAsia="Times New Roman" w:hAnsi="Times New Roman" w:cs="Times New Roman"/>
          <w:sz w:val="24"/>
          <w:szCs w:val="24"/>
        </w:rPr>
        <w:t xml:space="preserve">Российской Федерации. Доля респондентов, выбирающих вариант с обращением в полицию и </w:t>
      </w:r>
      <w:r w:rsidR="0086779A">
        <w:rPr>
          <w:rFonts w:ascii="Times New Roman" w:eastAsia="Times New Roman" w:hAnsi="Times New Roman" w:cs="Times New Roman"/>
          <w:sz w:val="24"/>
          <w:szCs w:val="24"/>
        </w:rPr>
        <w:t xml:space="preserve">к </w:t>
      </w:r>
      <w:r w:rsidRPr="00B85772">
        <w:rPr>
          <w:rFonts w:ascii="Times New Roman" w:eastAsia="Times New Roman" w:hAnsi="Times New Roman" w:cs="Times New Roman"/>
          <w:sz w:val="24"/>
          <w:szCs w:val="24"/>
        </w:rPr>
        <w:t>уполномоченному по правам человека</w:t>
      </w:r>
      <w:r w:rsidR="00E30FF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2018 году практически не изменилась по сравнению с 2016 годом. Среди ответов этого года выд</w:t>
      </w:r>
      <w:r w:rsidR="00E30FF1">
        <w:rPr>
          <w:rFonts w:ascii="Times New Roman" w:eastAsia="Times New Roman" w:hAnsi="Times New Roman" w:cs="Times New Roman"/>
          <w:sz w:val="24"/>
          <w:szCs w:val="24"/>
        </w:rPr>
        <w:t>еляется рост выбравших вариант «</w:t>
      </w:r>
      <w:r w:rsidRPr="00B85772">
        <w:rPr>
          <w:rFonts w:ascii="Times New Roman" w:eastAsia="Times New Roman" w:hAnsi="Times New Roman" w:cs="Times New Roman"/>
          <w:sz w:val="24"/>
          <w:szCs w:val="24"/>
        </w:rPr>
        <w:t>р</w:t>
      </w:r>
      <w:r w:rsidR="00E30FF1">
        <w:rPr>
          <w:rFonts w:ascii="Times New Roman" w:eastAsia="Times New Roman" w:hAnsi="Times New Roman" w:cs="Times New Roman"/>
          <w:sz w:val="24"/>
          <w:szCs w:val="24"/>
        </w:rPr>
        <w:t>ешал бы проблему самостоятельно»</w:t>
      </w:r>
      <w:r w:rsidRPr="00B85772">
        <w:rPr>
          <w:rFonts w:ascii="Times New Roman" w:eastAsia="Times New Roman" w:hAnsi="Times New Roman" w:cs="Times New Roman"/>
          <w:sz w:val="24"/>
          <w:szCs w:val="24"/>
        </w:rPr>
        <w:t xml:space="preserve"> (26%) по сравнению с 15,7</w:t>
      </w:r>
      <w:r w:rsidR="007E6A2D"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2017 году и 13,9% годом ранее. Рост популярности этого варианта может быть свидетельством </w:t>
      </w:r>
      <w:r w:rsidR="00E30FF1">
        <w:rPr>
          <w:rFonts w:ascii="Times New Roman" w:eastAsia="Times New Roman" w:hAnsi="Times New Roman" w:cs="Times New Roman"/>
          <w:sz w:val="24"/>
          <w:szCs w:val="24"/>
        </w:rPr>
        <w:t xml:space="preserve">как роста гражданского самосознания, так и влияния ситуативных факторов роста </w:t>
      </w:r>
      <w:r w:rsidRPr="00B85772">
        <w:rPr>
          <w:rFonts w:ascii="Times New Roman" w:eastAsia="Times New Roman" w:hAnsi="Times New Roman" w:cs="Times New Roman"/>
          <w:sz w:val="24"/>
          <w:szCs w:val="24"/>
        </w:rPr>
        <w:t>недоверия</w:t>
      </w:r>
      <w:r w:rsidR="00E30FF1">
        <w:rPr>
          <w:rFonts w:ascii="Times New Roman" w:eastAsia="Times New Roman" w:hAnsi="Times New Roman" w:cs="Times New Roman"/>
          <w:sz w:val="24"/>
          <w:szCs w:val="24"/>
        </w:rPr>
        <w:t xml:space="preserve"> к власти</w:t>
      </w:r>
      <w:r w:rsidRPr="00B85772">
        <w:rPr>
          <w:rFonts w:ascii="Times New Roman" w:eastAsia="Times New Roman" w:hAnsi="Times New Roman" w:cs="Times New Roman"/>
          <w:sz w:val="24"/>
          <w:szCs w:val="24"/>
        </w:rPr>
        <w:t xml:space="preserve">. </w:t>
      </w:r>
      <w:r w:rsidR="0086779A">
        <w:rPr>
          <w:rFonts w:ascii="Times New Roman" w:eastAsia="Times New Roman" w:hAnsi="Times New Roman" w:cs="Times New Roman"/>
          <w:sz w:val="24"/>
          <w:szCs w:val="24"/>
        </w:rPr>
        <w:t>Предполагае</w:t>
      </w:r>
      <w:r w:rsidRPr="00B85772">
        <w:rPr>
          <w:rFonts w:ascii="Times New Roman" w:eastAsia="Times New Roman" w:hAnsi="Times New Roman" w:cs="Times New Roman"/>
          <w:sz w:val="24"/>
          <w:szCs w:val="24"/>
        </w:rPr>
        <w:t xml:space="preserve">тся проверить эту тенденцию в исследованиях следующего года. </w:t>
      </w:r>
    </w:p>
    <w:p w:rsidR="00FF271D" w:rsidRDefault="00FF271D" w:rsidP="0086779A">
      <w:pPr>
        <w:contextualSpacing/>
        <w:jc w:val="center"/>
        <w:rPr>
          <w:rFonts w:ascii="Times New Roman" w:eastAsia="Times New Roman" w:hAnsi="Times New Roman" w:cs="Times New Roman"/>
          <w:b/>
          <w:i/>
          <w:sz w:val="24"/>
          <w:szCs w:val="24"/>
        </w:rPr>
      </w:pPr>
    </w:p>
    <w:p w:rsidR="00ED466B" w:rsidRPr="0086779A" w:rsidRDefault="00ED466B" w:rsidP="0086779A">
      <w:pPr>
        <w:contextualSpacing/>
        <w:jc w:val="center"/>
        <w:rPr>
          <w:rFonts w:ascii="Times New Roman" w:eastAsia="Times New Roman" w:hAnsi="Times New Roman" w:cs="Times New Roman"/>
          <w:i/>
          <w:sz w:val="24"/>
          <w:szCs w:val="24"/>
        </w:rPr>
      </w:pPr>
      <w:r w:rsidRPr="0086779A">
        <w:rPr>
          <w:rFonts w:ascii="Times New Roman" w:eastAsia="Times New Roman" w:hAnsi="Times New Roman" w:cs="Times New Roman"/>
          <w:b/>
          <w:i/>
          <w:sz w:val="24"/>
          <w:szCs w:val="24"/>
        </w:rPr>
        <w:t>Вопрос 14. Как Вы поступите в случае нарушения Ваших прав и свобод? (множественный ответ)</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1275"/>
        <w:gridCol w:w="1276"/>
        <w:gridCol w:w="1276"/>
      </w:tblGrid>
      <w:tr w:rsidR="00ED466B" w:rsidRPr="00B85772" w:rsidTr="0086779A">
        <w:tc>
          <w:tcPr>
            <w:tcW w:w="5637"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Варианты ответа</w:t>
            </w:r>
          </w:p>
        </w:tc>
        <w:tc>
          <w:tcPr>
            <w:tcW w:w="3827"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3E729F"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Доля</w:t>
            </w:r>
            <w:r w:rsidR="00ED466B" w:rsidRPr="0086779A">
              <w:rPr>
                <w:rFonts w:ascii="Times New Roman" w:eastAsia="Times New Roman" w:hAnsi="Times New Roman" w:cs="Times New Roman"/>
                <w:b/>
                <w:sz w:val="24"/>
                <w:szCs w:val="24"/>
              </w:rPr>
              <w:t xml:space="preserve"> выборов, %</w:t>
            </w:r>
          </w:p>
        </w:tc>
      </w:tr>
      <w:tr w:rsidR="00ED466B" w:rsidRPr="00B85772" w:rsidTr="0086779A">
        <w:tc>
          <w:tcPr>
            <w:tcW w:w="5637" w:type="dxa"/>
            <w:vMerge/>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2016</w:t>
            </w:r>
            <w:r w:rsidR="0086779A">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2017</w:t>
            </w:r>
            <w:r w:rsidR="0086779A">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2018</w:t>
            </w:r>
            <w:r w:rsidR="0086779A">
              <w:rPr>
                <w:rFonts w:ascii="Times New Roman" w:eastAsia="Times New Roman" w:hAnsi="Times New Roman" w:cs="Times New Roman"/>
                <w:b/>
                <w:sz w:val="24"/>
                <w:szCs w:val="24"/>
              </w:rPr>
              <w:t xml:space="preserve"> год</w:t>
            </w:r>
          </w:p>
        </w:tc>
      </w:tr>
      <w:tr w:rsidR="00ED466B" w:rsidRPr="00B85772" w:rsidTr="0086779A">
        <w:tc>
          <w:tcPr>
            <w:tcW w:w="563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Обратился в суд, в том числе Конституционный</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46,7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54,2</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44,7</w:t>
            </w:r>
          </w:p>
        </w:tc>
      </w:tr>
      <w:tr w:rsidR="00ED466B" w:rsidRPr="00B85772" w:rsidTr="0086779A">
        <w:tc>
          <w:tcPr>
            <w:tcW w:w="563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Обратился в полицию</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40,7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27,6</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36,9</w:t>
            </w:r>
          </w:p>
        </w:tc>
      </w:tr>
      <w:tr w:rsidR="00ED466B" w:rsidRPr="00B85772" w:rsidTr="0086779A">
        <w:tc>
          <w:tcPr>
            <w:tcW w:w="563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Обратился к уполномоченному по правам человека</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16,6</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29,4</w:t>
            </w:r>
          </w:p>
        </w:tc>
      </w:tr>
      <w:tr w:rsidR="00ED466B" w:rsidRPr="00B85772" w:rsidTr="0086779A">
        <w:tc>
          <w:tcPr>
            <w:tcW w:w="5637"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86779A">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Решал</w:t>
            </w:r>
            <w:r w:rsidR="00ED466B" w:rsidRPr="00B85772">
              <w:rPr>
                <w:rFonts w:ascii="Times New Roman" w:eastAsia="Times New Roman" w:hAnsi="Times New Roman" w:cs="Times New Roman"/>
                <w:sz w:val="24"/>
                <w:szCs w:val="24"/>
              </w:rPr>
              <w:t xml:space="preserve"> проблему самостоятельно</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13,9</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26,0</w:t>
            </w:r>
          </w:p>
        </w:tc>
      </w:tr>
      <w:tr w:rsidR="00ED466B" w:rsidRPr="00B85772" w:rsidTr="0086779A">
        <w:tc>
          <w:tcPr>
            <w:tcW w:w="563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19,0</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8,5</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15,9</w:t>
            </w:r>
          </w:p>
        </w:tc>
      </w:tr>
    </w:tbl>
    <w:p w:rsidR="007E6A2D" w:rsidRPr="00B85772" w:rsidRDefault="00ED466B" w:rsidP="0086779A">
      <w:pPr>
        <w:ind w:firstLine="709"/>
        <w:contextualSpacing/>
        <w:jc w:val="both"/>
        <w:rPr>
          <w:rFonts w:ascii="Times New Roman" w:eastAsia="Times New Roman" w:hAnsi="Times New Roman" w:cs="Times New Roman"/>
          <w:sz w:val="24"/>
          <w:szCs w:val="24"/>
        </w:rPr>
      </w:pPr>
      <w:r w:rsidRPr="0086779A">
        <w:rPr>
          <w:rFonts w:ascii="Times New Roman" w:eastAsia="Times New Roman" w:hAnsi="Times New Roman" w:cs="Times New Roman"/>
          <w:sz w:val="24"/>
          <w:szCs w:val="24"/>
        </w:rPr>
        <w:t xml:space="preserve">За 2018 год практически в два раза увеличилась доля респондентов, оценивающих степень включенности граждан в общественно-политическую жизнь как сильную </w:t>
      </w:r>
      <w:r w:rsidRPr="00B85772">
        <w:rPr>
          <w:rFonts w:ascii="Times New Roman" w:eastAsia="Times New Roman" w:hAnsi="Times New Roman" w:cs="Times New Roman"/>
          <w:sz w:val="24"/>
          <w:szCs w:val="24"/>
        </w:rPr>
        <w:t>(с 4</w:t>
      </w:r>
      <w:r w:rsidR="007E6A2D" w:rsidRPr="00B85772">
        <w:rPr>
          <w:rFonts w:ascii="Times New Roman" w:eastAsia="Times New Roman" w:hAnsi="Times New Roman" w:cs="Times New Roman"/>
          <w:sz w:val="24"/>
          <w:szCs w:val="24"/>
        </w:rPr>
        <w:t>,3% в 2017 году до 8,3% в 2018).</w:t>
      </w:r>
    </w:p>
    <w:p w:rsidR="00FF271D" w:rsidRDefault="00FF271D" w:rsidP="0086779A">
      <w:pPr>
        <w:contextualSpacing/>
        <w:jc w:val="center"/>
        <w:rPr>
          <w:rFonts w:ascii="Times New Roman" w:eastAsia="Times New Roman" w:hAnsi="Times New Roman" w:cs="Times New Roman"/>
          <w:b/>
          <w:i/>
          <w:sz w:val="24"/>
          <w:szCs w:val="24"/>
        </w:rPr>
      </w:pPr>
    </w:p>
    <w:p w:rsidR="00ED466B" w:rsidRPr="0086779A" w:rsidRDefault="007E6A2D" w:rsidP="0086779A">
      <w:pPr>
        <w:contextualSpacing/>
        <w:jc w:val="center"/>
        <w:rPr>
          <w:rFonts w:ascii="Times New Roman" w:eastAsia="Times New Roman" w:hAnsi="Times New Roman" w:cs="Times New Roman"/>
          <w:b/>
          <w:i/>
          <w:sz w:val="24"/>
          <w:szCs w:val="24"/>
        </w:rPr>
      </w:pPr>
      <w:r w:rsidRPr="0086779A">
        <w:rPr>
          <w:rFonts w:ascii="Times New Roman" w:eastAsia="Times New Roman" w:hAnsi="Times New Roman" w:cs="Times New Roman"/>
          <w:b/>
          <w:i/>
          <w:sz w:val="24"/>
          <w:szCs w:val="24"/>
        </w:rPr>
        <w:t>В</w:t>
      </w:r>
      <w:r w:rsidR="00ED466B" w:rsidRPr="0086779A">
        <w:rPr>
          <w:rFonts w:ascii="Times New Roman" w:eastAsia="Times New Roman" w:hAnsi="Times New Roman" w:cs="Times New Roman"/>
          <w:b/>
          <w:i/>
          <w:sz w:val="24"/>
          <w:szCs w:val="24"/>
        </w:rPr>
        <w:t>опрос 15. Какова, по Вашему мнению, степень включенности граждан в общественно-политическую жизнь?</w:t>
      </w:r>
    </w:p>
    <w:tbl>
      <w:tblPr>
        <w:tblW w:w="7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701"/>
        <w:gridCol w:w="1701"/>
        <w:gridCol w:w="1701"/>
      </w:tblGrid>
      <w:tr w:rsidR="00ED466B" w:rsidRPr="00B85772" w:rsidTr="0086779A">
        <w:trPr>
          <w:jc w:val="center"/>
        </w:trPr>
        <w:tc>
          <w:tcPr>
            <w:tcW w:w="2802"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86779A">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5103"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DD3997" w:rsidP="0086779A">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00ED466B" w:rsidRPr="00B85772">
              <w:rPr>
                <w:rFonts w:ascii="Times New Roman" w:eastAsia="Times New Roman" w:hAnsi="Times New Roman" w:cs="Times New Roman"/>
                <w:b/>
                <w:sz w:val="24"/>
                <w:szCs w:val="24"/>
              </w:rPr>
              <w:t xml:space="preserve"> выборов, %</w:t>
            </w:r>
          </w:p>
        </w:tc>
      </w:tr>
      <w:tr w:rsidR="00ED466B" w:rsidRPr="00B85772" w:rsidTr="0086779A">
        <w:trPr>
          <w:jc w:val="center"/>
        </w:trPr>
        <w:tc>
          <w:tcPr>
            <w:tcW w:w="2802"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86779A">
            <w:pPr>
              <w:contextualSpacing/>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2016</w:t>
            </w:r>
            <w:r w:rsidR="0086779A">
              <w:rPr>
                <w:rFonts w:ascii="Times New Roman" w:eastAsia="Times New Roman" w:hAnsi="Times New Roman" w:cs="Times New Roman"/>
                <w:b/>
                <w:sz w:val="24"/>
                <w:szCs w:val="24"/>
              </w:rPr>
              <w:t xml:space="preserve">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2017</w:t>
            </w:r>
            <w:r w:rsidR="0086779A">
              <w:rPr>
                <w:rFonts w:ascii="Times New Roman" w:eastAsia="Times New Roman" w:hAnsi="Times New Roman" w:cs="Times New Roman"/>
                <w:b/>
                <w:sz w:val="24"/>
                <w:szCs w:val="24"/>
              </w:rPr>
              <w:t xml:space="preserve">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2018</w:t>
            </w:r>
            <w:r w:rsidR="0086779A">
              <w:rPr>
                <w:rFonts w:ascii="Times New Roman" w:eastAsia="Times New Roman" w:hAnsi="Times New Roman" w:cs="Times New Roman"/>
                <w:b/>
                <w:sz w:val="24"/>
                <w:szCs w:val="24"/>
              </w:rPr>
              <w:t xml:space="preserve"> год</w:t>
            </w:r>
          </w:p>
        </w:tc>
      </w:tr>
      <w:tr w:rsidR="00ED466B" w:rsidRPr="00B85772" w:rsidTr="0086779A">
        <w:trPr>
          <w:jc w:val="center"/>
        </w:trPr>
        <w:tc>
          <w:tcPr>
            <w:tcW w:w="280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Сильная </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4,7</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4,3</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8,3</w:t>
            </w:r>
          </w:p>
        </w:tc>
      </w:tr>
      <w:tr w:rsidR="00ED466B" w:rsidRPr="00B85772" w:rsidTr="0086779A">
        <w:trPr>
          <w:jc w:val="center"/>
        </w:trPr>
        <w:tc>
          <w:tcPr>
            <w:tcW w:w="280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Слабая</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75,8</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77,1</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70,6</w:t>
            </w:r>
          </w:p>
        </w:tc>
      </w:tr>
      <w:tr w:rsidR="00ED466B" w:rsidRPr="00B85772" w:rsidTr="0086779A">
        <w:trPr>
          <w:jc w:val="center"/>
        </w:trPr>
        <w:tc>
          <w:tcPr>
            <w:tcW w:w="280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19,5</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18,5</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21,2</w:t>
            </w:r>
          </w:p>
        </w:tc>
      </w:tr>
    </w:tbl>
    <w:p w:rsidR="00ED466B" w:rsidRPr="00B85772" w:rsidRDefault="00ED466B" w:rsidP="0086779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При</w:t>
      </w:r>
      <w:r w:rsidR="007E6A2D" w:rsidRPr="00B85772">
        <w:rPr>
          <w:rFonts w:ascii="Times New Roman" w:eastAsia="Times New Roman" w:hAnsi="Times New Roman" w:cs="Times New Roman"/>
          <w:sz w:val="24"/>
          <w:szCs w:val="24"/>
        </w:rPr>
        <w:t xml:space="preserve"> ответе на вопрос о том, какие </w:t>
      </w:r>
      <w:r w:rsidRPr="00B85772">
        <w:rPr>
          <w:rFonts w:ascii="Times New Roman" w:eastAsia="Times New Roman" w:hAnsi="Times New Roman" w:cs="Times New Roman"/>
          <w:sz w:val="24"/>
          <w:szCs w:val="24"/>
        </w:rPr>
        <w:t>причин</w:t>
      </w:r>
      <w:r w:rsidR="00DD3997">
        <w:rPr>
          <w:rFonts w:ascii="Times New Roman" w:eastAsia="Times New Roman" w:hAnsi="Times New Roman" w:cs="Times New Roman"/>
          <w:sz w:val="24"/>
          <w:szCs w:val="24"/>
        </w:rPr>
        <w:t>ы пор</w:t>
      </w:r>
      <w:r w:rsidR="0086779A">
        <w:rPr>
          <w:rFonts w:ascii="Times New Roman" w:eastAsia="Times New Roman" w:hAnsi="Times New Roman" w:cs="Times New Roman"/>
          <w:sz w:val="24"/>
          <w:szCs w:val="24"/>
        </w:rPr>
        <w:t xml:space="preserve">ождают низкое участие граждан в </w:t>
      </w:r>
      <w:r w:rsidRPr="00B85772">
        <w:rPr>
          <w:rFonts w:ascii="Times New Roman" w:eastAsia="Times New Roman" w:hAnsi="Times New Roman" w:cs="Times New Roman"/>
          <w:sz w:val="24"/>
          <w:szCs w:val="24"/>
        </w:rPr>
        <w:t xml:space="preserve">общественной жизни, в 2018 году </w:t>
      </w:r>
      <w:r w:rsidR="00DD3997">
        <w:rPr>
          <w:rFonts w:ascii="Times New Roman" w:eastAsia="Times New Roman" w:hAnsi="Times New Roman" w:cs="Times New Roman"/>
          <w:sz w:val="24"/>
          <w:szCs w:val="24"/>
        </w:rPr>
        <w:t>наиболее популярные варианты</w:t>
      </w:r>
      <w:r w:rsidRPr="00B85772">
        <w:rPr>
          <w:rFonts w:ascii="Times New Roman" w:eastAsia="Times New Roman" w:hAnsi="Times New Roman" w:cs="Times New Roman"/>
          <w:sz w:val="24"/>
          <w:szCs w:val="24"/>
        </w:rPr>
        <w:t xml:space="preserve"> ответа бы</w:t>
      </w:r>
      <w:r w:rsidR="007E6A2D" w:rsidRPr="00B85772">
        <w:rPr>
          <w:rFonts w:ascii="Times New Roman" w:eastAsia="Times New Roman" w:hAnsi="Times New Roman" w:cs="Times New Roman"/>
          <w:sz w:val="24"/>
          <w:szCs w:val="24"/>
        </w:rPr>
        <w:t>ли связаны с поведением властей</w:t>
      </w:r>
      <w:r w:rsidRPr="00B85772">
        <w:rPr>
          <w:rFonts w:ascii="Times New Roman" w:eastAsia="Times New Roman" w:hAnsi="Times New Roman" w:cs="Times New Roman"/>
          <w:sz w:val="24"/>
          <w:szCs w:val="24"/>
        </w:rPr>
        <w:t>: невыполнение властью своих обязательств (56%) и нечестные выборы (52,8%). Факторы, связанные с отно</w:t>
      </w:r>
      <w:r w:rsidR="00F12360">
        <w:rPr>
          <w:rFonts w:ascii="Times New Roman" w:eastAsia="Times New Roman" w:hAnsi="Times New Roman" w:cs="Times New Roman"/>
          <w:sz w:val="24"/>
          <w:szCs w:val="24"/>
        </w:rPr>
        <w:t>шением и позицией самих жителей,</w:t>
      </w:r>
      <w:r w:rsidRPr="00B85772">
        <w:rPr>
          <w:rFonts w:ascii="Times New Roman" w:eastAsia="Times New Roman" w:hAnsi="Times New Roman" w:cs="Times New Roman"/>
          <w:sz w:val="24"/>
          <w:szCs w:val="24"/>
        </w:rPr>
        <w:t xml:space="preserve"> выбирают около 40% респондентов:</w:t>
      </w:r>
      <w:r w:rsidR="00F12360">
        <w:rPr>
          <w:rFonts w:ascii="Times New Roman" w:eastAsia="Times New Roman" w:hAnsi="Times New Roman" w:cs="Times New Roman"/>
          <w:sz w:val="24"/>
          <w:szCs w:val="24"/>
        </w:rPr>
        <w:t xml:space="preserve"> с недоверием</w:t>
      </w:r>
      <w:r w:rsidRPr="00B85772">
        <w:rPr>
          <w:rFonts w:ascii="Times New Roman" w:eastAsia="Times New Roman" w:hAnsi="Times New Roman" w:cs="Times New Roman"/>
          <w:sz w:val="24"/>
          <w:szCs w:val="24"/>
        </w:rPr>
        <w:t xml:space="preserve"> в отношении властей (48%), </w:t>
      </w:r>
      <w:r w:rsidR="00F12360">
        <w:rPr>
          <w:rFonts w:ascii="Times New Roman" w:eastAsia="Times New Roman" w:hAnsi="Times New Roman" w:cs="Times New Roman"/>
          <w:sz w:val="24"/>
          <w:szCs w:val="24"/>
        </w:rPr>
        <w:t xml:space="preserve">с </w:t>
      </w:r>
      <w:r w:rsidRPr="00B85772">
        <w:rPr>
          <w:rFonts w:ascii="Times New Roman" w:eastAsia="Times New Roman" w:hAnsi="Times New Roman" w:cs="Times New Roman"/>
          <w:sz w:val="24"/>
          <w:szCs w:val="24"/>
        </w:rPr>
        <w:t>неверие</w:t>
      </w:r>
      <w:r w:rsidR="00F12360">
        <w:rPr>
          <w:rFonts w:ascii="Times New Roman" w:eastAsia="Times New Roman" w:hAnsi="Times New Roman" w:cs="Times New Roman"/>
          <w:sz w:val="24"/>
          <w:szCs w:val="24"/>
        </w:rPr>
        <w:t>м</w:t>
      </w:r>
      <w:r w:rsidRPr="00B85772">
        <w:rPr>
          <w:rFonts w:ascii="Times New Roman" w:eastAsia="Times New Roman" w:hAnsi="Times New Roman" w:cs="Times New Roman"/>
          <w:sz w:val="24"/>
          <w:szCs w:val="24"/>
        </w:rPr>
        <w:t xml:space="preserve"> в результативность участия (42,6%), </w:t>
      </w:r>
      <w:r w:rsidR="00F12360">
        <w:rPr>
          <w:rFonts w:ascii="Times New Roman" w:eastAsia="Times New Roman" w:hAnsi="Times New Roman" w:cs="Times New Roman"/>
          <w:sz w:val="24"/>
          <w:szCs w:val="24"/>
        </w:rPr>
        <w:t>с привычкой</w:t>
      </w:r>
      <w:r w:rsidRPr="00B85772">
        <w:rPr>
          <w:rFonts w:ascii="Times New Roman" w:eastAsia="Times New Roman" w:hAnsi="Times New Roman" w:cs="Times New Roman"/>
          <w:sz w:val="24"/>
          <w:szCs w:val="24"/>
        </w:rPr>
        <w:t xml:space="preserve"> молчать (41,5%), </w:t>
      </w:r>
      <w:r w:rsidR="00F12360">
        <w:rPr>
          <w:rFonts w:ascii="Times New Roman" w:eastAsia="Times New Roman" w:hAnsi="Times New Roman" w:cs="Times New Roman"/>
          <w:sz w:val="24"/>
          <w:szCs w:val="24"/>
        </w:rPr>
        <w:t xml:space="preserve">с </w:t>
      </w:r>
      <w:r w:rsidRPr="00B85772">
        <w:rPr>
          <w:rFonts w:ascii="Times New Roman" w:eastAsia="Times New Roman" w:hAnsi="Times New Roman" w:cs="Times New Roman"/>
          <w:sz w:val="24"/>
          <w:szCs w:val="24"/>
        </w:rPr>
        <w:t>лень</w:t>
      </w:r>
      <w:r w:rsidR="00F12360">
        <w:rPr>
          <w:rFonts w:ascii="Times New Roman" w:eastAsia="Times New Roman" w:hAnsi="Times New Roman" w:cs="Times New Roman"/>
          <w:sz w:val="24"/>
          <w:szCs w:val="24"/>
        </w:rPr>
        <w:t>ю</w:t>
      </w:r>
      <w:r w:rsidRPr="00B85772">
        <w:rPr>
          <w:rFonts w:ascii="Times New Roman" w:eastAsia="Times New Roman" w:hAnsi="Times New Roman" w:cs="Times New Roman"/>
          <w:sz w:val="24"/>
          <w:szCs w:val="24"/>
        </w:rPr>
        <w:t xml:space="preserve"> самих людей (40,4%). Высокая распространенность из года в год данных ответов, являющихся индикаторами выученной беспомощности респондентов, может быть серьезным препятствием для развития гражданского общества в Амурской области.</w:t>
      </w:r>
    </w:p>
    <w:p w:rsidR="00FF271D" w:rsidRDefault="00FF271D" w:rsidP="00F12360">
      <w:pPr>
        <w:contextualSpacing/>
        <w:jc w:val="center"/>
        <w:rPr>
          <w:rFonts w:ascii="Times New Roman" w:eastAsia="Times New Roman" w:hAnsi="Times New Roman" w:cs="Times New Roman"/>
          <w:b/>
          <w:i/>
          <w:sz w:val="24"/>
          <w:szCs w:val="24"/>
        </w:rPr>
      </w:pPr>
    </w:p>
    <w:p w:rsidR="001805D9" w:rsidRDefault="00ED466B" w:rsidP="00F12360">
      <w:pPr>
        <w:contextualSpacing/>
        <w:jc w:val="center"/>
        <w:rPr>
          <w:rFonts w:ascii="Times New Roman" w:eastAsia="Times New Roman" w:hAnsi="Times New Roman" w:cs="Times New Roman"/>
          <w:b/>
          <w:i/>
          <w:sz w:val="24"/>
          <w:szCs w:val="24"/>
        </w:rPr>
      </w:pPr>
      <w:r w:rsidRPr="00F12360">
        <w:rPr>
          <w:rFonts w:ascii="Times New Roman" w:eastAsia="Times New Roman" w:hAnsi="Times New Roman" w:cs="Times New Roman"/>
          <w:b/>
          <w:i/>
          <w:sz w:val="24"/>
          <w:szCs w:val="24"/>
        </w:rPr>
        <w:t>Вопрос</w:t>
      </w:r>
      <w:r w:rsidR="001805D9">
        <w:rPr>
          <w:rFonts w:ascii="Times New Roman" w:eastAsia="Times New Roman" w:hAnsi="Times New Roman" w:cs="Times New Roman"/>
          <w:b/>
          <w:i/>
          <w:sz w:val="24"/>
          <w:szCs w:val="24"/>
        </w:rPr>
        <w:t xml:space="preserve"> 16. Каковы, по Вашему мнению, </w:t>
      </w:r>
      <w:r w:rsidRPr="00F12360">
        <w:rPr>
          <w:rFonts w:ascii="Times New Roman" w:eastAsia="Times New Roman" w:hAnsi="Times New Roman" w:cs="Times New Roman"/>
          <w:b/>
          <w:i/>
          <w:sz w:val="24"/>
          <w:szCs w:val="24"/>
        </w:rPr>
        <w:t xml:space="preserve">причины неучастия </w:t>
      </w:r>
      <w:r w:rsidR="001805D9">
        <w:rPr>
          <w:rFonts w:ascii="Times New Roman" w:eastAsia="Times New Roman" w:hAnsi="Times New Roman" w:cs="Times New Roman"/>
          <w:b/>
          <w:i/>
          <w:sz w:val="24"/>
          <w:szCs w:val="24"/>
        </w:rPr>
        <w:t>граждан</w:t>
      </w:r>
    </w:p>
    <w:p w:rsidR="001805D9" w:rsidRPr="001805D9" w:rsidRDefault="001805D9" w:rsidP="001805D9">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 общественной жизни? (</w:t>
      </w:r>
      <w:r w:rsidR="00ED466B" w:rsidRPr="00F12360">
        <w:rPr>
          <w:rFonts w:ascii="Times New Roman" w:eastAsia="Times New Roman" w:hAnsi="Times New Roman" w:cs="Times New Roman"/>
          <w:b/>
          <w:i/>
          <w:sz w:val="24"/>
          <w:szCs w:val="24"/>
        </w:rPr>
        <w:t>множественный ответ)</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8"/>
        <w:gridCol w:w="1276"/>
        <w:gridCol w:w="1275"/>
        <w:gridCol w:w="1276"/>
      </w:tblGrid>
      <w:tr w:rsidR="00ED466B" w:rsidRPr="00B85772" w:rsidTr="001805D9">
        <w:trPr>
          <w:jc w:val="center"/>
        </w:trPr>
        <w:tc>
          <w:tcPr>
            <w:tcW w:w="4928"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1805D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3827"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764109" w:rsidP="001805D9">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Доля </w:t>
            </w:r>
            <w:r w:rsidR="00ED466B" w:rsidRPr="00B85772">
              <w:rPr>
                <w:rFonts w:ascii="Times New Roman" w:eastAsia="Times New Roman" w:hAnsi="Times New Roman" w:cs="Times New Roman"/>
                <w:b/>
                <w:sz w:val="24"/>
                <w:szCs w:val="24"/>
              </w:rPr>
              <w:t>выборов, %</w:t>
            </w:r>
          </w:p>
        </w:tc>
      </w:tr>
      <w:tr w:rsidR="00ED466B" w:rsidRPr="00B85772" w:rsidTr="001805D9">
        <w:trPr>
          <w:jc w:val="center"/>
        </w:trPr>
        <w:tc>
          <w:tcPr>
            <w:tcW w:w="4928"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1805D9">
            <w:pPr>
              <w:contextualSpacing/>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1805D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2016</w:t>
            </w:r>
            <w:r w:rsidR="001805D9">
              <w:rPr>
                <w:rFonts w:ascii="Times New Roman" w:eastAsia="Times New Roman" w:hAnsi="Times New Roman" w:cs="Times New Roman"/>
                <w:b/>
                <w:sz w:val="24"/>
                <w:szCs w:val="24"/>
              </w:rPr>
              <w:t xml:space="preserve"> 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1805D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2017</w:t>
            </w:r>
            <w:r w:rsidR="001805D9">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1805D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2018</w:t>
            </w:r>
            <w:r w:rsidR="001805D9">
              <w:rPr>
                <w:rFonts w:ascii="Times New Roman" w:eastAsia="Times New Roman" w:hAnsi="Times New Roman" w:cs="Times New Roman"/>
                <w:b/>
                <w:sz w:val="24"/>
                <w:szCs w:val="24"/>
              </w:rPr>
              <w:t xml:space="preserve"> год</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E06367">
              <w:rPr>
                <w:rFonts w:ascii="Times New Roman" w:eastAsia="Times New Roman" w:hAnsi="Times New Roman" w:cs="Times New Roman"/>
                <w:sz w:val="24"/>
                <w:szCs w:val="24"/>
              </w:rPr>
              <w:t>Невыполнение властью своих обязательств</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54,6</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42,1</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56</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Нечестные выборы</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35,9</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43,3</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52,8</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Недоверие в отношении властей</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48,3</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41,6</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Неверие в результативность участия </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47</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48,7</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42,6</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Привычка молчать</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36,8</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41,2</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41,5</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Лень самих людей</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36,5</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49,2</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40,4</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Бюрократизм власти</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37,2</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34,5</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32,3</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Нет интереса</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Безрезультативность инициатив и действий</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27</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20,3</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23,7</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Люди не знают как</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16,4</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16,8</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16,5</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Страх наказания, санкций</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16,1</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11,2</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15,1</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Нет реальной информации о мероприятиях</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12,2</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14,1</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Аполитичность</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4,3</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7,5</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11,2</w:t>
            </w:r>
          </w:p>
        </w:tc>
      </w:tr>
    </w:tbl>
    <w:p w:rsidR="00ED466B" w:rsidRDefault="00ED466B" w:rsidP="001805D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Положительный индикатор для перспектив развития гражданс</w:t>
      </w:r>
      <w:r w:rsidR="00E331B9">
        <w:rPr>
          <w:rFonts w:ascii="Times New Roman" w:eastAsia="Times New Roman" w:hAnsi="Times New Roman" w:cs="Times New Roman"/>
          <w:sz w:val="24"/>
          <w:szCs w:val="24"/>
        </w:rPr>
        <w:t>кого общества в </w:t>
      </w:r>
      <w:r w:rsidRPr="00B85772">
        <w:rPr>
          <w:rFonts w:ascii="Times New Roman" w:eastAsia="Times New Roman" w:hAnsi="Times New Roman" w:cs="Times New Roman"/>
          <w:sz w:val="24"/>
          <w:szCs w:val="24"/>
        </w:rPr>
        <w:t xml:space="preserve">Амурской области - ответ на вопрос о готовности к объединению для совместных действий с другими людьми. Ответ на него свидетельствует об уровне </w:t>
      </w:r>
      <w:r w:rsidR="00E331B9">
        <w:rPr>
          <w:rFonts w:ascii="Times New Roman" w:eastAsia="Times New Roman" w:hAnsi="Times New Roman" w:cs="Times New Roman"/>
          <w:sz w:val="24"/>
          <w:szCs w:val="24"/>
        </w:rPr>
        <w:t xml:space="preserve">горизонтального </w:t>
      </w:r>
      <w:r w:rsidRPr="00B85772">
        <w:rPr>
          <w:rFonts w:ascii="Times New Roman" w:eastAsia="Times New Roman" w:hAnsi="Times New Roman" w:cs="Times New Roman"/>
          <w:sz w:val="24"/>
          <w:szCs w:val="24"/>
        </w:rPr>
        <w:t xml:space="preserve">доверия в обществе. Доля положительных ответов на протяжении трех последних лет превышает половину опрошенных (в 2018 году - 59,6%). Одновременно пятая часть жителей говорит о неготовности к совместным действиям. Потенциал для роста гражданского доверия и </w:t>
      </w:r>
      <w:r w:rsidR="001805D9">
        <w:rPr>
          <w:rFonts w:ascii="Times New Roman" w:eastAsia="Times New Roman" w:hAnsi="Times New Roman" w:cs="Times New Roman"/>
          <w:sz w:val="24"/>
          <w:szCs w:val="24"/>
        </w:rPr>
        <w:t xml:space="preserve">для </w:t>
      </w:r>
      <w:r w:rsidRPr="00B85772">
        <w:rPr>
          <w:rFonts w:ascii="Times New Roman" w:eastAsia="Times New Roman" w:hAnsi="Times New Roman" w:cs="Times New Roman"/>
          <w:sz w:val="24"/>
          <w:szCs w:val="24"/>
        </w:rPr>
        <w:t xml:space="preserve">объединения </w:t>
      </w:r>
      <w:r w:rsidR="001805D9">
        <w:rPr>
          <w:rFonts w:ascii="Times New Roman" w:eastAsia="Times New Roman" w:hAnsi="Times New Roman" w:cs="Times New Roman"/>
          <w:sz w:val="24"/>
          <w:szCs w:val="24"/>
        </w:rPr>
        <w:t>в целях</w:t>
      </w:r>
      <w:r w:rsidRPr="00B85772">
        <w:rPr>
          <w:rFonts w:ascii="Times New Roman" w:eastAsia="Times New Roman" w:hAnsi="Times New Roman" w:cs="Times New Roman"/>
          <w:sz w:val="24"/>
          <w:szCs w:val="24"/>
        </w:rPr>
        <w:t xml:space="preserve"> совместных действий составляет пятая часть ответивших (20,8%).</w:t>
      </w:r>
    </w:p>
    <w:p w:rsidR="001805D9" w:rsidRDefault="00ED466B" w:rsidP="00E06367">
      <w:pPr>
        <w:ind w:firstLine="709"/>
        <w:contextualSpacing/>
        <w:rPr>
          <w:rFonts w:ascii="Times New Roman" w:eastAsia="Times New Roman" w:hAnsi="Times New Roman" w:cs="Times New Roman"/>
          <w:b/>
          <w:i/>
          <w:sz w:val="24"/>
          <w:szCs w:val="24"/>
        </w:rPr>
      </w:pPr>
      <w:r w:rsidRPr="001805D9">
        <w:rPr>
          <w:rFonts w:ascii="Times New Roman" w:eastAsia="Times New Roman" w:hAnsi="Times New Roman" w:cs="Times New Roman"/>
          <w:b/>
          <w:i/>
          <w:sz w:val="24"/>
          <w:szCs w:val="24"/>
        </w:rPr>
        <w:t>Вопрос 35. Готовы ли Вы к объе</w:t>
      </w:r>
      <w:r w:rsidR="001805D9">
        <w:rPr>
          <w:rFonts w:ascii="Times New Roman" w:eastAsia="Times New Roman" w:hAnsi="Times New Roman" w:cs="Times New Roman"/>
          <w:b/>
          <w:i/>
          <w:sz w:val="24"/>
          <w:szCs w:val="24"/>
        </w:rPr>
        <w:t>динению для совместных действий</w:t>
      </w:r>
    </w:p>
    <w:p w:rsidR="00ED466B" w:rsidRPr="001805D9" w:rsidRDefault="00ED466B" w:rsidP="001805D9">
      <w:pPr>
        <w:contextualSpacing/>
        <w:jc w:val="center"/>
        <w:rPr>
          <w:rFonts w:ascii="Times New Roman" w:eastAsia="Times New Roman" w:hAnsi="Times New Roman" w:cs="Times New Roman"/>
          <w:i/>
          <w:sz w:val="24"/>
          <w:szCs w:val="24"/>
        </w:rPr>
      </w:pPr>
      <w:r w:rsidRPr="001805D9">
        <w:rPr>
          <w:rFonts w:ascii="Times New Roman" w:eastAsia="Times New Roman" w:hAnsi="Times New Roman" w:cs="Times New Roman"/>
          <w:b/>
          <w:i/>
          <w:sz w:val="24"/>
          <w:szCs w:val="24"/>
        </w:rPr>
        <w:t>с другими людьми, если Ваши и их интересы совпадают?</w:t>
      </w:r>
    </w:p>
    <w:tbl>
      <w:tblPr>
        <w:tblW w:w="8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1917"/>
        <w:gridCol w:w="1918"/>
        <w:gridCol w:w="1918"/>
      </w:tblGrid>
      <w:tr w:rsidR="00ED466B" w:rsidRPr="00B85772" w:rsidTr="001805D9">
        <w:trPr>
          <w:jc w:val="center"/>
        </w:trPr>
        <w:tc>
          <w:tcPr>
            <w:tcW w:w="3060"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ED466B" w:rsidP="001805D9">
            <w:pPr>
              <w:contextualSpacing/>
              <w:jc w:val="center"/>
              <w:rPr>
                <w:rFonts w:ascii="Times New Roman" w:eastAsia="Times New Roman" w:hAnsi="Times New Roman" w:cs="Times New Roman"/>
                <w:b/>
                <w:sz w:val="24"/>
                <w:szCs w:val="24"/>
              </w:rPr>
            </w:pPr>
            <w:r w:rsidRPr="001805D9">
              <w:rPr>
                <w:rFonts w:ascii="Times New Roman" w:eastAsia="Times New Roman" w:hAnsi="Times New Roman" w:cs="Times New Roman"/>
                <w:b/>
                <w:sz w:val="24"/>
                <w:szCs w:val="24"/>
              </w:rPr>
              <w:t>Варианты ответа</w:t>
            </w:r>
          </w:p>
        </w:tc>
        <w:tc>
          <w:tcPr>
            <w:tcW w:w="5753"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B108F1" w:rsidP="001805D9">
            <w:pPr>
              <w:contextualSpacing/>
              <w:jc w:val="center"/>
              <w:rPr>
                <w:rFonts w:ascii="Times New Roman" w:eastAsia="Times New Roman" w:hAnsi="Times New Roman" w:cs="Times New Roman"/>
                <w:b/>
                <w:sz w:val="24"/>
                <w:szCs w:val="24"/>
              </w:rPr>
            </w:pPr>
            <w:r w:rsidRPr="001805D9">
              <w:rPr>
                <w:rFonts w:ascii="Times New Roman" w:eastAsia="Times New Roman" w:hAnsi="Times New Roman" w:cs="Times New Roman"/>
                <w:b/>
                <w:sz w:val="24"/>
                <w:szCs w:val="24"/>
              </w:rPr>
              <w:t>Доля</w:t>
            </w:r>
            <w:r w:rsidR="00ED466B" w:rsidRPr="001805D9">
              <w:rPr>
                <w:rFonts w:ascii="Times New Roman" w:eastAsia="Times New Roman" w:hAnsi="Times New Roman" w:cs="Times New Roman"/>
                <w:b/>
                <w:sz w:val="24"/>
                <w:szCs w:val="24"/>
              </w:rPr>
              <w:t xml:space="preserve"> выборов, %</w:t>
            </w:r>
          </w:p>
        </w:tc>
      </w:tr>
      <w:tr w:rsidR="00ED466B" w:rsidRPr="00B85772" w:rsidTr="001805D9">
        <w:trPr>
          <w:jc w:val="center"/>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ED466B" w:rsidP="001805D9">
            <w:pPr>
              <w:contextualSpacing/>
              <w:jc w:val="center"/>
              <w:rPr>
                <w:rFonts w:ascii="Times New Roman" w:eastAsia="Times New Roman" w:hAnsi="Times New Roman" w:cs="Times New Roman"/>
                <w:b/>
                <w:sz w:val="24"/>
                <w:szCs w:val="24"/>
              </w:rPr>
            </w:pP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ED466B" w:rsidP="001805D9">
            <w:pPr>
              <w:contextualSpacing/>
              <w:jc w:val="center"/>
              <w:rPr>
                <w:rFonts w:ascii="Times New Roman" w:eastAsia="Times New Roman" w:hAnsi="Times New Roman" w:cs="Times New Roman"/>
                <w:b/>
                <w:sz w:val="24"/>
                <w:szCs w:val="24"/>
              </w:rPr>
            </w:pPr>
            <w:r w:rsidRPr="001805D9">
              <w:rPr>
                <w:rFonts w:ascii="Times New Roman" w:eastAsia="Times New Roman" w:hAnsi="Times New Roman" w:cs="Times New Roman"/>
                <w:b/>
                <w:sz w:val="24"/>
                <w:szCs w:val="24"/>
              </w:rPr>
              <w:t>2016</w:t>
            </w:r>
            <w:r w:rsidR="001805D9">
              <w:rPr>
                <w:rFonts w:ascii="Times New Roman" w:eastAsia="Times New Roman" w:hAnsi="Times New Roman" w:cs="Times New Roman"/>
                <w:b/>
                <w:sz w:val="24"/>
                <w:szCs w:val="24"/>
              </w:rPr>
              <w:t xml:space="preserve"> год</w:t>
            </w:r>
          </w:p>
        </w:tc>
        <w:tc>
          <w:tcPr>
            <w:tcW w:w="1918" w:type="dxa"/>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ED466B" w:rsidP="001805D9">
            <w:pPr>
              <w:contextualSpacing/>
              <w:jc w:val="center"/>
              <w:rPr>
                <w:rFonts w:ascii="Times New Roman" w:eastAsia="Times New Roman" w:hAnsi="Times New Roman" w:cs="Times New Roman"/>
                <w:b/>
                <w:sz w:val="24"/>
                <w:szCs w:val="24"/>
              </w:rPr>
            </w:pPr>
            <w:r w:rsidRPr="001805D9">
              <w:rPr>
                <w:rFonts w:ascii="Times New Roman" w:eastAsia="Times New Roman" w:hAnsi="Times New Roman" w:cs="Times New Roman"/>
                <w:b/>
                <w:sz w:val="24"/>
                <w:szCs w:val="24"/>
              </w:rPr>
              <w:t>2017</w:t>
            </w:r>
            <w:r w:rsidR="001805D9">
              <w:rPr>
                <w:rFonts w:ascii="Times New Roman" w:eastAsia="Times New Roman" w:hAnsi="Times New Roman" w:cs="Times New Roman"/>
                <w:b/>
                <w:sz w:val="24"/>
                <w:szCs w:val="24"/>
              </w:rPr>
              <w:t xml:space="preserve"> год</w:t>
            </w:r>
          </w:p>
        </w:tc>
        <w:tc>
          <w:tcPr>
            <w:tcW w:w="1918" w:type="dxa"/>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ED466B" w:rsidP="001805D9">
            <w:pPr>
              <w:contextualSpacing/>
              <w:jc w:val="center"/>
              <w:rPr>
                <w:rFonts w:ascii="Times New Roman" w:eastAsia="Times New Roman" w:hAnsi="Times New Roman" w:cs="Times New Roman"/>
                <w:b/>
                <w:sz w:val="24"/>
                <w:szCs w:val="24"/>
              </w:rPr>
            </w:pPr>
            <w:r w:rsidRPr="001805D9">
              <w:rPr>
                <w:rFonts w:ascii="Times New Roman" w:eastAsia="Times New Roman" w:hAnsi="Times New Roman" w:cs="Times New Roman"/>
                <w:b/>
                <w:sz w:val="24"/>
                <w:szCs w:val="24"/>
              </w:rPr>
              <w:t>2018</w:t>
            </w:r>
            <w:r w:rsidR="001805D9">
              <w:rPr>
                <w:rFonts w:ascii="Times New Roman" w:eastAsia="Times New Roman" w:hAnsi="Times New Roman" w:cs="Times New Roman"/>
                <w:b/>
                <w:sz w:val="24"/>
                <w:szCs w:val="24"/>
              </w:rPr>
              <w:t xml:space="preserve"> год</w:t>
            </w:r>
          </w:p>
        </w:tc>
      </w:tr>
      <w:tr w:rsidR="00ED466B" w:rsidRPr="00B85772" w:rsidTr="001805D9">
        <w:trPr>
          <w:jc w:val="center"/>
        </w:trPr>
        <w:tc>
          <w:tcPr>
            <w:tcW w:w="30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Готов</w:t>
            </w:r>
          </w:p>
        </w:tc>
        <w:tc>
          <w:tcPr>
            <w:tcW w:w="19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54,8</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63,5</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59,6</w:t>
            </w:r>
          </w:p>
        </w:tc>
      </w:tr>
      <w:tr w:rsidR="00ED466B" w:rsidRPr="00B85772" w:rsidTr="001805D9">
        <w:trPr>
          <w:jc w:val="center"/>
        </w:trPr>
        <w:tc>
          <w:tcPr>
            <w:tcW w:w="30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 готов</w:t>
            </w:r>
          </w:p>
        </w:tc>
        <w:tc>
          <w:tcPr>
            <w:tcW w:w="19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18,2</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15,1</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19,6</w:t>
            </w:r>
          </w:p>
        </w:tc>
      </w:tr>
      <w:tr w:rsidR="00ED466B" w:rsidRPr="00B85772" w:rsidTr="001805D9">
        <w:trPr>
          <w:jc w:val="center"/>
        </w:trPr>
        <w:tc>
          <w:tcPr>
            <w:tcW w:w="30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917" w:type="dxa"/>
            <w:tcBorders>
              <w:top w:val="single" w:sz="4" w:space="0" w:color="000000"/>
              <w:left w:val="single" w:sz="4" w:space="0" w:color="000000"/>
              <w:bottom w:val="single" w:sz="4" w:space="0" w:color="000000"/>
              <w:right w:val="single" w:sz="4" w:space="0" w:color="000000"/>
            </w:tcBorders>
            <w:hideMark/>
          </w:tcPr>
          <w:p w:rsidR="00ED466B" w:rsidRPr="00B85772" w:rsidRDefault="001805D9" w:rsidP="001805D9">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21,4</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20,8</w:t>
            </w:r>
          </w:p>
        </w:tc>
      </w:tr>
    </w:tbl>
    <w:p w:rsidR="00ED466B" w:rsidRDefault="00ED466B" w:rsidP="001805D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Отвечая на вопрос о наиболее приемлемых для граждан форм участия в деятельности каких-либо общественных объединений, гражданских инициатив, некоммерческих организаций, треть респондентов затрудняется с ответом. Четверть респондентов в 2017 и 2018 год</w:t>
      </w:r>
      <w:r w:rsidR="001805D9">
        <w:rPr>
          <w:rFonts w:ascii="Times New Roman" w:eastAsia="Times New Roman" w:hAnsi="Times New Roman" w:cs="Times New Roman"/>
          <w:sz w:val="24"/>
          <w:szCs w:val="24"/>
        </w:rPr>
        <w:t>ах выбрала</w:t>
      </w:r>
      <w:r w:rsidRPr="00B85772">
        <w:rPr>
          <w:rFonts w:ascii="Times New Roman" w:eastAsia="Times New Roman" w:hAnsi="Times New Roman" w:cs="Times New Roman"/>
          <w:sz w:val="24"/>
          <w:szCs w:val="24"/>
        </w:rPr>
        <w:t xml:space="preserve"> вариант работы в НКО за плату, то есть выбора этой работы как вида профессиональной деятельности. Варианты, связанные с гражданским участием на добровольны</w:t>
      </w:r>
      <w:r w:rsidR="00C945F8" w:rsidRPr="00B85772">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xml:space="preserve"> начал</w:t>
      </w:r>
      <w:r w:rsidR="00C945F8" w:rsidRPr="00B85772">
        <w:rPr>
          <w:rFonts w:ascii="Times New Roman" w:eastAsia="Times New Roman" w:hAnsi="Times New Roman" w:cs="Times New Roman"/>
          <w:sz w:val="24"/>
          <w:szCs w:val="24"/>
        </w:rPr>
        <w:t>ах</w:t>
      </w:r>
      <w:r w:rsidR="001805D9">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на протяжении последних трех лет набирают не больше 16%. Наиболее популярные из </w:t>
      </w:r>
      <w:r w:rsidR="001805D9">
        <w:rPr>
          <w:rFonts w:ascii="Times New Roman" w:eastAsia="Times New Roman" w:hAnsi="Times New Roman" w:cs="Times New Roman"/>
          <w:sz w:val="24"/>
          <w:szCs w:val="24"/>
        </w:rPr>
        <w:t>них:</w:t>
      </w:r>
      <w:r w:rsidRPr="00B85772">
        <w:rPr>
          <w:rFonts w:ascii="Times New Roman" w:eastAsia="Times New Roman" w:hAnsi="Times New Roman" w:cs="Times New Roman"/>
          <w:sz w:val="24"/>
          <w:szCs w:val="24"/>
        </w:rPr>
        <w:t xml:space="preserve"> являться членом организации, участником инициативы (15,8%), участвовать в собрания</w:t>
      </w:r>
      <w:r w:rsidR="001805D9">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конференциях, отдельных мероприятиях (15,1%). О готовности активно участвовать в делах организации говорят 13,3%. Декларируемая готовность жертвовать деньги на протяжении последних трех лет не превышает 10%.</w:t>
      </w:r>
      <w:r w:rsidR="00B108F1">
        <w:rPr>
          <w:rFonts w:ascii="Times New Roman" w:eastAsia="Times New Roman" w:hAnsi="Times New Roman" w:cs="Times New Roman"/>
          <w:sz w:val="24"/>
          <w:szCs w:val="24"/>
        </w:rPr>
        <w:t xml:space="preserve"> </w:t>
      </w:r>
    </w:p>
    <w:p w:rsidR="00B108F1" w:rsidRDefault="00B108F1"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Это </w:t>
      </w:r>
      <w:r w:rsidRPr="001805D9">
        <w:rPr>
          <w:rFonts w:ascii="Times New Roman" w:eastAsia="Times New Roman" w:hAnsi="Times New Roman" w:cs="Times New Roman"/>
          <w:sz w:val="24"/>
          <w:szCs w:val="24"/>
        </w:rPr>
        <w:t>демонстрирует серьезный сдерживающий потенциал социальных установок</w:t>
      </w:r>
      <w:r w:rsidR="001805D9" w:rsidRPr="001805D9">
        <w:rPr>
          <w:rFonts w:ascii="Times New Roman" w:eastAsia="Times New Roman" w:hAnsi="Times New Roman" w:cs="Times New Roman"/>
          <w:sz w:val="24"/>
          <w:szCs w:val="24"/>
        </w:rPr>
        <w:t xml:space="preserve"> и недостаток</w:t>
      </w:r>
      <w:r w:rsidR="00FA2332" w:rsidRPr="001805D9">
        <w:rPr>
          <w:rFonts w:ascii="Times New Roman" w:eastAsia="Times New Roman" w:hAnsi="Times New Roman" w:cs="Times New Roman"/>
          <w:sz w:val="24"/>
          <w:szCs w:val="24"/>
        </w:rPr>
        <w:t xml:space="preserve"> социального капитала</w:t>
      </w:r>
      <w:r w:rsidRPr="001805D9">
        <w:rPr>
          <w:rFonts w:ascii="Times New Roman" w:eastAsia="Times New Roman" w:hAnsi="Times New Roman" w:cs="Times New Roman"/>
          <w:sz w:val="24"/>
          <w:szCs w:val="24"/>
        </w:rPr>
        <w:t xml:space="preserve"> для развития гражданского общества, благотворительности и добровольчества. Развитие мобилизующих проектов в област</w:t>
      </w:r>
      <w:r w:rsidR="001805D9">
        <w:rPr>
          <w:rFonts w:ascii="Times New Roman" w:eastAsia="Times New Roman" w:hAnsi="Times New Roman" w:cs="Times New Roman"/>
          <w:sz w:val="24"/>
          <w:szCs w:val="24"/>
        </w:rPr>
        <w:t>и гражданского патриотизма могло</w:t>
      </w:r>
      <w:r w:rsidRPr="001805D9">
        <w:rPr>
          <w:rFonts w:ascii="Times New Roman" w:eastAsia="Times New Roman" w:hAnsi="Times New Roman" w:cs="Times New Roman"/>
          <w:sz w:val="24"/>
          <w:szCs w:val="24"/>
        </w:rPr>
        <w:t xml:space="preserve"> бы иметь значимые перспективы для становления гражданского общества Амурской области. </w:t>
      </w:r>
    </w:p>
    <w:p w:rsidR="00FF271D" w:rsidRDefault="00FF271D" w:rsidP="001805D9">
      <w:pPr>
        <w:contextualSpacing/>
        <w:jc w:val="center"/>
        <w:rPr>
          <w:rFonts w:ascii="Times New Roman" w:eastAsia="Times New Roman" w:hAnsi="Times New Roman" w:cs="Times New Roman"/>
          <w:sz w:val="24"/>
          <w:szCs w:val="24"/>
        </w:rPr>
      </w:pPr>
    </w:p>
    <w:p w:rsidR="00ED466B" w:rsidRPr="001805D9" w:rsidRDefault="00ED466B" w:rsidP="001805D9">
      <w:pPr>
        <w:contextualSpacing/>
        <w:jc w:val="center"/>
        <w:rPr>
          <w:rFonts w:ascii="Times New Roman" w:eastAsia="Times New Roman" w:hAnsi="Times New Roman" w:cs="Times New Roman"/>
          <w:i/>
          <w:sz w:val="24"/>
          <w:szCs w:val="24"/>
        </w:rPr>
      </w:pPr>
      <w:r w:rsidRPr="001805D9">
        <w:rPr>
          <w:rFonts w:ascii="Times New Roman" w:eastAsia="Times New Roman" w:hAnsi="Times New Roman" w:cs="Times New Roman"/>
          <w:b/>
          <w:i/>
          <w:sz w:val="24"/>
          <w:szCs w:val="24"/>
        </w:rPr>
        <w:t>Вопрос 36. Вы хотели бы в ближайшие два-три года принять участие в деятельности каких-либо общественных объединений, гражданских инициатив, некоммерческих организаций? Если да, то в каких формах Вы могли бы участвовать? (множественный ответ)</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2"/>
        <w:gridCol w:w="1134"/>
        <w:gridCol w:w="1134"/>
        <w:gridCol w:w="1134"/>
      </w:tblGrid>
      <w:tr w:rsidR="00ED466B" w:rsidRPr="00B85772" w:rsidTr="002648C5">
        <w:tc>
          <w:tcPr>
            <w:tcW w:w="5812"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ED466B" w:rsidP="002648C5">
            <w:pPr>
              <w:contextualSpacing/>
              <w:jc w:val="center"/>
              <w:rPr>
                <w:rFonts w:ascii="Times New Roman" w:eastAsia="Times New Roman" w:hAnsi="Times New Roman" w:cs="Times New Roman"/>
                <w:b/>
                <w:sz w:val="24"/>
                <w:szCs w:val="24"/>
              </w:rPr>
            </w:pPr>
            <w:r w:rsidRPr="002648C5">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B108F1" w:rsidP="002648C5">
            <w:pPr>
              <w:contextualSpacing/>
              <w:jc w:val="center"/>
              <w:rPr>
                <w:rFonts w:ascii="Times New Roman" w:eastAsia="Times New Roman" w:hAnsi="Times New Roman" w:cs="Times New Roman"/>
                <w:b/>
                <w:sz w:val="24"/>
                <w:szCs w:val="24"/>
              </w:rPr>
            </w:pPr>
            <w:r w:rsidRPr="002648C5">
              <w:rPr>
                <w:rFonts w:ascii="Times New Roman" w:eastAsia="Times New Roman" w:hAnsi="Times New Roman" w:cs="Times New Roman"/>
                <w:b/>
                <w:sz w:val="24"/>
                <w:szCs w:val="24"/>
              </w:rPr>
              <w:t>Доля</w:t>
            </w:r>
            <w:r w:rsidR="00ED466B" w:rsidRPr="002648C5">
              <w:rPr>
                <w:rFonts w:ascii="Times New Roman" w:eastAsia="Times New Roman" w:hAnsi="Times New Roman" w:cs="Times New Roman"/>
                <w:b/>
                <w:sz w:val="24"/>
                <w:szCs w:val="24"/>
              </w:rPr>
              <w:t xml:space="preserve"> выборов, %</w:t>
            </w:r>
          </w:p>
        </w:tc>
      </w:tr>
      <w:tr w:rsidR="00ED466B" w:rsidRPr="00B85772" w:rsidTr="002648C5">
        <w:tc>
          <w:tcPr>
            <w:tcW w:w="5812" w:type="dxa"/>
            <w:vMerge/>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ED466B" w:rsidP="002648C5">
            <w:pPr>
              <w:contextualSpacing/>
              <w:jc w:val="center"/>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ED466B" w:rsidP="002648C5">
            <w:pPr>
              <w:contextualSpacing/>
              <w:jc w:val="center"/>
              <w:rPr>
                <w:rFonts w:ascii="Times New Roman" w:eastAsia="Times New Roman" w:hAnsi="Times New Roman" w:cs="Times New Roman"/>
                <w:b/>
                <w:sz w:val="24"/>
                <w:szCs w:val="24"/>
              </w:rPr>
            </w:pPr>
            <w:r w:rsidRPr="002648C5">
              <w:rPr>
                <w:rFonts w:ascii="Times New Roman" w:eastAsia="Times New Roman" w:hAnsi="Times New Roman" w:cs="Times New Roman"/>
                <w:b/>
                <w:sz w:val="24"/>
                <w:szCs w:val="24"/>
              </w:rPr>
              <w:t>2016</w:t>
            </w:r>
            <w:r w:rsidR="002648C5">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ED466B" w:rsidP="002648C5">
            <w:pPr>
              <w:contextualSpacing/>
              <w:jc w:val="center"/>
              <w:rPr>
                <w:rFonts w:ascii="Times New Roman" w:eastAsia="Times New Roman" w:hAnsi="Times New Roman" w:cs="Times New Roman"/>
                <w:b/>
                <w:sz w:val="24"/>
                <w:szCs w:val="24"/>
              </w:rPr>
            </w:pPr>
            <w:r w:rsidRPr="002648C5">
              <w:rPr>
                <w:rFonts w:ascii="Times New Roman" w:eastAsia="Times New Roman" w:hAnsi="Times New Roman" w:cs="Times New Roman"/>
                <w:b/>
                <w:sz w:val="24"/>
                <w:szCs w:val="24"/>
              </w:rPr>
              <w:t>2017</w:t>
            </w:r>
            <w:r w:rsidR="002648C5">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ED466B" w:rsidP="002648C5">
            <w:pPr>
              <w:contextualSpacing/>
              <w:jc w:val="center"/>
              <w:rPr>
                <w:rFonts w:ascii="Times New Roman" w:eastAsia="Times New Roman" w:hAnsi="Times New Roman" w:cs="Times New Roman"/>
                <w:b/>
                <w:sz w:val="24"/>
                <w:szCs w:val="24"/>
              </w:rPr>
            </w:pPr>
            <w:r w:rsidRPr="002648C5">
              <w:rPr>
                <w:rFonts w:ascii="Times New Roman" w:eastAsia="Times New Roman" w:hAnsi="Times New Roman" w:cs="Times New Roman"/>
                <w:b/>
                <w:sz w:val="24"/>
                <w:szCs w:val="24"/>
              </w:rPr>
              <w:t>2018</w:t>
            </w:r>
            <w:r w:rsidR="002648C5">
              <w:rPr>
                <w:rFonts w:ascii="Times New Roman" w:eastAsia="Times New Roman" w:hAnsi="Times New Roman" w:cs="Times New Roman"/>
                <w:b/>
                <w:sz w:val="24"/>
                <w:szCs w:val="24"/>
              </w:rPr>
              <w:t xml:space="preserve"> год</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Являться инициатором, руководителем, входить в состав руководящих органов</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2648C5" w:rsidP="002648C5">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13,6</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Работать за плату</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2648C5" w:rsidP="002648C5">
            <w:pPr>
              <w:tabs>
                <w:tab w:val="left" w:pos="1114"/>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24,7</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Являться членом организации, участником инициативы</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23,1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15,8</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Работать добровольцем (безвозмездно), не получая денег за свой труд</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10,2</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Участвовать в собраниях, конференциях, отдельных мероприятиях</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15,1</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Помогать деньгами, пожертвованиями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5,3</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Активно участвовать в делах этой организации/инициативы</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13,3</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Нет таких организаций, инициатив</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10,9</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Другое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2648C5" w:rsidP="002648C5">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33,4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35,8</w:t>
            </w:r>
          </w:p>
        </w:tc>
      </w:tr>
    </w:tbl>
    <w:p w:rsidR="00ED466B" w:rsidRPr="00B85772" w:rsidRDefault="00ED466B" w:rsidP="002648C5">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По результатам опросов 2016-2018 годов около половины респондентов готовы участвовать в решении вопросов и проблем муниципального сообщества, то есть заниматься решением задач и проблем, которые непосредственно влияют на качество их жизни (ЖКХ, благоустройство, проблемы окружающей среды и др.). Это положительная тенденция с точки зрения развития гражданского общества в регионе, свидетельствующая о готовности жителей брать на себя ответственность за обустройство собственной жизни. Около трети респондентов готовы принимать участие в опросах по вопросам МСУ и деятельности общественных организаций; четверть - в местном референдуме и сходах граждан.  </w:t>
      </w:r>
    </w:p>
    <w:p w:rsidR="009F1BC5" w:rsidRDefault="00ED466B" w:rsidP="009F1BC5">
      <w:pPr>
        <w:contextualSpacing/>
        <w:jc w:val="center"/>
        <w:rPr>
          <w:rFonts w:ascii="Times New Roman" w:eastAsia="Times New Roman" w:hAnsi="Times New Roman" w:cs="Times New Roman"/>
          <w:b/>
          <w:i/>
          <w:sz w:val="24"/>
          <w:szCs w:val="24"/>
        </w:rPr>
      </w:pPr>
      <w:r w:rsidRPr="009F1BC5">
        <w:rPr>
          <w:rFonts w:ascii="Times New Roman" w:eastAsia="Times New Roman" w:hAnsi="Times New Roman" w:cs="Times New Roman"/>
          <w:b/>
          <w:i/>
          <w:sz w:val="24"/>
          <w:szCs w:val="24"/>
        </w:rPr>
        <w:t>Вопрос 20. В каких социально-конструктивных</w:t>
      </w:r>
      <w:r w:rsidR="009F1BC5">
        <w:rPr>
          <w:rFonts w:ascii="Times New Roman" w:eastAsia="Times New Roman" w:hAnsi="Times New Roman" w:cs="Times New Roman"/>
          <w:b/>
          <w:i/>
          <w:sz w:val="24"/>
          <w:szCs w:val="24"/>
        </w:rPr>
        <w:t xml:space="preserve"> формах общественной активности</w:t>
      </w:r>
    </w:p>
    <w:p w:rsidR="009F1BC5" w:rsidRDefault="00ED466B" w:rsidP="009F1BC5">
      <w:pPr>
        <w:contextualSpacing/>
        <w:jc w:val="center"/>
        <w:rPr>
          <w:rFonts w:ascii="Times New Roman" w:eastAsia="Times New Roman" w:hAnsi="Times New Roman" w:cs="Times New Roman"/>
          <w:b/>
          <w:i/>
          <w:sz w:val="24"/>
          <w:szCs w:val="24"/>
        </w:rPr>
      </w:pPr>
      <w:r w:rsidRPr="009F1BC5">
        <w:rPr>
          <w:rFonts w:ascii="Times New Roman" w:eastAsia="Times New Roman" w:hAnsi="Times New Roman" w:cs="Times New Roman"/>
          <w:b/>
          <w:i/>
          <w:sz w:val="24"/>
          <w:szCs w:val="24"/>
        </w:rPr>
        <w:t>и выражения собственног</w:t>
      </w:r>
      <w:r w:rsidR="009F1BC5">
        <w:rPr>
          <w:rFonts w:ascii="Times New Roman" w:eastAsia="Times New Roman" w:hAnsi="Times New Roman" w:cs="Times New Roman"/>
          <w:b/>
          <w:i/>
          <w:sz w:val="24"/>
          <w:szCs w:val="24"/>
        </w:rPr>
        <w:t>о мнения Вы готовы участвовать?</w:t>
      </w:r>
    </w:p>
    <w:p w:rsidR="00ED466B" w:rsidRPr="009F1BC5" w:rsidRDefault="00ED466B" w:rsidP="009F1BC5">
      <w:pPr>
        <w:contextualSpacing/>
        <w:jc w:val="center"/>
        <w:rPr>
          <w:rFonts w:ascii="Times New Roman" w:eastAsia="Times New Roman" w:hAnsi="Times New Roman" w:cs="Times New Roman"/>
          <w:i/>
          <w:sz w:val="24"/>
          <w:szCs w:val="24"/>
        </w:rPr>
      </w:pPr>
      <w:r w:rsidRPr="009F1BC5">
        <w:rPr>
          <w:rFonts w:ascii="Times New Roman" w:eastAsia="Times New Roman" w:hAnsi="Times New Roman" w:cs="Times New Roman"/>
          <w:b/>
          <w:i/>
          <w:sz w:val="24"/>
          <w:szCs w:val="24"/>
        </w:rPr>
        <w:t>(множественный ответ)</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1134"/>
        <w:gridCol w:w="1134"/>
        <w:gridCol w:w="1134"/>
      </w:tblGrid>
      <w:tr w:rsidR="00ED466B" w:rsidRPr="00B85772" w:rsidTr="009F1BC5">
        <w:tc>
          <w:tcPr>
            <w:tcW w:w="5954"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C96D26"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Доля</w:t>
            </w:r>
            <w:r w:rsidR="00ED466B" w:rsidRPr="009F1BC5">
              <w:rPr>
                <w:rFonts w:ascii="Times New Roman" w:eastAsia="Times New Roman" w:hAnsi="Times New Roman" w:cs="Times New Roman"/>
                <w:b/>
                <w:sz w:val="24"/>
                <w:szCs w:val="24"/>
              </w:rPr>
              <w:t xml:space="preserve"> выборов, %</w:t>
            </w:r>
          </w:p>
        </w:tc>
      </w:tr>
      <w:tr w:rsidR="00ED466B" w:rsidRPr="00B85772" w:rsidTr="009F1BC5">
        <w:tc>
          <w:tcPr>
            <w:tcW w:w="5954" w:type="dxa"/>
            <w:vMerge/>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2016</w:t>
            </w:r>
            <w:r w:rsidR="009F1BC5">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2017</w:t>
            </w:r>
            <w:r w:rsidR="009F1BC5">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2018</w:t>
            </w:r>
            <w:r w:rsidR="009F1BC5">
              <w:rPr>
                <w:rFonts w:ascii="Times New Roman" w:eastAsia="Times New Roman" w:hAnsi="Times New Roman" w:cs="Times New Roman"/>
                <w:b/>
                <w:sz w:val="24"/>
                <w:szCs w:val="24"/>
              </w:rPr>
              <w:t xml:space="preserve"> год</w:t>
            </w:r>
          </w:p>
        </w:tc>
      </w:tr>
      <w:tr w:rsidR="00ED466B" w:rsidRPr="00B85772" w:rsidTr="009F1BC5">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Участие в деятельности общественных организаций</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31,7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32,7</w:t>
            </w:r>
          </w:p>
        </w:tc>
      </w:tr>
      <w:tr w:rsidR="00ED466B" w:rsidRPr="00B85772" w:rsidTr="009F1BC5">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Участие в сходах граждан</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33,6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26,1</w:t>
            </w:r>
          </w:p>
        </w:tc>
      </w:tr>
      <w:tr w:rsidR="00ED466B" w:rsidRPr="00B85772" w:rsidTr="009F1BC5">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Участие в опросах по вопросам жизнедеятельности муниципального образования и местного самоуправления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30,7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34,6</w:t>
            </w:r>
          </w:p>
        </w:tc>
      </w:tr>
      <w:tr w:rsidR="00ED466B" w:rsidRPr="00B85772" w:rsidTr="009F1BC5">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Участие в решении вопросов и проб</w:t>
            </w:r>
            <w:r w:rsidR="009F1BC5">
              <w:rPr>
                <w:rFonts w:ascii="Times New Roman" w:eastAsia="Times New Roman" w:hAnsi="Times New Roman" w:cs="Times New Roman"/>
                <w:sz w:val="24"/>
                <w:szCs w:val="24"/>
              </w:rPr>
              <w:t>лем муниципального сообщества (</w:t>
            </w:r>
            <w:r w:rsidRPr="00B85772">
              <w:rPr>
                <w:rFonts w:ascii="Times New Roman" w:eastAsia="Times New Roman" w:hAnsi="Times New Roman" w:cs="Times New Roman"/>
                <w:sz w:val="24"/>
                <w:szCs w:val="24"/>
              </w:rPr>
              <w:t>участие в решении проблем ЖКХ, благоустройстве территории, организации досуга и культурно-массовых мероприятий, охране окружающей среды, обеспечении охраны общественного порядка и обеспечения личной безопасности граждан)</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51,3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9F1BC5" w:rsidP="009F1BC5">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49,4</w:t>
            </w:r>
          </w:p>
        </w:tc>
      </w:tr>
      <w:tr w:rsidR="00ED466B" w:rsidRPr="00B85772" w:rsidTr="009F1BC5">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Участие в местном референдуме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28,5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9F1BC5" w:rsidP="009F1BC5">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ED466B" w:rsidRPr="00B85772" w:rsidTr="009F1BC5">
        <w:trPr>
          <w:trHeight w:val="50"/>
        </w:trPr>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Другое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w:t>
            </w:r>
          </w:p>
        </w:tc>
      </w:tr>
    </w:tbl>
    <w:p w:rsidR="0006587D" w:rsidRPr="00B85772" w:rsidRDefault="00ED466B" w:rsidP="009F1BC5">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течение трех последних лет уровень протестного потенциала </w:t>
      </w:r>
      <w:r w:rsidR="00871B68" w:rsidRPr="00B85772">
        <w:rPr>
          <w:rFonts w:ascii="Times New Roman" w:eastAsia="Times New Roman" w:hAnsi="Times New Roman" w:cs="Times New Roman"/>
          <w:sz w:val="24"/>
          <w:szCs w:val="24"/>
        </w:rPr>
        <w:t xml:space="preserve">жителей области </w:t>
      </w:r>
      <w:r w:rsidRPr="00B85772">
        <w:rPr>
          <w:rFonts w:ascii="Times New Roman" w:eastAsia="Times New Roman" w:hAnsi="Times New Roman" w:cs="Times New Roman"/>
          <w:sz w:val="24"/>
          <w:szCs w:val="24"/>
        </w:rPr>
        <w:t xml:space="preserve">практически не изменяется. Не </w:t>
      </w:r>
      <w:r w:rsidR="00871B68" w:rsidRPr="00B85772">
        <w:rPr>
          <w:rFonts w:ascii="Times New Roman" w:eastAsia="Times New Roman" w:hAnsi="Times New Roman" w:cs="Times New Roman"/>
          <w:sz w:val="24"/>
          <w:szCs w:val="24"/>
        </w:rPr>
        <w:t xml:space="preserve">наблюдается существенных изменений в </w:t>
      </w:r>
      <w:r w:rsidRPr="00B85772">
        <w:rPr>
          <w:rFonts w:ascii="Times New Roman" w:eastAsia="Times New Roman" w:hAnsi="Times New Roman" w:cs="Times New Roman"/>
          <w:sz w:val="24"/>
          <w:szCs w:val="24"/>
        </w:rPr>
        <w:t>отношении граждан к акциям социального протеста: практически не увеличилось число тех, кто готов принять участие в подобных действиях</w:t>
      </w:r>
      <w:r w:rsidR="009F1BC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их доля составляет около трети респондентов.</w:t>
      </w:r>
      <w:r w:rsidR="0006587D">
        <w:rPr>
          <w:rFonts w:ascii="Times New Roman" w:eastAsia="Times New Roman" w:hAnsi="Times New Roman" w:cs="Times New Roman"/>
          <w:sz w:val="24"/>
          <w:szCs w:val="24"/>
        </w:rPr>
        <w:t xml:space="preserve"> Хотя в среднем по России эта доля ситуативно выросла в 2018 году. Это очередное свидетельство низкой гражданской активности в регионе. </w:t>
      </w:r>
      <w:r w:rsidRPr="00B85772">
        <w:rPr>
          <w:rFonts w:ascii="Times New Roman" w:eastAsia="Times New Roman" w:hAnsi="Times New Roman" w:cs="Times New Roman"/>
          <w:sz w:val="24"/>
          <w:szCs w:val="24"/>
        </w:rPr>
        <w:t xml:space="preserve">Также практически неизменна доля тех, кто </w:t>
      </w:r>
      <w:r w:rsidR="00871B68" w:rsidRPr="00B85772">
        <w:rPr>
          <w:rFonts w:ascii="Times New Roman" w:eastAsia="Times New Roman" w:hAnsi="Times New Roman" w:cs="Times New Roman"/>
          <w:sz w:val="24"/>
          <w:szCs w:val="24"/>
        </w:rPr>
        <w:t xml:space="preserve">их </w:t>
      </w:r>
      <w:r w:rsidRPr="00B85772">
        <w:rPr>
          <w:rFonts w:ascii="Times New Roman" w:eastAsia="Times New Roman" w:hAnsi="Times New Roman" w:cs="Times New Roman"/>
          <w:sz w:val="24"/>
          <w:szCs w:val="24"/>
        </w:rPr>
        <w:t xml:space="preserve">не поддерживает (чуть больше четверти опрошенных). Выросла доля тех, кто считает, что подобные акции необходимо запрещать, однако это </w:t>
      </w:r>
      <w:r w:rsidR="00871B68" w:rsidRPr="00B85772">
        <w:rPr>
          <w:rFonts w:ascii="Times New Roman" w:eastAsia="Times New Roman" w:hAnsi="Times New Roman" w:cs="Times New Roman"/>
          <w:sz w:val="24"/>
          <w:szCs w:val="24"/>
        </w:rPr>
        <w:t xml:space="preserve">по-прежнему </w:t>
      </w:r>
      <w:r w:rsidRPr="00B85772">
        <w:rPr>
          <w:rFonts w:ascii="Times New Roman" w:eastAsia="Times New Roman" w:hAnsi="Times New Roman" w:cs="Times New Roman"/>
          <w:sz w:val="24"/>
          <w:szCs w:val="24"/>
        </w:rPr>
        <w:t>маргинальная группа (2,7</w:t>
      </w:r>
      <w:r w:rsidR="009F1BC5">
        <w:rPr>
          <w:rFonts w:ascii="Times New Roman" w:eastAsia="Times New Roman" w:hAnsi="Times New Roman" w:cs="Times New Roman"/>
          <w:sz w:val="24"/>
          <w:szCs w:val="24"/>
        </w:rPr>
        <w:t xml:space="preserve">% в 2016 </w:t>
      </w:r>
      <w:r w:rsidRPr="00B85772">
        <w:rPr>
          <w:rFonts w:ascii="Times New Roman" w:eastAsia="Times New Roman" w:hAnsi="Times New Roman" w:cs="Times New Roman"/>
          <w:sz w:val="24"/>
          <w:szCs w:val="24"/>
        </w:rPr>
        <w:t xml:space="preserve">году, 4,9% в 2018 году). </w:t>
      </w:r>
    </w:p>
    <w:p w:rsidR="00FF271D" w:rsidRDefault="00FF271D" w:rsidP="009F1BC5">
      <w:pPr>
        <w:contextualSpacing/>
        <w:jc w:val="center"/>
        <w:rPr>
          <w:rFonts w:ascii="Times New Roman" w:eastAsia="Times New Roman" w:hAnsi="Times New Roman" w:cs="Times New Roman"/>
          <w:b/>
          <w:i/>
          <w:sz w:val="24"/>
          <w:szCs w:val="24"/>
        </w:rPr>
      </w:pPr>
    </w:p>
    <w:p w:rsidR="00ED466B" w:rsidRPr="009F1BC5" w:rsidRDefault="00ED466B" w:rsidP="009F1BC5">
      <w:pPr>
        <w:contextualSpacing/>
        <w:jc w:val="center"/>
        <w:rPr>
          <w:rFonts w:ascii="Times New Roman" w:eastAsia="Times New Roman" w:hAnsi="Times New Roman" w:cs="Times New Roman"/>
          <w:i/>
          <w:sz w:val="24"/>
          <w:szCs w:val="24"/>
        </w:rPr>
      </w:pPr>
      <w:r w:rsidRPr="009F1BC5">
        <w:rPr>
          <w:rFonts w:ascii="Times New Roman" w:eastAsia="Times New Roman" w:hAnsi="Times New Roman" w:cs="Times New Roman"/>
          <w:b/>
          <w:i/>
          <w:sz w:val="24"/>
          <w:szCs w:val="24"/>
        </w:rPr>
        <w:t>Вопрос 17. Как Вы относитесь к акциям социального протеста?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1232"/>
        <w:gridCol w:w="1178"/>
        <w:gridCol w:w="1276"/>
      </w:tblGrid>
      <w:tr w:rsidR="00ED466B" w:rsidRPr="00B85772" w:rsidTr="009F1BC5">
        <w:tc>
          <w:tcPr>
            <w:tcW w:w="5778"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Варианты ответа</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06587D"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Доля</w:t>
            </w:r>
            <w:r w:rsidR="00ED466B" w:rsidRPr="009F1BC5">
              <w:rPr>
                <w:rFonts w:ascii="Times New Roman" w:eastAsia="Times New Roman" w:hAnsi="Times New Roman" w:cs="Times New Roman"/>
                <w:b/>
                <w:sz w:val="24"/>
                <w:szCs w:val="24"/>
              </w:rPr>
              <w:t xml:space="preserve"> выборов, %</w:t>
            </w:r>
          </w:p>
        </w:tc>
      </w:tr>
      <w:tr w:rsidR="00ED466B" w:rsidRPr="00B85772" w:rsidTr="009F1BC5">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p>
        </w:tc>
        <w:tc>
          <w:tcPr>
            <w:tcW w:w="1232"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2016</w:t>
            </w:r>
            <w:r w:rsidR="009F1BC5" w:rsidRPr="009F1BC5">
              <w:rPr>
                <w:rFonts w:ascii="Times New Roman" w:eastAsia="Times New Roman" w:hAnsi="Times New Roman" w:cs="Times New Roman"/>
                <w:b/>
                <w:sz w:val="24"/>
                <w:szCs w:val="24"/>
              </w:rPr>
              <w:t xml:space="preserve"> год</w:t>
            </w:r>
          </w:p>
        </w:tc>
        <w:tc>
          <w:tcPr>
            <w:tcW w:w="1178"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2017</w:t>
            </w:r>
            <w:r w:rsidR="009F1BC5" w:rsidRPr="009F1BC5">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2018</w:t>
            </w:r>
            <w:r w:rsidR="009F1BC5" w:rsidRPr="009F1BC5">
              <w:rPr>
                <w:rFonts w:ascii="Times New Roman" w:eastAsia="Times New Roman" w:hAnsi="Times New Roman" w:cs="Times New Roman"/>
                <w:b/>
                <w:sz w:val="24"/>
                <w:szCs w:val="24"/>
              </w:rPr>
              <w:t xml:space="preserve"> год</w:t>
            </w:r>
          </w:p>
        </w:tc>
      </w:tr>
      <w:tr w:rsidR="00ED466B" w:rsidRPr="00B85772" w:rsidTr="009F1BC5">
        <w:tc>
          <w:tcPr>
            <w:tcW w:w="5778"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Поддерживаю, сам готов принять участие по возможности</w:t>
            </w:r>
          </w:p>
        </w:tc>
        <w:tc>
          <w:tcPr>
            <w:tcW w:w="1232"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25,3</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19,5</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9F1BC5"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23</w:t>
            </w:r>
          </w:p>
        </w:tc>
      </w:tr>
      <w:tr w:rsidR="00ED466B" w:rsidRPr="00B85772" w:rsidTr="009F1BC5">
        <w:trPr>
          <w:trHeight w:val="587"/>
        </w:trPr>
        <w:tc>
          <w:tcPr>
            <w:tcW w:w="577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Поддерживаю, но принимать участие в подобных акциях не готов</w:t>
            </w:r>
          </w:p>
        </w:tc>
        <w:tc>
          <w:tcPr>
            <w:tcW w:w="1232" w:type="dxa"/>
            <w:tcBorders>
              <w:top w:val="single" w:sz="4" w:space="0" w:color="000000"/>
              <w:left w:val="single" w:sz="4" w:space="0" w:color="000000"/>
              <w:bottom w:val="single" w:sz="4" w:space="0" w:color="000000"/>
              <w:right w:val="single" w:sz="4" w:space="0" w:color="000000"/>
            </w:tcBorders>
          </w:tcPr>
          <w:p w:rsidR="00ED466B" w:rsidRPr="00D35264" w:rsidRDefault="009F1BC5"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25</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9F1BC5"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22</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19,6</w:t>
            </w:r>
          </w:p>
        </w:tc>
      </w:tr>
      <w:tr w:rsidR="00ED466B" w:rsidRPr="00B85772" w:rsidTr="009F1BC5">
        <w:tc>
          <w:tcPr>
            <w:tcW w:w="577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Отношусь к ним безразлично</w:t>
            </w:r>
          </w:p>
        </w:tc>
        <w:tc>
          <w:tcPr>
            <w:tcW w:w="1232"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14,4</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22,2</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18,5</w:t>
            </w:r>
          </w:p>
        </w:tc>
      </w:tr>
      <w:tr w:rsidR="00ED466B" w:rsidRPr="00B85772" w:rsidTr="009F1BC5">
        <w:tc>
          <w:tcPr>
            <w:tcW w:w="577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 поддерживаю, но считаю, что люди имеют право участвовать в акциях протеста</w:t>
            </w:r>
          </w:p>
        </w:tc>
        <w:tc>
          <w:tcPr>
            <w:tcW w:w="1232" w:type="dxa"/>
            <w:tcBorders>
              <w:top w:val="single" w:sz="4" w:space="0" w:color="000000"/>
              <w:left w:val="single" w:sz="4" w:space="0" w:color="000000"/>
              <w:bottom w:val="single" w:sz="4" w:space="0" w:color="000000"/>
              <w:right w:val="single" w:sz="4" w:space="0" w:color="000000"/>
            </w:tcBorders>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27,7</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29,2</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9F1BC5"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28</w:t>
            </w:r>
          </w:p>
        </w:tc>
      </w:tr>
      <w:tr w:rsidR="00ED466B" w:rsidRPr="00B85772" w:rsidTr="009F1BC5">
        <w:tc>
          <w:tcPr>
            <w:tcW w:w="577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 поддерживаю и считаю, что подобные акции следует запрещать</w:t>
            </w:r>
          </w:p>
        </w:tc>
        <w:tc>
          <w:tcPr>
            <w:tcW w:w="1232"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2,7</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9F1BC5"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4,9</w:t>
            </w:r>
          </w:p>
        </w:tc>
      </w:tr>
      <w:tr w:rsidR="00ED466B" w:rsidRPr="00B85772" w:rsidTr="009F1BC5">
        <w:tc>
          <w:tcPr>
            <w:tcW w:w="577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Другое</w:t>
            </w:r>
          </w:p>
        </w:tc>
        <w:tc>
          <w:tcPr>
            <w:tcW w:w="1232"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4,8</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5,1</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D35264">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6,1</w:t>
            </w:r>
            <w:r w:rsidR="009F1BC5" w:rsidRPr="00D35264">
              <w:rPr>
                <w:rFonts w:ascii="Times New Roman" w:eastAsia="Times New Roman" w:hAnsi="Times New Roman" w:cs="Times New Roman"/>
                <w:sz w:val="24"/>
                <w:szCs w:val="24"/>
              </w:rPr>
              <w:t xml:space="preserve"> </w:t>
            </w:r>
          </w:p>
        </w:tc>
      </w:tr>
    </w:tbl>
    <w:p w:rsidR="00ED466B" w:rsidRPr="00B85772" w:rsidRDefault="00ED466B" w:rsidP="00DB088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Соотношен</w:t>
      </w:r>
      <w:r w:rsidR="00755E17">
        <w:rPr>
          <w:rFonts w:ascii="Times New Roman" w:eastAsia="Times New Roman" w:hAnsi="Times New Roman" w:cs="Times New Roman"/>
          <w:sz w:val="24"/>
          <w:szCs w:val="24"/>
        </w:rPr>
        <w:t>ие ответов на вопрос об участии</w:t>
      </w:r>
      <w:r w:rsidRPr="00B85772">
        <w:rPr>
          <w:rFonts w:ascii="Times New Roman" w:eastAsia="Times New Roman" w:hAnsi="Times New Roman" w:cs="Times New Roman"/>
          <w:sz w:val="24"/>
          <w:szCs w:val="24"/>
        </w:rPr>
        <w:t xml:space="preserve"> в акциях протеста также остается практически неизменным. Доля респондентов</w:t>
      </w:r>
      <w:r w:rsidR="00DB0889">
        <w:rPr>
          <w:rFonts w:ascii="Times New Roman" w:eastAsia="Times New Roman" w:hAnsi="Times New Roman" w:cs="Times New Roman"/>
          <w:sz w:val="24"/>
          <w:szCs w:val="24"/>
        </w:rPr>
        <w:t xml:space="preserve">, которые заявляют об участии в </w:t>
      </w:r>
      <w:r w:rsidRPr="00B85772">
        <w:rPr>
          <w:rFonts w:ascii="Times New Roman" w:eastAsia="Times New Roman" w:hAnsi="Times New Roman" w:cs="Times New Roman"/>
          <w:sz w:val="24"/>
          <w:szCs w:val="24"/>
        </w:rPr>
        <w:t>акциях протеста</w:t>
      </w:r>
      <w:r w:rsidR="00871B68"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на протяжении трех лет не превышало 10%. </w:t>
      </w:r>
    </w:p>
    <w:p w:rsidR="00FF271D" w:rsidRDefault="00FF271D" w:rsidP="00DB0889">
      <w:pPr>
        <w:contextualSpacing/>
        <w:jc w:val="center"/>
        <w:rPr>
          <w:rFonts w:ascii="Times New Roman" w:eastAsia="Times New Roman" w:hAnsi="Times New Roman" w:cs="Times New Roman"/>
          <w:b/>
          <w:i/>
          <w:sz w:val="24"/>
          <w:szCs w:val="24"/>
        </w:rPr>
      </w:pPr>
    </w:p>
    <w:p w:rsidR="00ED466B" w:rsidRPr="00DB0889" w:rsidRDefault="00ED466B" w:rsidP="00DB0889">
      <w:pPr>
        <w:contextualSpacing/>
        <w:jc w:val="center"/>
        <w:rPr>
          <w:rFonts w:ascii="Times New Roman" w:eastAsia="Times New Roman" w:hAnsi="Times New Roman" w:cs="Times New Roman"/>
          <w:i/>
          <w:sz w:val="24"/>
          <w:szCs w:val="24"/>
        </w:rPr>
      </w:pPr>
      <w:r w:rsidRPr="00DB0889">
        <w:rPr>
          <w:rFonts w:ascii="Times New Roman" w:eastAsia="Times New Roman" w:hAnsi="Times New Roman" w:cs="Times New Roman"/>
          <w:b/>
          <w:i/>
          <w:sz w:val="24"/>
          <w:szCs w:val="24"/>
        </w:rPr>
        <w:t>Вопрос 18. Участвовал</w:t>
      </w:r>
      <w:r w:rsidR="00FE5D7D">
        <w:rPr>
          <w:rFonts w:ascii="Times New Roman" w:eastAsia="Times New Roman" w:hAnsi="Times New Roman" w:cs="Times New Roman"/>
          <w:b/>
          <w:i/>
          <w:sz w:val="24"/>
          <w:szCs w:val="24"/>
        </w:rPr>
        <w:t>и ли Вы в акциях протеста в 2018</w:t>
      </w:r>
      <w:r w:rsidRPr="00DB0889">
        <w:rPr>
          <w:rFonts w:ascii="Times New Roman" w:eastAsia="Times New Roman" w:hAnsi="Times New Roman" w:cs="Times New Roman"/>
          <w:b/>
          <w:i/>
          <w:sz w:val="24"/>
          <w:szCs w:val="24"/>
        </w:rPr>
        <w:t xml:space="preserve"> году?</w:t>
      </w:r>
    </w:p>
    <w:tbl>
      <w:tblPr>
        <w:tblW w:w="8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5"/>
        <w:gridCol w:w="1951"/>
        <w:gridCol w:w="1951"/>
        <w:gridCol w:w="1951"/>
      </w:tblGrid>
      <w:tr w:rsidR="00ED466B" w:rsidRPr="00B85772" w:rsidTr="00DB0889">
        <w:trPr>
          <w:jc w:val="center"/>
        </w:trPr>
        <w:tc>
          <w:tcPr>
            <w:tcW w:w="3065"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DB088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5853"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755E17" w:rsidP="00DB0889">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00ED466B" w:rsidRPr="00B85772">
              <w:rPr>
                <w:rFonts w:ascii="Times New Roman" w:eastAsia="Times New Roman" w:hAnsi="Times New Roman" w:cs="Times New Roman"/>
                <w:b/>
                <w:sz w:val="24"/>
                <w:szCs w:val="24"/>
              </w:rPr>
              <w:t xml:space="preserve"> выборов, %</w:t>
            </w:r>
          </w:p>
        </w:tc>
      </w:tr>
      <w:tr w:rsidR="00ED466B" w:rsidRPr="00B85772" w:rsidTr="00DB0889">
        <w:trPr>
          <w:jc w:val="center"/>
        </w:trPr>
        <w:tc>
          <w:tcPr>
            <w:tcW w:w="3065"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DB0889">
            <w:pPr>
              <w:contextualSpacing/>
              <w:jc w:val="center"/>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vAlign w:val="center"/>
            <w:hideMark/>
          </w:tcPr>
          <w:p w:rsidR="00ED466B" w:rsidRPr="00DB0889" w:rsidRDefault="00ED466B" w:rsidP="00DB0889">
            <w:pPr>
              <w:contextualSpacing/>
              <w:jc w:val="center"/>
              <w:rPr>
                <w:rFonts w:ascii="Times New Roman" w:eastAsia="Times New Roman" w:hAnsi="Times New Roman" w:cs="Times New Roman"/>
                <w:b/>
                <w:sz w:val="24"/>
                <w:szCs w:val="24"/>
              </w:rPr>
            </w:pPr>
            <w:r w:rsidRPr="00DB0889">
              <w:rPr>
                <w:rFonts w:ascii="Times New Roman" w:eastAsia="Times New Roman" w:hAnsi="Times New Roman" w:cs="Times New Roman"/>
                <w:b/>
                <w:sz w:val="24"/>
                <w:szCs w:val="24"/>
              </w:rPr>
              <w:t>2016</w:t>
            </w:r>
            <w:r w:rsidR="00DB0889" w:rsidRPr="00DB0889">
              <w:rPr>
                <w:rFonts w:ascii="Times New Roman" w:eastAsia="Times New Roman" w:hAnsi="Times New Roman" w:cs="Times New Roman"/>
                <w:b/>
                <w:sz w:val="24"/>
                <w:szCs w:val="24"/>
              </w:rPr>
              <w:t xml:space="preserve"> год</w:t>
            </w:r>
          </w:p>
        </w:tc>
        <w:tc>
          <w:tcPr>
            <w:tcW w:w="1951" w:type="dxa"/>
            <w:tcBorders>
              <w:top w:val="single" w:sz="4" w:space="0" w:color="000000"/>
              <w:left w:val="single" w:sz="4" w:space="0" w:color="000000"/>
              <w:bottom w:val="single" w:sz="4" w:space="0" w:color="000000"/>
              <w:right w:val="single" w:sz="4" w:space="0" w:color="000000"/>
            </w:tcBorders>
            <w:vAlign w:val="center"/>
            <w:hideMark/>
          </w:tcPr>
          <w:p w:rsidR="00ED466B" w:rsidRPr="00DB0889" w:rsidRDefault="00ED466B" w:rsidP="00DB0889">
            <w:pPr>
              <w:contextualSpacing/>
              <w:jc w:val="center"/>
              <w:rPr>
                <w:rFonts w:ascii="Times New Roman" w:eastAsia="Times New Roman" w:hAnsi="Times New Roman" w:cs="Times New Roman"/>
                <w:b/>
                <w:sz w:val="24"/>
                <w:szCs w:val="24"/>
              </w:rPr>
            </w:pPr>
            <w:r w:rsidRPr="00DB0889">
              <w:rPr>
                <w:rFonts w:ascii="Times New Roman" w:eastAsia="Times New Roman" w:hAnsi="Times New Roman" w:cs="Times New Roman"/>
                <w:b/>
                <w:sz w:val="24"/>
                <w:szCs w:val="24"/>
              </w:rPr>
              <w:t>2017</w:t>
            </w:r>
            <w:r w:rsidR="00DB0889" w:rsidRPr="00DB0889">
              <w:rPr>
                <w:rFonts w:ascii="Times New Roman" w:eastAsia="Times New Roman" w:hAnsi="Times New Roman" w:cs="Times New Roman"/>
                <w:b/>
                <w:sz w:val="24"/>
                <w:szCs w:val="24"/>
              </w:rPr>
              <w:t xml:space="preserve"> год</w:t>
            </w:r>
          </w:p>
        </w:tc>
        <w:tc>
          <w:tcPr>
            <w:tcW w:w="1951" w:type="dxa"/>
            <w:tcBorders>
              <w:top w:val="single" w:sz="4" w:space="0" w:color="000000"/>
              <w:left w:val="single" w:sz="4" w:space="0" w:color="000000"/>
              <w:bottom w:val="single" w:sz="4" w:space="0" w:color="000000"/>
              <w:right w:val="single" w:sz="4" w:space="0" w:color="000000"/>
            </w:tcBorders>
            <w:vAlign w:val="center"/>
            <w:hideMark/>
          </w:tcPr>
          <w:p w:rsidR="00ED466B" w:rsidRPr="00DB0889" w:rsidRDefault="00ED466B" w:rsidP="00DB0889">
            <w:pPr>
              <w:contextualSpacing/>
              <w:jc w:val="center"/>
              <w:rPr>
                <w:rFonts w:ascii="Times New Roman" w:eastAsia="Times New Roman" w:hAnsi="Times New Roman" w:cs="Times New Roman"/>
                <w:b/>
                <w:sz w:val="24"/>
                <w:szCs w:val="24"/>
              </w:rPr>
            </w:pPr>
            <w:r w:rsidRPr="00DB0889">
              <w:rPr>
                <w:rFonts w:ascii="Times New Roman" w:eastAsia="Times New Roman" w:hAnsi="Times New Roman" w:cs="Times New Roman"/>
                <w:b/>
                <w:sz w:val="24"/>
                <w:szCs w:val="24"/>
              </w:rPr>
              <w:t>2018</w:t>
            </w:r>
            <w:r w:rsidR="00DB0889" w:rsidRPr="00DB0889">
              <w:rPr>
                <w:rFonts w:ascii="Times New Roman" w:eastAsia="Times New Roman" w:hAnsi="Times New Roman" w:cs="Times New Roman"/>
                <w:b/>
                <w:sz w:val="24"/>
                <w:szCs w:val="24"/>
              </w:rPr>
              <w:t xml:space="preserve"> год</w:t>
            </w:r>
          </w:p>
        </w:tc>
      </w:tr>
      <w:tr w:rsidR="00ED466B" w:rsidRPr="00B85772" w:rsidTr="00DB0889">
        <w:trPr>
          <w:jc w:val="center"/>
        </w:trPr>
        <w:tc>
          <w:tcPr>
            <w:tcW w:w="306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Да, участвовал</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8,7</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7,1</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9,5</w:t>
            </w:r>
          </w:p>
        </w:tc>
      </w:tr>
      <w:tr w:rsidR="00ED466B" w:rsidRPr="00B85772" w:rsidTr="00DB0889">
        <w:trPr>
          <w:jc w:val="center"/>
        </w:trPr>
        <w:tc>
          <w:tcPr>
            <w:tcW w:w="306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Нет, не участвовал</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91,3</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92,9</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90,5</w:t>
            </w:r>
          </w:p>
        </w:tc>
      </w:tr>
    </w:tbl>
    <w:p w:rsidR="00FF271D" w:rsidRDefault="00FF271D" w:rsidP="00DB0889">
      <w:pPr>
        <w:ind w:firstLine="709"/>
        <w:contextualSpacing/>
        <w:jc w:val="both"/>
        <w:rPr>
          <w:rFonts w:ascii="Times New Roman" w:eastAsia="Times New Roman" w:hAnsi="Times New Roman" w:cs="Times New Roman"/>
          <w:sz w:val="24"/>
          <w:szCs w:val="24"/>
        </w:rPr>
      </w:pPr>
    </w:p>
    <w:p w:rsidR="00ED466B" w:rsidRPr="00B85772" w:rsidRDefault="00ED466B" w:rsidP="00DB088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по сравнению с двумя предыдущими годами</w:t>
      </w:r>
      <w:r w:rsidR="00755E17">
        <w:rPr>
          <w:rFonts w:ascii="Times New Roman" w:eastAsia="Times New Roman" w:hAnsi="Times New Roman" w:cs="Times New Roman"/>
          <w:sz w:val="24"/>
          <w:szCs w:val="24"/>
        </w:rPr>
        <w:t xml:space="preserve"> незначительно выросла</w:t>
      </w:r>
      <w:r w:rsidRPr="00B85772">
        <w:rPr>
          <w:rFonts w:ascii="Times New Roman" w:eastAsia="Times New Roman" w:hAnsi="Times New Roman" w:cs="Times New Roman"/>
          <w:sz w:val="24"/>
          <w:szCs w:val="24"/>
        </w:rPr>
        <w:t xml:space="preserve"> доля респондентов, готовых принять участие в </w:t>
      </w:r>
      <w:r w:rsidR="00755E17">
        <w:rPr>
          <w:rFonts w:ascii="Times New Roman" w:eastAsia="Times New Roman" w:hAnsi="Times New Roman" w:cs="Times New Roman"/>
          <w:sz w:val="24"/>
          <w:szCs w:val="24"/>
        </w:rPr>
        <w:t>каких-либо</w:t>
      </w:r>
      <w:r w:rsidRPr="00B85772">
        <w:rPr>
          <w:rFonts w:ascii="Times New Roman" w:eastAsia="Times New Roman" w:hAnsi="Times New Roman" w:cs="Times New Roman"/>
          <w:sz w:val="24"/>
          <w:szCs w:val="24"/>
        </w:rPr>
        <w:t xml:space="preserve"> формах социального уличного протеста. Отвечая на вопрос о наиболее предпочтительных формах социального протеста, большинство опрошенных выбирают вариант митинга - массовой формы протестной акции</w:t>
      </w:r>
      <w:r w:rsidR="00A92219">
        <w:rPr>
          <w:rFonts w:ascii="Times New Roman" w:eastAsia="Times New Roman" w:hAnsi="Times New Roman" w:cs="Times New Roman"/>
          <w:sz w:val="24"/>
          <w:szCs w:val="24"/>
        </w:rPr>
        <w:t xml:space="preserve"> </w:t>
      </w:r>
      <w:r w:rsidR="00A92219" w:rsidRPr="00B85772">
        <w:rPr>
          <w:rFonts w:ascii="Times New Roman" w:eastAsia="Times New Roman" w:hAnsi="Times New Roman" w:cs="Times New Roman"/>
          <w:sz w:val="24"/>
          <w:szCs w:val="24"/>
        </w:rPr>
        <w:t>(42,5%)</w:t>
      </w:r>
      <w:r w:rsidRPr="00B85772">
        <w:rPr>
          <w:rFonts w:ascii="Times New Roman" w:eastAsia="Times New Roman" w:hAnsi="Times New Roman" w:cs="Times New Roman"/>
          <w:sz w:val="24"/>
          <w:szCs w:val="24"/>
        </w:rPr>
        <w:t>. О</w:t>
      </w:r>
      <w:r w:rsidR="00A92219">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готовности принять уча</w:t>
      </w:r>
      <w:r w:rsidR="00A92219">
        <w:rPr>
          <w:rFonts w:ascii="Times New Roman" w:eastAsia="Times New Roman" w:hAnsi="Times New Roman" w:cs="Times New Roman"/>
          <w:sz w:val="24"/>
          <w:szCs w:val="24"/>
        </w:rPr>
        <w:t>стие в подписании петиции говори</w:t>
      </w:r>
      <w:r w:rsidRPr="00B85772">
        <w:rPr>
          <w:rFonts w:ascii="Times New Roman" w:eastAsia="Times New Roman" w:hAnsi="Times New Roman" w:cs="Times New Roman"/>
          <w:sz w:val="24"/>
          <w:szCs w:val="24"/>
        </w:rPr>
        <w:t xml:space="preserve">т четверть опрошенных. В 2018 году по сравнению с предыдущими годами незначительно увеличилась доля респондентов, готовых при решении трудовых конфликтов прибегнуть к забастовке.  </w:t>
      </w:r>
    </w:p>
    <w:p w:rsidR="00FF271D" w:rsidRDefault="00FF271D" w:rsidP="00A92219">
      <w:pPr>
        <w:contextualSpacing/>
        <w:jc w:val="center"/>
        <w:rPr>
          <w:rFonts w:ascii="Times New Roman" w:eastAsia="Times New Roman" w:hAnsi="Times New Roman" w:cs="Times New Roman"/>
          <w:b/>
          <w:i/>
          <w:sz w:val="24"/>
          <w:szCs w:val="24"/>
        </w:rPr>
      </w:pPr>
    </w:p>
    <w:p w:rsidR="00ED466B" w:rsidRPr="00A92219" w:rsidRDefault="00ED466B" w:rsidP="00A92219">
      <w:pPr>
        <w:contextualSpacing/>
        <w:jc w:val="center"/>
        <w:rPr>
          <w:rFonts w:ascii="Times New Roman" w:eastAsia="Times New Roman" w:hAnsi="Times New Roman" w:cs="Times New Roman"/>
          <w:i/>
          <w:sz w:val="24"/>
          <w:szCs w:val="24"/>
        </w:rPr>
      </w:pPr>
      <w:r w:rsidRPr="00A92219">
        <w:rPr>
          <w:rFonts w:ascii="Times New Roman" w:eastAsia="Times New Roman" w:hAnsi="Times New Roman" w:cs="Times New Roman"/>
          <w:b/>
          <w:i/>
          <w:sz w:val="24"/>
          <w:szCs w:val="24"/>
        </w:rPr>
        <w:t>Вопрос 19. В каких формах социального протеста Вы предпочли бы участвовать? (множественный ответ)</w:t>
      </w:r>
    </w:p>
    <w:tbl>
      <w:tblPr>
        <w:tblW w:w="89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872"/>
        <w:gridCol w:w="1872"/>
        <w:gridCol w:w="1873"/>
      </w:tblGrid>
      <w:tr w:rsidR="00ED466B" w:rsidRPr="00B85772" w:rsidTr="00A92219">
        <w:trPr>
          <w:jc w:val="center"/>
        </w:trPr>
        <w:tc>
          <w:tcPr>
            <w:tcW w:w="3369"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A9221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5617"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9B23CD" w:rsidP="00A92219">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00ED466B" w:rsidRPr="00B85772">
              <w:rPr>
                <w:rFonts w:ascii="Times New Roman" w:eastAsia="Times New Roman" w:hAnsi="Times New Roman" w:cs="Times New Roman"/>
                <w:b/>
                <w:sz w:val="24"/>
                <w:szCs w:val="24"/>
              </w:rPr>
              <w:t xml:space="preserve"> выборов, %</w:t>
            </w:r>
          </w:p>
        </w:tc>
      </w:tr>
      <w:tr w:rsidR="00ED466B" w:rsidRPr="00B85772" w:rsidTr="00A92219">
        <w:trPr>
          <w:jc w:val="center"/>
        </w:trPr>
        <w:tc>
          <w:tcPr>
            <w:tcW w:w="3369"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A92219">
            <w:pPr>
              <w:contextualSpacing/>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A9221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2016</w:t>
            </w:r>
            <w:r w:rsidR="00A92219">
              <w:rPr>
                <w:rFonts w:ascii="Times New Roman" w:eastAsia="Times New Roman" w:hAnsi="Times New Roman" w:cs="Times New Roman"/>
                <w:b/>
                <w:sz w:val="24"/>
                <w:szCs w:val="24"/>
              </w:rPr>
              <w:t xml:space="preserve"> </w:t>
            </w:r>
            <w:r w:rsidR="00A92219" w:rsidRPr="009F1BC5">
              <w:rPr>
                <w:rFonts w:ascii="Times New Roman" w:eastAsia="Times New Roman" w:hAnsi="Times New Roman" w:cs="Times New Roman"/>
                <w:b/>
                <w:sz w:val="24"/>
                <w:szCs w:val="24"/>
              </w:rPr>
              <w:t>год</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A9221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2017</w:t>
            </w:r>
            <w:r w:rsidR="00A92219" w:rsidRPr="009F1BC5">
              <w:rPr>
                <w:rFonts w:ascii="Times New Roman" w:eastAsia="Times New Roman" w:hAnsi="Times New Roman" w:cs="Times New Roman"/>
                <w:b/>
                <w:sz w:val="24"/>
                <w:szCs w:val="24"/>
              </w:rPr>
              <w:t xml:space="preserve"> год</w:t>
            </w:r>
          </w:p>
        </w:tc>
        <w:tc>
          <w:tcPr>
            <w:tcW w:w="1873"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A9221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2018</w:t>
            </w:r>
            <w:r w:rsidR="00A92219" w:rsidRPr="009F1BC5">
              <w:rPr>
                <w:rFonts w:ascii="Times New Roman" w:eastAsia="Times New Roman" w:hAnsi="Times New Roman" w:cs="Times New Roman"/>
                <w:b/>
                <w:sz w:val="24"/>
                <w:szCs w:val="24"/>
              </w:rPr>
              <w:t xml:space="preserve"> год</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Митинг</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38,9</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39,4</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42,5</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Молчание</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5,7</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11,8</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10,6</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Флешмоб</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12,9</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20,1</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22,9</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Пикет</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8,9</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5,5</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9,9</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Петиция</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23,9</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15,7</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23,1</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Марш протеста</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15,0</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10,9</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11,6</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Забастовка</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12,5</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9,1</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15,8</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Другое</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22,9</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22,0</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21,1</w:t>
            </w:r>
          </w:p>
        </w:tc>
      </w:tr>
    </w:tbl>
    <w:p w:rsidR="00ED466B" w:rsidRDefault="00755E17" w:rsidP="00A92219">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Рост интереса к акциям протеста ситуативен и связан с общероссийской повесткой. </w:t>
      </w:r>
      <w:r w:rsidR="00ED466B" w:rsidRPr="00B85772">
        <w:rPr>
          <w:rFonts w:ascii="Times New Roman" w:eastAsia="Times New Roman" w:hAnsi="Times New Roman" w:cs="Times New Roman"/>
          <w:sz w:val="24"/>
          <w:szCs w:val="24"/>
        </w:rPr>
        <w:t xml:space="preserve">Анализ протестной активности в Приамурье в 2018 году </w:t>
      </w:r>
      <w:r w:rsidR="00871B68" w:rsidRPr="00B85772">
        <w:rPr>
          <w:rFonts w:ascii="Times New Roman" w:eastAsia="Times New Roman" w:hAnsi="Times New Roman" w:cs="Times New Roman"/>
          <w:sz w:val="24"/>
          <w:szCs w:val="24"/>
        </w:rPr>
        <w:t>подтверждает социологические данные. П</w:t>
      </w:r>
      <w:r>
        <w:rPr>
          <w:rFonts w:ascii="Times New Roman" w:eastAsia="Times New Roman" w:hAnsi="Times New Roman" w:cs="Times New Roman"/>
          <w:sz w:val="24"/>
          <w:szCs w:val="24"/>
        </w:rPr>
        <w:t xml:space="preserve">ик акций </w:t>
      </w:r>
      <w:r w:rsidR="00ED466B" w:rsidRPr="00B85772">
        <w:rPr>
          <w:rFonts w:ascii="Times New Roman" w:eastAsia="Times New Roman" w:hAnsi="Times New Roman" w:cs="Times New Roman"/>
          <w:sz w:val="24"/>
          <w:szCs w:val="24"/>
        </w:rPr>
        <w:t>социального протеста пришелся на летние месяцы, б</w:t>
      </w:r>
      <w:r w:rsidR="00A92219">
        <w:rPr>
          <w:rFonts w:ascii="Times New Roman" w:eastAsia="Times New Roman" w:hAnsi="Times New Roman" w:cs="Times New Roman"/>
          <w:sz w:val="24"/>
          <w:szCs w:val="24"/>
        </w:rPr>
        <w:t>ольшинство протестных акций было посвящено</w:t>
      </w:r>
      <w:r w:rsidR="00ED466B" w:rsidRPr="00B857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повышению</w:t>
      </w:r>
      <w:r w:rsidR="00ED466B" w:rsidRPr="00B85772">
        <w:rPr>
          <w:rFonts w:ascii="Times New Roman" w:eastAsia="Times New Roman" w:hAnsi="Times New Roman" w:cs="Times New Roman"/>
          <w:sz w:val="24"/>
          <w:szCs w:val="24"/>
        </w:rPr>
        <w:t xml:space="preserve"> пенсионного возраста. Акции проводил</w:t>
      </w:r>
      <w:r>
        <w:rPr>
          <w:rFonts w:ascii="Times New Roman" w:eastAsia="Times New Roman" w:hAnsi="Times New Roman" w:cs="Times New Roman"/>
          <w:sz w:val="24"/>
          <w:szCs w:val="24"/>
        </w:rPr>
        <w:t>ись в форме митингов и пикетов.</w:t>
      </w:r>
      <w:r w:rsidR="00ED466B" w:rsidRPr="00B85772">
        <w:rPr>
          <w:rFonts w:ascii="Times New Roman" w:eastAsia="Times New Roman" w:hAnsi="Times New Roman" w:cs="Times New Roman"/>
          <w:sz w:val="24"/>
          <w:szCs w:val="24"/>
        </w:rPr>
        <w:t xml:space="preserve"> В качестве организаторов выступали политические партии (региональное отделение КПРФ) и профсоюзные организации. Максимальное </w:t>
      </w:r>
      <w:r w:rsidR="004C297F">
        <w:rPr>
          <w:rFonts w:ascii="Times New Roman" w:eastAsia="Times New Roman" w:hAnsi="Times New Roman" w:cs="Times New Roman"/>
          <w:sz w:val="24"/>
          <w:szCs w:val="24"/>
        </w:rPr>
        <w:t>число</w:t>
      </w:r>
      <w:r w:rsidR="00ED466B" w:rsidRPr="00B85772">
        <w:rPr>
          <w:rFonts w:ascii="Times New Roman" w:eastAsia="Times New Roman" w:hAnsi="Times New Roman" w:cs="Times New Roman"/>
          <w:sz w:val="24"/>
          <w:szCs w:val="24"/>
        </w:rPr>
        <w:t xml:space="preserve"> участников мероприятия - меньше тысячи человек. Наблюдалась тенденция, когда региональное отделение партии, чьи кандидаты и партийные</w:t>
      </w:r>
      <w:r w:rsidR="00A92219">
        <w:rPr>
          <w:rFonts w:ascii="Times New Roman" w:eastAsia="Times New Roman" w:hAnsi="Times New Roman" w:cs="Times New Roman"/>
          <w:sz w:val="24"/>
          <w:szCs w:val="24"/>
        </w:rPr>
        <w:t xml:space="preserve"> списки участвовали в выборах 9 </w:t>
      </w:r>
      <w:r w:rsidR="00ED466B" w:rsidRPr="00B85772">
        <w:rPr>
          <w:rFonts w:ascii="Times New Roman" w:eastAsia="Times New Roman" w:hAnsi="Times New Roman" w:cs="Times New Roman"/>
          <w:sz w:val="24"/>
          <w:szCs w:val="24"/>
        </w:rPr>
        <w:t>сентября 2018 года</w:t>
      </w:r>
      <w:r w:rsidR="004C297F">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xml:space="preserve"> использовало протестные акции в целях предвыборных кампаний. После подписания закона о повышении пенсионного возраста и проведения единого дня голосования пенсионный протест пошел на спад. </w:t>
      </w:r>
      <w:r w:rsidR="00871B68" w:rsidRPr="00B85772">
        <w:rPr>
          <w:rFonts w:ascii="Times New Roman" w:eastAsia="Times New Roman" w:hAnsi="Times New Roman" w:cs="Times New Roman"/>
          <w:sz w:val="24"/>
          <w:szCs w:val="24"/>
        </w:rPr>
        <w:t>В декабре 2018 года небольшой протестный всплеск был связан с началом «мусорной реформы»</w:t>
      </w:r>
      <w:r w:rsidR="00D53896" w:rsidRPr="00B85772">
        <w:rPr>
          <w:rFonts w:ascii="Times New Roman" w:eastAsia="Times New Roman" w:hAnsi="Times New Roman" w:cs="Times New Roman"/>
          <w:sz w:val="24"/>
          <w:szCs w:val="24"/>
        </w:rPr>
        <w:t>, акции за отсрочку которой проводило преимущественно региональное отделение КПРФ</w:t>
      </w:r>
      <w:r w:rsidR="004C297F">
        <w:rPr>
          <w:rFonts w:ascii="Times New Roman" w:eastAsia="Times New Roman" w:hAnsi="Times New Roman" w:cs="Times New Roman"/>
          <w:sz w:val="24"/>
          <w:szCs w:val="24"/>
        </w:rPr>
        <w:t>, что также связано с предстоящими выборами в административном центре региона</w:t>
      </w:r>
      <w:r w:rsidR="00871B68"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По данным мониторинга протестной активности населения России в 2018 году, проведенного Центром экономических и политических реформ</w:t>
      </w:r>
      <w:r w:rsidR="004C297F">
        <w:rPr>
          <w:rStyle w:val="af2"/>
          <w:rFonts w:ascii="Times New Roman" w:eastAsia="Times New Roman" w:hAnsi="Times New Roman" w:cs="Times New Roman"/>
          <w:sz w:val="24"/>
          <w:szCs w:val="24"/>
        </w:rPr>
        <w:footnoteReference w:id="2"/>
      </w:r>
      <w:r w:rsidR="00ED466B" w:rsidRPr="00B85772">
        <w:rPr>
          <w:rFonts w:ascii="Times New Roman" w:eastAsia="Times New Roman" w:hAnsi="Times New Roman" w:cs="Times New Roman"/>
          <w:sz w:val="24"/>
          <w:szCs w:val="24"/>
        </w:rPr>
        <w:t xml:space="preserve">, Амурская область не входит в </w:t>
      </w:r>
      <w:r w:rsidR="00BC0483">
        <w:rPr>
          <w:rFonts w:ascii="Times New Roman" w:eastAsia="Times New Roman" w:hAnsi="Times New Roman" w:cs="Times New Roman"/>
          <w:sz w:val="24"/>
          <w:szCs w:val="24"/>
        </w:rPr>
        <w:t>число лидеров среди субъектов Российской</w:t>
      </w:r>
      <w:r w:rsidR="00ED466B" w:rsidRPr="00B85772">
        <w:rPr>
          <w:rFonts w:ascii="Times New Roman" w:eastAsia="Times New Roman" w:hAnsi="Times New Roman" w:cs="Times New Roman"/>
          <w:sz w:val="24"/>
          <w:szCs w:val="24"/>
        </w:rPr>
        <w:t xml:space="preserve"> </w:t>
      </w:r>
      <w:r w:rsidR="00BC0483">
        <w:rPr>
          <w:rFonts w:ascii="Times New Roman" w:eastAsia="Times New Roman" w:hAnsi="Times New Roman" w:cs="Times New Roman"/>
          <w:sz w:val="24"/>
          <w:szCs w:val="24"/>
        </w:rPr>
        <w:t xml:space="preserve">Федерации </w:t>
      </w:r>
      <w:r w:rsidR="00ED466B" w:rsidRPr="00B85772">
        <w:rPr>
          <w:rFonts w:ascii="Times New Roman" w:eastAsia="Times New Roman" w:hAnsi="Times New Roman" w:cs="Times New Roman"/>
          <w:sz w:val="24"/>
          <w:szCs w:val="24"/>
        </w:rPr>
        <w:t>по числу протестных акций, занимая по итогам года 25 мест</w:t>
      </w:r>
      <w:r w:rsidR="00A92219">
        <w:rPr>
          <w:rFonts w:ascii="Times New Roman" w:eastAsia="Times New Roman" w:hAnsi="Times New Roman" w:cs="Times New Roman"/>
          <w:sz w:val="24"/>
          <w:szCs w:val="24"/>
        </w:rPr>
        <w:t>о. Также если в 2016 и 2017 годах</w:t>
      </w:r>
      <w:r w:rsidR="00ED466B" w:rsidRPr="00B85772">
        <w:rPr>
          <w:rFonts w:ascii="Times New Roman" w:eastAsia="Times New Roman" w:hAnsi="Times New Roman" w:cs="Times New Roman"/>
          <w:sz w:val="24"/>
          <w:szCs w:val="24"/>
        </w:rPr>
        <w:t xml:space="preserve"> Приамурье входило в число регионов с протестами в области трудовых отношений, выходящими на федеральный уровень (протесты </w:t>
      </w:r>
      <w:r w:rsidR="00BC0483">
        <w:rPr>
          <w:rFonts w:ascii="Times New Roman" w:eastAsia="Times New Roman" w:hAnsi="Times New Roman" w:cs="Times New Roman"/>
          <w:sz w:val="24"/>
          <w:szCs w:val="24"/>
        </w:rPr>
        <w:t>были связаны с нарушениями Трудового кодекса</w:t>
      </w:r>
      <w:r w:rsidR="00ED466B" w:rsidRPr="00B85772">
        <w:rPr>
          <w:rFonts w:ascii="Times New Roman" w:eastAsia="Times New Roman" w:hAnsi="Times New Roman" w:cs="Times New Roman"/>
          <w:sz w:val="24"/>
          <w:szCs w:val="24"/>
        </w:rPr>
        <w:t xml:space="preserve"> Р</w:t>
      </w:r>
      <w:r w:rsidR="00BC0483">
        <w:rPr>
          <w:rFonts w:ascii="Times New Roman" w:eastAsia="Times New Roman" w:hAnsi="Times New Roman" w:cs="Times New Roman"/>
          <w:sz w:val="24"/>
          <w:szCs w:val="24"/>
        </w:rPr>
        <w:t xml:space="preserve">оссийской </w:t>
      </w:r>
      <w:r w:rsidR="00ED466B" w:rsidRPr="00B85772">
        <w:rPr>
          <w:rFonts w:ascii="Times New Roman" w:eastAsia="Times New Roman" w:hAnsi="Times New Roman" w:cs="Times New Roman"/>
          <w:sz w:val="24"/>
          <w:szCs w:val="24"/>
        </w:rPr>
        <w:t>Ф</w:t>
      </w:r>
      <w:r w:rsidR="00BC0483">
        <w:rPr>
          <w:rFonts w:ascii="Times New Roman" w:eastAsia="Times New Roman" w:hAnsi="Times New Roman" w:cs="Times New Roman"/>
          <w:sz w:val="24"/>
          <w:szCs w:val="24"/>
        </w:rPr>
        <w:t>едерации</w:t>
      </w:r>
      <w:r w:rsidR="00ED466B" w:rsidRPr="00B85772">
        <w:rPr>
          <w:rFonts w:ascii="Times New Roman" w:eastAsia="Times New Roman" w:hAnsi="Times New Roman" w:cs="Times New Roman"/>
          <w:sz w:val="24"/>
          <w:szCs w:val="24"/>
        </w:rPr>
        <w:t xml:space="preserve"> при стро</w:t>
      </w:r>
      <w:r w:rsidR="00A92219">
        <w:rPr>
          <w:rFonts w:ascii="Times New Roman" w:eastAsia="Times New Roman" w:hAnsi="Times New Roman" w:cs="Times New Roman"/>
          <w:sz w:val="24"/>
          <w:szCs w:val="24"/>
        </w:rPr>
        <w:t>ительстве к</w:t>
      </w:r>
      <w:r w:rsidR="00BC0483">
        <w:rPr>
          <w:rFonts w:ascii="Times New Roman" w:eastAsia="Times New Roman" w:hAnsi="Times New Roman" w:cs="Times New Roman"/>
          <w:sz w:val="24"/>
          <w:szCs w:val="24"/>
        </w:rPr>
        <w:t>осмодрома «Восточный»</w:t>
      </w:r>
      <w:r w:rsidR="00A92219">
        <w:rPr>
          <w:rFonts w:ascii="Times New Roman" w:eastAsia="Times New Roman" w:hAnsi="Times New Roman" w:cs="Times New Roman"/>
          <w:sz w:val="24"/>
          <w:szCs w:val="24"/>
        </w:rPr>
        <w:t>), то 2018 год был мало</w:t>
      </w:r>
      <w:r w:rsidR="00ED466B" w:rsidRPr="00B85772">
        <w:rPr>
          <w:rFonts w:ascii="Times New Roman" w:eastAsia="Times New Roman" w:hAnsi="Times New Roman" w:cs="Times New Roman"/>
          <w:sz w:val="24"/>
          <w:szCs w:val="24"/>
        </w:rPr>
        <w:t xml:space="preserve">конфликтным в этом плане. </w:t>
      </w:r>
    </w:p>
    <w:p w:rsidR="00BC0483" w:rsidRPr="00B85772" w:rsidRDefault="00BC0483"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целом можно констатировать недостаточное развитие социального капитала для роста гражданской активности в регионе. Граждане меньше склонны участвовать в общественно-политической деятельности, благотворительности, добровольчестве. Некоторый потенциал для роста гражданского самосознания представляет сравнительно высокий уровень горизонтального, межличностного доверия, что открывает возможности для локальной самоорганизации </w:t>
      </w:r>
      <w:r w:rsidR="00515F93">
        <w:rPr>
          <w:rFonts w:ascii="Times New Roman" w:eastAsia="Times New Roman" w:hAnsi="Times New Roman" w:cs="Times New Roman"/>
          <w:sz w:val="24"/>
          <w:szCs w:val="24"/>
        </w:rPr>
        <w:t>в целях</w:t>
      </w:r>
      <w:r>
        <w:rPr>
          <w:rFonts w:ascii="Times New Roman" w:eastAsia="Times New Roman" w:hAnsi="Times New Roman" w:cs="Times New Roman"/>
          <w:sz w:val="24"/>
          <w:szCs w:val="24"/>
        </w:rPr>
        <w:t xml:space="preserve"> решения местных проблем качества жизни и среды. </w:t>
      </w:r>
    </w:p>
    <w:p w:rsidR="00ED466B" w:rsidRPr="00B85772" w:rsidRDefault="00ED466B" w:rsidP="00377212">
      <w:pPr>
        <w:ind w:firstLine="709"/>
        <w:contextualSpacing/>
        <w:jc w:val="both"/>
        <w:rPr>
          <w:rFonts w:ascii="Times New Roman" w:eastAsia="Times New Roman" w:hAnsi="Times New Roman" w:cs="Times New Roman"/>
          <w:sz w:val="24"/>
          <w:szCs w:val="24"/>
        </w:rPr>
      </w:pPr>
    </w:p>
    <w:p w:rsidR="00ED466B" w:rsidRPr="002121ED" w:rsidRDefault="00ED466B" w:rsidP="00A92219">
      <w:pPr>
        <w:contextualSpacing/>
        <w:jc w:val="center"/>
        <w:rPr>
          <w:rFonts w:ascii="Times New Roman" w:eastAsia="Times New Roman" w:hAnsi="Times New Roman" w:cs="Times New Roman"/>
          <w:b/>
          <w:sz w:val="24"/>
          <w:szCs w:val="22"/>
        </w:rPr>
      </w:pPr>
      <w:r w:rsidRPr="002121ED">
        <w:rPr>
          <w:rFonts w:ascii="Times New Roman" w:eastAsia="Times New Roman" w:hAnsi="Times New Roman" w:cs="Times New Roman"/>
          <w:b/>
          <w:sz w:val="24"/>
          <w:szCs w:val="22"/>
        </w:rPr>
        <w:t>1.5. Актуальные проблемы в сфере качества жизни амурчан</w:t>
      </w:r>
    </w:p>
    <w:p w:rsidR="00ED466B" w:rsidRDefault="00ED466B" w:rsidP="00A9221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По результатам социологического опроса наиболее острыми проблемами </w:t>
      </w:r>
      <w:r w:rsidR="00D53896" w:rsidRPr="00B85772">
        <w:rPr>
          <w:rFonts w:ascii="Times New Roman" w:eastAsia="Times New Roman" w:hAnsi="Times New Roman" w:cs="Times New Roman"/>
          <w:sz w:val="24"/>
          <w:szCs w:val="24"/>
        </w:rPr>
        <w:t>для жителей</w:t>
      </w:r>
      <w:r w:rsidRPr="00B85772">
        <w:rPr>
          <w:rFonts w:ascii="Times New Roman" w:eastAsia="Times New Roman" w:hAnsi="Times New Roman" w:cs="Times New Roman"/>
          <w:sz w:val="24"/>
          <w:szCs w:val="24"/>
        </w:rPr>
        <w:t xml:space="preserve"> Амурской области на протяжении последних лет </w:t>
      </w:r>
      <w:r w:rsidR="00D53896" w:rsidRPr="00B85772">
        <w:rPr>
          <w:rFonts w:ascii="Times New Roman" w:eastAsia="Times New Roman" w:hAnsi="Times New Roman" w:cs="Times New Roman"/>
          <w:sz w:val="24"/>
          <w:szCs w:val="24"/>
        </w:rPr>
        <w:t xml:space="preserve">являются </w:t>
      </w:r>
      <w:r w:rsidRPr="00B85772">
        <w:rPr>
          <w:rFonts w:ascii="Times New Roman" w:eastAsia="Times New Roman" w:hAnsi="Times New Roman" w:cs="Times New Roman"/>
          <w:sz w:val="24"/>
          <w:szCs w:val="24"/>
        </w:rPr>
        <w:t>инфляци</w:t>
      </w:r>
      <w:r w:rsidR="00D53896" w:rsidRPr="00B85772">
        <w:rPr>
          <w:rFonts w:ascii="Times New Roman" w:eastAsia="Times New Roman" w:hAnsi="Times New Roman" w:cs="Times New Roman"/>
          <w:sz w:val="24"/>
          <w:szCs w:val="24"/>
        </w:rPr>
        <w:t>я</w:t>
      </w:r>
      <w:r w:rsidRPr="00B85772">
        <w:rPr>
          <w:rFonts w:ascii="Times New Roman" w:eastAsia="Times New Roman" w:hAnsi="Times New Roman" w:cs="Times New Roman"/>
          <w:sz w:val="24"/>
          <w:szCs w:val="24"/>
        </w:rPr>
        <w:t xml:space="preserve"> и рост цен на товары и услуги</w:t>
      </w:r>
      <w:r w:rsidR="0069270F">
        <w:rPr>
          <w:rFonts w:ascii="Times New Roman" w:eastAsia="Times New Roman" w:hAnsi="Times New Roman" w:cs="Times New Roman"/>
          <w:sz w:val="24"/>
          <w:szCs w:val="24"/>
        </w:rPr>
        <w:t>, а также</w:t>
      </w:r>
      <w:r w:rsidRPr="00B85772">
        <w:rPr>
          <w:rFonts w:ascii="Times New Roman" w:eastAsia="Times New Roman" w:hAnsi="Times New Roman" w:cs="Times New Roman"/>
          <w:sz w:val="24"/>
          <w:szCs w:val="24"/>
        </w:rPr>
        <w:t xml:space="preserve"> безработиц</w:t>
      </w:r>
      <w:r w:rsidR="00D53896" w:rsidRPr="00B85772">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и </w:t>
      </w:r>
      <w:r w:rsidR="00D53896" w:rsidRPr="00B85772">
        <w:rPr>
          <w:rFonts w:ascii="Times New Roman" w:eastAsia="Times New Roman" w:hAnsi="Times New Roman" w:cs="Times New Roman"/>
          <w:sz w:val="24"/>
          <w:szCs w:val="24"/>
        </w:rPr>
        <w:t xml:space="preserve">низкий </w:t>
      </w:r>
      <w:r w:rsidRPr="00B85772">
        <w:rPr>
          <w:rFonts w:ascii="Times New Roman" w:eastAsia="Times New Roman" w:hAnsi="Times New Roman" w:cs="Times New Roman"/>
          <w:sz w:val="24"/>
          <w:szCs w:val="24"/>
        </w:rPr>
        <w:t>уровень жизни населения</w:t>
      </w:r>
      <w:r w:rsidR="00D53896" w:rsidRPr="00B85772">
        <w:rPr>
          <w:rFonts w:ascii="Times New Roman" w:eastAsia="Times New Roman" w:hAnsi="Times New Roman" w:cs="Times New Roman"/>
          <w:sz w:val="24"/>
          <w:szCs w:val="24"/>
        </w:rPr>
        <w:t xml:space="preserve"> в целом</w:t>
      </w:r>
      <w:r w:rsidRPr="00B85772">
        <w:rPr>
          <w:rFonts w:ascii="Times New Roman" w:eastAsia="Times New Roman" w:hAnsi="Times New Roman" w:cs="Times New Roman"/>
          <w:sz w:val="24"/>
          <w:szCs w:val="24"/>
        </w:rPr>
        <w:t>. Тенденция к снижени</w:t>
      </w:r>
      <w:r w:rsidR="00D53896" w:rsidRPr="00B85772">
        <w:rPr>
          <w:rFonts w:ascii="Times New Roman" w:eastAsia="Times New Roman" w:hAnsi="Times New Roman" w:cs="Times New Roman"/>
          <w:sz w:val="24"/>
          <w:szCs w:val="24"/>
        </w:rPr>
        <w:t xml:space="preserve">ю </w:t>
      </w:r>
      <w:r w:rsidR="0069270F">
        <w:rPr>
          <w:rFonts w:ascii="Times New Roman" w:eastAsia="Times New Roman" w:hAnsi="Times New Roman" w:cs="Times New Roman"/>
          <w:sz w:val="24"/>
          <w:szCs w:val="24"/>
        </w:rPr>
        <w:t xml:space="preserve">проблемности </w:t>
      </w:r>
      <w:r w:rsidR="00D53896" w:rsidRPr="00B85772">
        <w:rPr>
          <w:rFonts w:ascii="Times New Roman" w:eastAsia="Times New Roman" w:hAnsi="Times New Roman" w:cs="Times New Roman"/>
          <w:sz w:val="24"/>
          <w:szCs w:val="24"/>
        </w:rPr>
        <w:t>за 2018 год наблюдается по теме</w:t>
      </w:r>
      <w:r w:rsidRPr="00B85772">
        <w:rPr>
          <w:rFonts w:ascii="Times New Roman" w:eastAsia="Times New Roman" w:hAnsi="Times New Roman" w:cs="Times New Roman"/>
          <w:sz w:val="24"/>
          <w:szCs w:val="24"/>
        </w:rPr>
        <w:t xml:space="preserve"> инфляции</w:t>
      </w:r>
      <w:r w:rsidR="00D53896"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ситуаци</w:t>
      </w:r>
      <w:r w:rsidR="0069270F">
        <w:rPr>
          <w:rFonts w:ascii="Times New Roman" w:eastAsia="Times New Roman" w:hAnsi="Times New Roman" w:cs="Times New Roman"/>
          <w:sz w:val="24"/>
          <w:szCs w:val="24"/>
        </w:rPr>
        <w:t>и в здравоохранении и ЖКХ,  напротив,</w:t>
      </w:r>
      <w:r w:rsidR="00D53896"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к росту </w:t>
      </w:r>
      <w:r w:rsidR="00D53896"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 по вопросу о пенсионном обеспечении (35,6% в 2</w:t>
      </w:r>
      <w:r w:rsidR="00D53896" w:rsidRPr="00B85772">
        <w:rPr>
          <w:rFonts w:ascii="Times New Roman" w:eastAsia="Times New Roman" w:hAnsi="Times New Roman" w:cs="Times New Roman"/>
          <w:sz w:val="24"/>
          <w:szCs w:val="24"/>
        </w:rPr>
        <w:t xml:space="preserve">016 году, 50,8% - в 2018 году). Последнее </w:t>
      </w:r>
      <w:r w:rsidRPr="00B85772">
        <w:rPr>
          <w:rFonts w:ascii="Times New Roman" w:eastAsia="Times New Roman" w:hAnsi="Times New Roman" w:cs="Times New Roman"/>
          <w:sz w:val="24"/>
          <w:szCs w:val="24"/>
        </w:rPr>
        <w:t>связано с поднятием пенсионного возраста, вызвавш</w:t>
      </w:r>
      <w:r w:rsidR="00D53896" w:rsidRPr="00B85772">
        <w:rPr>
          <w:rFonts w:ascii="Times New Roman" w:eastAsia="Times New Roman" w:hAnsi="Times New Roman" w:cs="Times New Roman"/>
          <w:sz w:val="24"/>
          <w:szCs w:val="24"/>
        </w:rPr>
        <w:t>им</w:t>
      </w:r>
      <w:r w:rsidRPr="00B85772">
        <w:rPr>
          <w:rFonts w:ascii="Times New Roman" w:eastAsia="Times New Roman" w:hAnsi="Times New Roman" w:cs="Times New Roman"/>
          <w:sz w:val="24"/>
          <w:szCs w:val="24"/>
        </w:rPr>
        <w:t xml:space="preserve"> социальное напряжение по всей России, в том числе в Амурской области. Та</w:t>
      </w:r>
      <w:r w:rsidR="0069270F">
        <w:rPr>
          <w:rFonts w:ascii="Times New Roman" w:eastAsia="Times New Roman" w:hAnsi="Times New Roman" w:cs="Times New Roman"/>
          <w:sz w:val="24"/>
          <w:szCs w:val="24"/>
        </w:rPr>
        <w:t>кже выросла по сравнению с 2016 </w:t>
      </w:r>
      <w:r w:rsidRPr="00B85772">
        <w:rPr>
          <w:rFonts w:ascii="Times New Roman" w:eastAsia="Times New Roman" w:hAnsi="Times New Roman" w:cs="Times New Roman"/>
          <w:sz w:val="24"/>
          <w:szCs w:val="24"/>
        </w:rPr>
        <w:t xml:space="preserve">годом доля респондентов, относящих к </w:t>
      </w:r>
      <w:r w:rsidR="0069270F">
        <w:rPr>
          <w:rFonts w:ascii="Times New Roman" w:eastAsia="Times New Roman" w:hAnsi="Times New Roman" w:cs="Times New Roman"/>
          <w:sz w:val="24"/>
          <w:szCs w:val="24"/>
        </w:rPr>
        <w:t xml:space="preserve">острейшим проблемам терроризм. Доля других проблем, </w:t>
      </w:r>
      <w:r w:rsidRPr="00B85772">
        <w:rPr>
          <w:rFonts w:ascii="Times New Roman" w:eastAsia="Times New Roman" w:hAnsi="Times New Roman" w:cs="Times New Roman"/>
          <w:sz w:val="24"/>
          <w:szCs w:val="24"/>
        </w:rPr>
        <w:t>выделяемых респондентами в качестве острых</w:t>
      </w:r>
      <w:r w:rsidR="00D53896"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практически не изменялась на протяжении последних лет. </w:t>
      </w:r>
    </w:p>
    <w:p w:rsidR="0069270F" w:rsidRDefault="0069270F"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Амурской области более, чем для большинства регионов России, высока доля внимания к проблемам экологии и качества среды. Здесь традиционно выше уровень тревожности жителей региона. </w:t>
      </w:r>
    </w:p>
    <w:p w:rsidR="0069270F" w:rsidRPr="00B85772" w:rsidRDefault="0069270F"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значительной мере граждан тревожат вопросы социальной инфраструктуры – качества образования и здравоохранения, где есть также значительный потенциал для работы институтов гражданского общества.</w:t>
      </w:r>
    </w:p>
    <w:p w:rsidR="00ED466B" w:rsidRPr="00515F93" w:rsidRDefault="00ED466B" w:rsidP="00515F93">
      <w:pPr>
        <w:contextualSpacing/>
        <w:jc w:val="center"/>
        <w:rPr>
          <w:rFonts w:ascii="Times New Roman" w:eastAsia="Times New Roman" w:hAnsi="Times New Roman" w:cs="Times New Roman"/>
          <w:i/>
          <w:sz w:val="24"/>
          <w:szCs w:val="24"/>
        </w:rPr>
      </w:pPr>
      <w:r w:rsidRPr="00515F93">
        <w:rPr>
          <w:rFonts w:ascii="Times New Roman" w:eastAsia="Times New Roman" w:hAnsi="Times New Roman" w:cs="Times New Roman"/>
          <w:b/>
          <w:i/>
          <w:sz w:val="24"/>
          <w:szCs w:val="24"/>
        </w:rPr>
        <w:t>Вопрос 21. Какие общественные проблемы Вы считаете самыми острыми и первоочередными для решения? (множественный ответ)</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7"/>
        <w:gridCol w:w="1134"/>
        <w:gridCol w:w="1134"/>
        <w:gridCol w:w="1134"/>
      </w:tblGrid>
      <w:tr w:rsidR="00ED466B" w:rsidRPr="00B85772" w:rsidTr="00515F93">
        <w:tc>
          <w:tcPr>
            <w:tcW w:w="5387"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ED466B" w:rsidP="00515F93">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69270F" w:rsidP="00515F93">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Доля</w:t>
            </w:r>
            <w:r w:rsidR="00ED466B" w:rsidRPr="00515F93">
              <w:rPr>
                <w:rFonts w:ascii="Times New Roman" w:eastAsia="Times New Roman" w:hAnsi="Times New Roman" w:cs="Times New Roman"/>
                <w:b/>
                <w:sz w:val="24"/>
                <w:szCs w:val="24"/>
              </w:rPr>
              <w:t xml:space="preserve"> выборов, %</w:t>
            </w:r>
          </w:p>
        </w:tc>
      </w:tr>
      <w:tr w:rsidR="00ED466B" w:rsidRPr="00B85772" w:rsidTr="00515F93">
        <w:tc>
          <w:tcPr>
            <w:tcW w:w="5387" w:type="dxa"/>
            <w:vMerge/>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ED466B" w:rsidP="00515F93">
            <w:pPr>
              <w:contextualSpacing/>
              <w:jc w:val="center"/>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ED466B" w:rsidP="00515F93">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2016</w:t>
            </w:r>
            <w:r w:rsidR="00515F93" w:rsidRPr="00515F93">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ED466B" w:rsidP="00515F93">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2017</w:t>
            </w:r>
            <w:r w:rsidR="00515F93" w:rsidRPr="00515F93">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ED466B" w:rsidP="00515F93">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2018</w:t>
            </w:r>
            <w:r w:rsidR="00515F93" w:rsidRPr="00515F93">
              <w:rPr>
                <w:rFonts w:ascii="Times New Roman" w:eastAsia="Times New Roman" w:hAnsi="Times New Roman" w:cs="Times New Roman"/>
                <w:b/>
                <w:sz w:val="24"/>
                <w:szCs w:val="24"/>
              </w:rPr>
              <w:t xml:space="preserve"> год</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 xml:space="preserve">Инфляция и рост цен на товары и услуги </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81,9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76,7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71,7</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Безработица, уровень жизни населения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515F93" w:rsidP="00515F93">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65,6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64,4</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Ситуация в сфере здравоохранения </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63,4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49,6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48,2</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Пенсионное обеспечение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35,6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31,5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50,8</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Ситуация в сфере ЖКХ</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50,5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38,4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42,8</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Экономический кризис </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16,9</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Преступность</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21,8</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Положение России в мире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11,9</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Алкоголизм и наркомания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30,8</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Коррупция и бюрократизм</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44,5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37,2</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Терроризм</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515F93" w:rsidP="00515F93">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21,4</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Положение молодежи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16,3</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Ситуация в сфере образования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17,9</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Экология и состояние окружающей среды</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15,7</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Другое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515F93" w:rsidP="00515F93">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ED466B" w:rsidRPr="00B85772" w:rsidRDefault="00ED466B" w:rsidP="00515F93">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Высокая доля амурчан, которые </w:t>
      </w:r>
      <w:r w:rsidR="00D53896" w:rsidRPr="00B85772">
        <w:rPr>
          <w:rFonts w:ascii="Times New Roman" w:eastAsia="Times New Roman" w:hAnsi="Times New Roman" w:cs="Times New Roman"/>
          <w:sz w:val="24"/>
          <w:szCs w:val="24"/>
        </w:rPr>
        <w:t>указывают на проблемы</w:t>
      </w:r>
      <w:r w:rsidRPr="00B85772">
        <w:rPr>
          <w:rFonts w:ascii="Times New Roman" w:eastAsia="Times New Roman" w:hAnsi="Times New Roman" w:cs="Times New Roman"/>
          <w:sz w:val="24"/>
          <w:szCs w:val="24"/>
        </w:rPr>
        <w:t xml:space="preserve"> в здравоохранении и ЖКХ, с</w:t>
      </w:r>
      <w:r w:rsidR="0069270F">
        <w:rPr>
          <w:rFonts w:ascii="Times New Roman" w:eastAsia="Times New Roman" w:hAnsi="Times New Roman" w:cs="Times New Roman"/>
          <w:sz w:val="24"/>
          <w:szCs w:val="24"/>
        </w:rPr>
        <w:t xml:space="preserve">оотносится с ответом на вопрос </w:t>
      </w:r>
      <w:r w:rsidRPr="00B85772">
        <w:rPr>
          <w:rFonts w:ascii="Times New Roman" w:eastAsia="Times New Roman" w:hAnsi="Times New Roman" w:cs="Times New Roman"/>
          <w:sz w:val="24"/>
          <w:szCs w:val="24"/>
        </w:rPr>
        <w:t>о степени удовлетворенности качеством оказания ус</w:t>
      </w:r>
      <w:r w:rsidR="00DF3185">
        <w:rPr>
          <w:rFonts w:ascii="Times New Roman" w:eastAsia="Times New Roman" w:hAnsi="Times New Roman" w:cs="Times New Roman"/>
          <w:sz w:val="24"/>
          <w:szCs w:val="24"/>
        </w:rPr>
        <w:t>луг в различных сферах. Более 48,2</w:t>
      </w:r>
      <w:r w:rsidRPr="00B85772">
        <w:rPr>
          <w:rFonts w:ascii="Times New Roman" w:eastAsia="Times New Roman" w:hAnsi="Times New Roman" w:cs="Times New Roman"/>
          <w:sz w:val="24"/>
          <w:szCs w:val="24"/>
        </w:rPr>
        <w:t>% жителей области в основном не удовлетворены либо совсем не удовлетворены качеством оказания услуг здравоохранения. Для сферы ЖКХ данный показатель</w:t>
      </w:r>
      <w:r w:rsidR="00DF3185">
        <w:rPr>
          <w:rFonts w:ascii="Times New Roman" w:eastAsia="Times New Roman" w:hAnsi="Times New Roman" w:cs="Times New Roman"/>
          <w:sz w:val="24"/>
          <w:szCs w:val="24"/>
        </w:rPr>
        <w:t xml:space="preserve"> превышает 42,8</w:t>
      </w:r>
      <w:r w:rsidRPr="00B85772">
        <w:rPr>
          <w:rFonts w:ascii="Times New Roman" w:eastAsia="Times New Roman" w:hAnsi="Times New Roman" w:cs="Times New Roman"/>
          <w:sz w:val="24"/>
          <w:szCs w:val="24"/>
        </w:rPr>
        <w:t xml:space="preserve">%. В наибольшей степени </w:t>
      </w:r>
      <w:r w:rsidR="00D53896" w:rsidRPr="00B85772">
        <w:rPr>
          <w:rFonts w:ascii="Times New Roman" w:eastAsia="Times New Roman" w:hAnsi="Times New Roman" w:cs="Times New Roman"/>
          <w:sz w:val="24"/>
          <w:szCs w:val="24"/>
        </w:rPr>
        <w:t xml:space="preserve">респонденты </w:t>
      </w:r>
      <w:r w:rsidRPr="00B85772">
        <w:rPr>
          <w:rFonts w:ascii="Times New Roman" w:eastAsia="Times New Roman" w:hAnsi="Times New Roman" w:cs="Times New Roman"/>
          <w:sz w:val="24"/>
          <w:szCs w:val="24"/>
        </w:rPr>
        <w:t xml:space="preserve">удовлетворены услугами в сфере образования,  культуры, спорта, электронной связи, воспитания и обучения несовершеннолетних. </w:t>
      </w:r>
    </w:p>
    <w:p w:rsidR="00FF271D" w:rsidRDefault="00FF271D" w:rsidP="002D464C">
      <w:pPr>
        <w:contextualSpacing/>
        <w:jc w:val="center"/>
        <w:rPr>
          <w:rFonts w:ascii="Times New Roman" w:eastAsia="Times New Roman" w:hAnsi="Times New Roman" w:cs="Times New Roman"/>
          <w:b/>
          <w:i/>
          <w:sz w:val="24"/>
          <w:szCs w:val="24"/>
        </w:rPr>
      </w:pPr>
    </w:p>
    <w:p w:rsidR="002D464C" w:rsidRDefault="00ED466B" w:rsidP="00FF271D">
      <w:pPr>
        <w:contextualSpacing/>
        <w:jc w:val="center"/>
        <w:rPr>
          <w:rFonts w:ascii="Times New Roman" w:eastAsia="Times New Roman" w:hAnsi="Times New Roman" w:cs="Times New Roman"/>
          <w:b/>
          <w:i/>
          <w:sz w:val="24"/>
          <w:szCs w:val="24"/>
        </w:rPr>
      </w:pPr>
      <w:r w:rsidRPr="002D464C">
        <w:rPr>
          <w:rFonts w:ascii="Times New Roman" w:eastAsia="Times New Roman" w:hAnsi="Times New Roman" w:cs="Times New Roman"/>
          <w:b/>
          <w:i/>
          <w:sz w:val="24"/>
          <w:szCs w:val="24"/>
        </w:rPr>
        <w:t>Вопрос 27. Насколько Вы удовлет</w:t>
      </w:r>
      <w:r w:rsidR="002D464C">
        <w:rPr>
          <w:rFonts w:ascii="Times New Roman" w:eastAsia="Times New Roman" w:hAnsi="Times New Roman" w:cs="Times New Roman"/>
          <w:b/>
          <w:i/>
          <w:sz w:val="24"/>
          <w:szCs w:val="24"/>
        </w:rPr>
        <w:t>ворены качеством оказания услуг</w:t>
      </w:r>
    </w:p>
    <w:p w:rsidR="00ED466B" w:rsidRPr="002D464C" w:rsidRDefault="00ED466B" w:rsidP="002D464C">
      <w:pPr>
        <w:contextualSpacing/>
        <w:jc w:val="center"/>
        <w:rPr>
          <w:rFonts w:ascii="Times New Roman" w:eastAsia="Times New Roman" w:hAnsi="Times New Roman" w:cs="Times New Roman"/>
          <w:b/>
          <w:i/>
          <w:sz w:val="24"/>
          <w:szCs w:val="24"/>
        </w:rPr>
      </w:pPr>
      <w:r w:rsidRPr="002D464C">
        <w:rPr>
          <w:rFonts w:ascii="Times New Roman" w:eastAsia="Times New Roman" w:hAnsi="Times New Roman" w:cs="Times New Roman"/>
          <w:b/>
          <w:i/>
          <w:sz w:val="24"/>
          <w:szCs w:val="24"/>
        </w:rPr>
        <w:t>в различных сферах?</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708"/>
        <w:gridCol w:w="709"/>
        <w:gridCol w:w="709"/>
        <w:gridCol w:w="709"/>
        <w:gridCol w:w="708"/>
      </w:tblGrid>
      <w:tr w:rsidR="002D464C" w:rsidRPr="003A15B5" w:rsidTr="003A15B5">
        <w:trPr>
          <w:cantSplit/>
          <w:trHeight w:val="1858"/>
          <w:jc w:val="center"/>
        </w:trPr>
        <w:tc>
          <w:tcPr>
            <w:tcW w:w="5637"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c>
          <w:tcPr>
            <w:tcW w:w="708" w:type="dxa"/>
            <w:textDirection w:val="btLr"/>
            <w:vAlign w:val="center"/>
          </w:tcPr>
          <w:p w:rsidR="002D464C" w:rsidRPr="003A15B5" w:rsidRDefault="002D464C" w:rsidP="003A15B5">
            <w:pPr>
              <w:ind w:left="113" w:right="113"/>
              <w:contextualSpacing/>
              <w:jc w:val="center"/>
              <w:rPr>
                <w:rFonts w:ascii="Times New Roman" w:eastAsia="Times New Roman" w:hAnsi="Times New Roman" w:cs="Times New Roman"/>
                <w:b/>
                <w:sz w:val="22"/>
                <w:szCs w:val="24"/>
              </w:rPr>
            </w:pPr>
            <w:r w:rsidRPr="003A15B5">
              <w:rPr>
                <w:rFonts w:ascii="Times New Roman" w:eastAsia="Times New Roman" w:hAnsi="Times New Roman" w:cs="Times New Roman"/>
                <w:b/>
                <w:sz w:val="22"/>
                <w:szCs w:val="24"/>
              </w:rPr>
              <w:t>Полностью удовлетворен</w:t>
            </w:r>
          </w:p>
        </w:tc>
        <w:tc>
          <w:tcPr>
            <w:tcW w:w="709" w:type="dxa"/>
            <w:textDirection w:val="btLr"/>
            <w:vAlign w:val="center"/>
          </w:tcPr>
          <w:p w:rsidR="002D464C" w:rsidRPr="003A15B5" w:rsidRDefault="002D464C" w:rsidP="003A15B5">
            <w:pPr>
              <w:ind w:left="113" w:right="113"/>
              <w:contextualSpacing/>
              <w:jc w:val="center"/>
              <w:rPr>
                <w:rFonts w:ascii="Times New Roman" w:eastAsia="Times New Roman" w:hAnsi="Times New Roman" w:cs="Times New Roman"/>
                <w:b/>
                <w:sz w:val="22"/>
                <w:szCs w:val="24"/>
              </w:rPr>
            </w:pPr>
            <w:r w:rsidRPr="003A15B5">
              <w:rPr>
                <w:rFonts w:ascii="Times New Roman" w:eastAsia="Times New Roman" w:hAnsi="Times New Roman" w:cs="Times New Roman"/>
                <w:b/>
                <w:sz w:val="22"/>
                <w:szCs w:val="24"/>
              </w:rPr>
              <w:t>В основном удовлетворен</w:t>
            </w:r>
          </w:p>
        </w:tc>
        <w:tc>
          <w:tcPr>
            <w:tcW w:w="709" w:type="dxa"/>
            <w:textDirection w:val="btLr"/>
            <w:vAlign w:val="center"/>
          </w:tcPr>
          <w:p w:rsidR="002D464C" w:rsidRPr="003A15B5" w:rsidRDefault="002D464C" w:rsidP="003A15B5">
            <w:pPr>
              <w:ind w:left="113" w:right="113"/>
              <w:contextualSpacing/>
              <w:jc w:val="center"/>
              <w:rPr>
                <w:rFonts w:ascii="Times New Roman" w:eastAsia="Times New Roman" w:hAnsi="Times New Roman" w:cs="Times New Roman"/>
                <w:b/>
                <w:sz w:val="22"/>
                <w:szCs w:val="24"/>
              </w:rPr>
            </w:pPr>
            <w:r w:rsidRPr="003A15B5">
              <w:rPr>
                <w:rFonts w:ascii="Times New Roman" w:eastAsia="Times New Roman" w:hAnsi="Times New Roman" w:cs="Times New Roman"/>
                <w:b/>
                <w:sz w:val="22"/>
                <w:szCs w:val="24"/>
              </w:rPr>
              <w:t>В основном не удовлетворен</w:t>
            </w:r>
          </w:p>
        </w:tc>
        <w:tc>
          <w:tcPr>
            <w:tcW w:w="709" w:type="dxa"/>
            <w:textDirection w:val="btLr"/>
            <w:vAlign w:val="center"/>
          </w:tcPr>
          <w:p w:rsidR="002D464C" w:rsidRPr="003A15B5" w:rsidRDefault="002D464C" w:rsidP="003A15B5">
            <w:pPr>
              <w:ind w:left="113" w:right="113"/>
              <w:contextualSpacing/>
              <w:jc w:val="center"/>
              <w:rPr>
                <w:rFonts w:ascii="Times New Roman" w:eastAsia="Times New Roman" w:hAnsi="Times New Roman" w:cs="Times New Roman"/>
                <w:b/>
                <w:sz w:val="22"/>
                <w:szCs w:val="24"/>
              </w:rPr>
            </w:pPr>
            <w:r w:rsidRPr="003A15B5">
              <w:rPr>
                <w:rFonts w:ascii="Times New Roman" w:eastAsia="Times New Roman" w:hAnsi="Times New Roman" w:cs="Times New Roman"/>
                <w:b/>
                <w:sz w:val="22"/>
                <w:szCs w:val="24"/>
              </w:rPr>
              <w:t>Совсем не удовлетворен</w:t>
            </w:r>
          </w:p>
        </w:tc>
        <w:tc>
          <w:tcPr>
            <w:tcW w:w="708" w:type="dxa"/>
            <w:textDirection w:val="btLr"/>
            <w:vAlign w:val="center"/>
          </w:tcPr>
          <w:p w:rsidR="002D464C" w:rsidRPr="003A15B5" w:rsidRDefault="002D464C" w:rsidP="003A15B5">
            <w:pPr>
              <w:ind w:left="113" w:right="113"/>
              <w:contextualSpacing/>
              <w:jc w:val="center"/>
              <w:rPr>
                <w:rFonts w:ascii="Times New Roman" w:eastAsia="Times New Roman" w:hAnsi="Times New Roman" w:cs="Times New Roman"/>
                <w:b/>
                <w:sz w:val="22"/>
                <w:szCs w:val="24"/>
              </w:rPr>
            </w:pPr>
            <w:r w:rsidRPr="003A15B5">
              <w:rPr>
                <w:rFonts w:ascii="Times New Roman" w:eastAsia="Times New Roman" w:hAnsi="Times New Roman" w:cs="Times New Roman"/>
                <w:b/>
                <w:sz w:val="22"/>
                <w:szCs w:val="24"/>
              </w:rPr>
              <w:t>Затрудняюсь ответить</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Здравоохранение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27,7</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36,4</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30,8</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Образование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5,3</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53,2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11,8</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6,8</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Культура</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58,6</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19,6</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7,2</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4,4</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Спорт</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7,5</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Жилищно-коммунальное хозяйство</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36,2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25,2</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5,5</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Социальное обеспечение и обслуживание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3,8</w:t>
            </w:r>
          </w:p>
        </w:tc>
        <w:tc>
          <w:tcPr>
            <w:tcW w:w="709" w:type="dxa"/>
          </w:tcPr>
          <w:p w:rsidR="002D464C" w:rsidRPr="003A15B5" w:rsidRDefault="0064783E"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40</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14,2</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11,9</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Общественное питание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w:t>
            </w:r>
          </w:p>
        </w:tc>
        <w:tc>
          <w:tcPr>
            <w:tcW w:w="709" w:type="dxa"/>
          </w:tcPr>
          <w:p w:rsidR="002D464C" w:rsidRPr="003A15B5" w:rsidRDefault="0064783E"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45</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27,3</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12,2</w:t>
            </w:r>
          </w:p>
        </w:tc>
        <w:tc>
          <w:tcPr>
            <w:tcW w:w="708" w:type="dxa"/>
          </w:tcPr>
          <w:p w:rsidR="002D464C" w:rsidRPr="003A15B5" w:rsidRDefault="0064783E"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9</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Торговля</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6,8</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54,6</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9,7</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4,8</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Бытовое обслуживание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2,6</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42,1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29,8</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14,5</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11,1</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Транспорт</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4,2</w:t>
            </w:r>
          </w:p>
        </w:tc>
        <w:tc>
          <w:tcPr>
            <w:tcW w:w="709" w:type="dxa"/>
          </w:tcPr>
          <w:p w:rsidR="002D464C" w:rsidRPr="003A15B5" w:rsidRDefault="0064783E"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27,1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13,2</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Почтовая связь</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46,7</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16,8</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7,4</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Электронная связь (телефон, электронная почта)</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53,2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11,1</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7,5</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Кредитование и финансирование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5,7</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38,9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23,3</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12,4</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19,6</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Воспитание и обучение несовершеннолетних</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4,6</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45,2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25,7</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10,2</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14,3</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Обеспечение жильем и качество среды проживания</w:t>
            </w:r>
          </w:p>
          <w:p w:rsidR="0064783E" w:rsidRPr="003A15B5" w:rsidRDefault="0064783E" w:rsidP="002D464C">
            <w:pPr>
              <w:contextualSpacing/>
              <w:rPr>
                <w:rFonts w:ascii="Times New Roman" w:eastAsia="Times New Roman" w:hAnsi="Times New Roman" w:cs="Times New Roman"/>
                <w:sz w:val="24"/>
                <w:szCs w:val="24"/>
              </w:rPr>
            </w:pP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33,1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29,7</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10,9</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Обеспечение рабочими местами и поддержка занятости</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2,5</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19,3</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32,1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35,8</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10,2</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Поддержка бизнеса</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19,4</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32,6</w:t>
            </w:r>
          </w:p>
        </w:tc>
      </w:tr>
    </w:tbl>
    <w:p w:rsidR="00ED466B" w:rsidRPr="00B85772" w:rsidRDefault="00ED466B" w:rsidP="002D464C">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следующей таблиц</w:t>
      </w:r>
      <w:r w:rsidR="00D53896" w:rsidRPr="00B85772">
        <w:rPr>
          <w:rFonts w:ascii="Times New Roman" w:eastAsia="Times New Roman" w:hAnsi="Times New Roman" w:cs="Times New Roman"/>
          <w:sz w:val="24"/>
          <w:szCs w:val="24"/>
        </w:rPr>
        <w:t>е</w:t>
      </w:r>
      <w:r w:rsidRPr="00B85772">
        <w:rPr>
          <w:rFonts w:ascii="Times New Roman" w:eastAsia="Times New Roman" w:hAnsi="Times New Roman" w:cs="Times New Roman"/>
          <w:sz w:val="24"/>
          <w:szCs w:val="24"/>
        </w:rPr>
        <w:t xml:space="preserve"> представлены оценки удовлетворенности или не</w:t>
      </w:r>
      <w:r w:rsidR="0069270F">
        <w:rPr>
          <w:rFonts w:ascii="Times New Roman" w:eastAsia="Times New Roman" w:hAnsi="Times New Roman" w:cs="Times New Roman"/>
          <w:sz w:val="24"/>
          <w:szCs w:val="24"/>
        </w:rPr>
        <w:t xml:space="preserve">удовлетворенности респондентов </w:t>
      </w:r>
      <w:r w:rsidRPr="00B85772">
        <w:rPr>
          <w:rFonts w:ascii="Times New Roman" w:eastAsia="Times New Roman" w:hAnsi="Times New Roman" w:cs="Times New Roman"/>
          <w:sz w:val="24"/>
          <w:szCs w:val="24"/>
        </w:rPr>
        <w:t xml:space="preserve">основными сторонами качества жизни по </w:t>
      </w:r>
      <w:r w:rsidRPr="00B85772">
        <w:rPr>
          <w:rFonts w:ascii="Times New Roman" w:eastAsia="Times New Roman" w:hAnsi="Times New Roman" w:cs="Times New Roman"/>
          <w:sz w:val="24"/>
          <w:szCs w:val="24"/>
        </w:rPr>
        <w:lastRenderedPageBreak/>
        <w:t>предложенной шкале: наибольшую удовлетворенность вызывают качество условий труда, качество общего образования детей, качество дополнительного образования детей, качество дошкольного образования детей, качество торгового обслуживания, качество культурны</w:t>
      </w:r>
      <w:r w:rsidR="00D53896" w:rsidRPr="00B85772">
        <w:rPr>
          <w:rFonts w:ascii="Times New Roman" w:eastAsia="Times New Roman" w:hAnsi="Times New Roman" w:cs="Times New Roman"/>
          <w:sz w:val="24"/>
          <w:szCs w:val="24"/>
        </w:rPr>
        <w:t xml:space="preserve">х и досуговых мероприятий и др.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Наибольшую неудовлетворенность вызывают качество медицинской помощи, степень доступности медицинского обслуживания, приемлемость цен на товары и услуги, качество жилищных условий,  качество жилищно-коммунального обслуживания, качество экологической ситуации.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Качеством жизни в области удовлетворены чуть более половины опрошенных.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0"/>
        <w:gridCol w:w="709"/>
        <w:gridCol w:w="709"/>
        <w:gridCol w:w="708"/>
        <w:gridCol w:w="709"/>
        <w:gridCol w:w="709"/>
      </w:tblGrid>
      <w:tr w:rsidR="00A67460" w:rsidRPr="00A67460" w:rsidTr="007436E7">
        <w:trPr>
          <w:cantSplit/>
          <w:trHeight w:val="1617"/>
        </w:trPr>
        <w:tc>
          <w:tcPr>
            <w:tcW w:w="5920" w:type="dxa"/>
            <w:tcBorders>
              <w:top w:val="single" w:sz="4" w:space="0" w:color="000000"/>
              <w:left w:val="single" w:sz="4" w:space="0" w:color="000000"/>
              <w:bottom w:val="single" w:sz="4" w:space="0" w:color="000000"/>
              <w:right w:val="single" w:sz="4" w:space="0" w:color="000000"/>
            </w:tcBorders>
          </w:tcPr>
          <w:p w:rsidR="00A67460" w:rsidRPr="00A67460" w:rsidRDefault="00A67460" w:rsidP="00A67460">
            <w:pPr>
              <w:contextualSpacing/>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A67460" w:rsidRPr="00D35264" w:rsidRDefault="00A67460" w:rsidP="007436E7">
            <w:pPr>
              <w:contextualSpacing/>
              <w:jc w:val="center"/>
              <w:rPr>
                <w:rFonts w:ascii="Times New Roman" w:eastAsia="Times New Roman" w:hAnsi="Times New Roman" w:cs="Times New Roman"/>
                <w:b/>
                <w:sz w:val="24"/>
                <w:szCs w:val="24"/>
              </w:rPr>
            </w:pPr>
            <w:r w:rsidRPr="00D35264">
              <w:rPr>
                <w:rFonts w:ascii="Times New Roman" w:eastAsia="Times New Roman" w:hAnsi="Times New Roman" w:cs="Times New Roman"/>
                <w:b/>
                <w:sz w:val="24"/>
                <w:szCs w:val="24"/>
              </w:rPr>
              <w:t>Полностью удовлетворен</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A67460" w:rsidRPr="00D35264" w:rsidRDefault="00A67460" w:rsidP="007436E7">
            <w:pPr>
              <w:contextualSpacing/>
              <w:jc w:val="center"/>
              <w:rPr>
                <w:rFonts w:ascii="Times New Roman" w:eastAsia="Times New Roman" w:hAnsi="Times New Roman" w:cs="Times New Roman"/>
                <w:b/>
                <w:sz w:val="24"/>
                <w:szCs w:val="24"/>
              </w:rPr>
            </w:pPr>
            <w:r w:rsidRPr="00D35264">
              <w:rPr>
                <w:rFonts w:ascii="Times New Roman" w:eastAsia="Times New Roman" w:hAnsi="Times New Roman" w:cs="Times New Roman"/>
                <w:b/>
                <w:sz w:val="24"/>
                <w:szCs w:val="24"/>
              </w:rPr>
              <w:t>В основном удовлетворен</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rsidR="00A67460" w:rsidRPr="00D35264" w:rsidRDefault="00A67460" w:rsidP="007436E7">
            <w:pPr>
              <w:contextualSpacing/>
              <w:jc w:val="center"/>
              <w:rPr>
                <w:rFonts w:ascii="Times New Roman" w:eastAsia="Times New Roman" w:hAnsi="Times New Roman" w:cs="Times New Roman"/>
                <w:b/>
                <w:sz w:val="24"/>
                <w:szCs w:val="24"/>
              </w:rPr>
            </w:pPr>
            <w:r w:rsidRPr="00D35264">
              <w:rPr>
                <w:rFonts w:ascii="Times New Roman" w:eastAsia="Times New Roman" w:hAnsi="Times New Roman" w:cs="Times New Roman"/>
                <w:b/>
                <w:sz w:val="24"/>
                <w:szCs w:val="24"/>
              </w:rPr>
              <w:t>В основном не удовлетворен</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A67460" w:rsidRPr="00D35264" w:rsidRDefault="00A67460" w:rsidP="007436E7">
            <w:pPr>
              <w:contextualSpacing/>
              <w:jc w:val="center"/>
              <w:rPr>
                <w:rFonts w:ascii="Times New Roman" w:eastAsia="Times New Roman" w:hAnsi="Times New Roman" w:cs="Times New Roman"/>
                <w:b/>
                <w:sz w:val="24"/>
                <w:szCs w:val="24"/>
              </w:rPr>
            </w:pPr>
            <w:r w:rsidRPr="00D35264">
              <w:rPr>
                <w:rFonts w:ascii="Times New Roman" w:eastAsia="Times New Roman" w:hAnsi="Times New Roman" w:cs="Times New Roman"/>
                <w:b/>
                <w:sz w:val="24"/>
                <w:szCs w:val="24"/>
              </w:rPr>
              <w:t>Совсем не удовлетворен</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A67460" w:rsidRPr="00D35264" w:rsidRDefault="00A67460" w:rsidP="007436E7">
            <w:pPr>
              <w:contextualSpacing/>
              <w:jc w:val="center"/>
              <w:rPr>
                <w:rFonts w:ascii="Times New Roman" w:eastAsia="Times New Roman" w:hAnsi="Times New Roman" w:cs="Times New Roman"/>
                <w:b/>
                <w:sz w:val="24"/>
                <w:szCs w:val="24"/>
              </w:rPr>
            </w:pPr>
            <w:r w:rsidRPr="00D35264">
              <w:rPr>
                <w:rFonts w:ascii="Times New Roman" w:eastAsia="Times New Roman" w:hAnsi="Times New Roman" w:cs="Times New Roman"/>
                <w:b/>
                <w:sz w:val="24"/>
                <w:szCs w:val="24"/>
              </w:rPr>
              <w:t>Затрудняюсь ответить</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условий труда</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41,5</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27,1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19,9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8,0</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медицинской помощи</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22,9</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35,5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доступности медицинского</w:t>
            </w:r>
            <w:r w:rsidRPr="00A67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A67460">
              <w:rPr>
                <w:rFonts w:ascii="Times New Roman" w:eastAsia="Times New Roman" w:hAnsi="Times New Roman" w:cs="Times New Roman"/>
                <w:sz w:val="24"/>
                <w:szCs w:val="24"/>
              </w:rPr>
              <w:t>бслуживания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35,8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34,8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общего образования детей</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4,2</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51,6</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20,8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14,8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8,6</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дополнительного</w:t>
            </w:r>
            <w:r w:rsidRPr="00A67460">
              <w:rPr>
                <w:rFonts w:ascii="Times New Roman" w:eastAsia="Times New Roman" w:hAnsi="Times New Roman" w:cs="Times New Roman"/>
                <w:sz w:val="24"/>
                <w:szCs w:val="24"/>
              </w:rPr>
              <w:t xml:space="preserve"> образования детей</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9,9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48,5</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19,5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11,1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11,1</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дошкольного образования детей</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9,1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52,2</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16,9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9,4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12,3</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жилищных условий</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35,6</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33,1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24,1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4,8</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жилищно-коммунального</w:t>
            </w:r>
            <w:r w:rsidRPr="00A67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A67460">
              <w:rPr>
                <w:rFonts w:ascii="Times New Roman" w:eastAsia="Times New Roman" w:hAnsi="Times New Roman" w:cs="Times New Roman"/>
                <w:sz w:val="24"/>
                <w:szCs w:val="24"/>
              </w:rPr>
              <w:t>бслуживания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30,8</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4,7</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Приемлемость цен на товары и услуги</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1,7</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14,7</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42,6</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4,8</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торгового обслуживания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51,2</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27,4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14,1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3,5</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транспортного обслуживания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45,4</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24,8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18,4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6,4</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социального обслуживания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39,7</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27,9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17,9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11,3</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питания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6,5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44,5</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25,7</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16,1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7,1</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работы органов местного самоуправления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5,7</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43,3</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9,4</w:t>
            </w:r>
          </w:p>
        </w:tc>
      </w:tr>
      <w:tr w:rsidR="00A67460" w:rsidRPr="00A67460" w:rsidTr="00A67460">
        <w:trPr>
          <w:trHeight w:val="109"/>
        </w:trPr>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работы правоохранительных органов</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39,7</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26,6</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19,3</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9,9</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экологической ситуации</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25,8</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33,5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27,4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11,3</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Степень безопасности (криминал)</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29,9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19,1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A67460" w:rsidRPr="00A67460" w:rsidTr="00A67460">
        <w:trPr>
          <w:trHeight w:val="94"/>
        </w:trPr>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культурных и досуговых мероприятий</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13,5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51,3</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17,9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12,2</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5,1</w:t>
            </w:r>
          </w:p>
        </w:tc>
      </w:tr>
      <w:tr w:rsidR="00A67460" w:rsidRPr="00A67460" w:rsidTr="00A67460">
        <w:trPr>
          <w:trHeight w:val="304"/>
        </w:trPr>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Степень удовлетворенности жизнью</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45,2</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24,3</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16,1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7,9</w:t>
            </w:r>
          </w:p>
        </w:tc>
      </w:tr>
    </w:tbl>
    <w:p w:rsidR="00D53896" w:rsidRDefault="00371C55"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обращени</w:t>
      </w:r>
      <w:r w:rsidR="007B4436">
        <w:rPr>
          <w:rFonts w:ascii="Times New Roman" w:eastAsia="Times New Roman" w:hAnsi="Times New Roman" w:cs="Times New Roman"/>
          <w:sz w:val="24"/>
          <w:szCs w:val="24"/>
        </w:rPr>
        <w:t>й, поступивших в органы государственной власти Приамурья, показывает, что их проблематика совпадает с выявленной в ходе социологического проса.</w:t>
      </w:r>
      <w:r w:rsidR="00CF7861">
        <w:rPr>
          <w:rFonts w:ascii="Times New Roman" w:eastAsia="Times New Roman" w:hAnsi="Times New Roman" w:cs="Times New Roman"/>
          <w:sz w:val="24"/>
          <w:szCs w:val="24"/>
        </w:rPr>
        <w:t xml:space="preserve"> Большинство обращений граждан и организаций касались вопросов ЖКХ</w:t>
      </w:r>
      <w:r w:rsidR="00A67460">
        <w:rPr>
          <w:rFonts w:ascii="Times New Roman" w:eastAsia="Times New Roman" w:hAnsi="Times New Roman" w:cs="Times New Roman"/>
          <w:sz w:val="24"/>
          <w:szCs w:val="24"/>
        </w:rPr>
        <w:t xml:space="preserve"> </w:t>
      </w:r>
      <w:r w:rsidR="00CF7861" w:rsidRPr="00371C55">
        <w:rPr>
          <w:rFonts w:ascii="Times New Roman" w:eastAsia="Times New Roman" w:hAnsi="Times New Roman" w:cs="Times New Roman"/>
          <w:sz w:val="24"/>
          <w:szCs w:val="24"/>
        </w:rPr>
        <w:t xml:space="preserve">103 вопроса (34,4% от общего количества вопросов); </w:t>
      </w:r>
      <w:r w:rsidR="00A67460">
        <w:rPr>
          <w:rFonts w:ascii="Times New Roman" w:eastAsia="Times New Roman" w:hAnsi="Times New Roman" w:cs="Times New Roman"/>
          <w:sz w:val="24"/>
          <w:szCs w:val="24"/>
        </w:rPr>
        <w:t>социальной сферы – 86</w:t>
      </w:r>
      <w:r w:rsidR="00CF7861" w:rsidRPr="00371C55">
        <w:rPr>
          <w:rFonts w:ascii="Times New Roman" w:eastAsia="Times New Roman" w:hAnsi="Times New Roman" w:cs="Times New Roman"/>
          <w:sz w:val="24"/>
          <w:szCs w:val="24"/>
        </w:rPr>
        <w:t xml:space="preserve"> (</w:t>
      </w:r>
      <w:r w:rsidR="00A67460">
        <w:rPr>
          <w:rFonts w:ascii="Times New Roman" w:eastAsia="Times New Roman" w:hAnsi="Times New Roman" w:cs="Times New Roman"/>
          <w:sz w:val="24"/>
          <w:szCs w:val="24"/>
        </w:rPr>
        <w:t>28,8%); экономики</w:t>
      </w:r>
      <w:r w:rsidR="00CF7861" w:rsidRPr="00371C55">
        <w:rPr>
          <w:rFonts w:ascii="Times New Roman" w:eastAsia="Times New Roman" w:hAnsi="Times New Roman" w:cs="Times New Roman"/>
          <w:sz w:val="24"/>
          <w:szCs w:val="24"/>
        </w:rPr>
        <w:t xml:space="preserve"> – 98 </w:t>
      </w:r>
      <w:r w:rsidR="00A67460">
        <w:rPr>
          <w:rFonts w:ascii="Times New Roman" w:eastAsia="Times New Roman" w:hAnsi="Times New Roman" w:cs="Times New Roman"/>
          <w:sz w:val="24"/>
          <w:szCs w:val="24"/>
        </w:rPr>
        <w:t>(32,8%); обороны, безопасности, законности</w:t>
      </w:r>
      <w:r w:rsidR="00CF7861" w:rsidRPr="00371C55">
        <w:rPr>
          <w:rFonts w:ascii="Times New Roman" w:eastAsia="Times New Roman" w:hAnsi="Times New Roman" w:cs="Times New Roman"/>
          <w:sz w:val="24"/>
          <w:szCs w:val="24"/>
        </w:rPr>
        <w:t xml:space="preserve"> – 4 </w:t>
      </w:r>
      <w:r w:rsidR="00A67460">
        <w:rPr>
          <w:rFonts w:ascii="Times New Roman" w:eastAsia="Times New Roman" w:hAnsi="Times New Roman" w:cs="Times New Roman"/>
          <w:sz w:val="24"/>
          <w:szCs w:val="24"/>
        </w:rPr>
        <w:t>(1,3%); государства, общества, политики</w:t>
      </w:r>
      <w:r w:rsidR="00CF7861">
        <w:rPr>
          <w:rFonts w:ascii="Times New Roman" w:eastAsia="Times New Roman" w:hAnsi="Times New Roman" w:cs="Times New Roman"/>
          <w:sz w:val="24"/>
          <w:szCs w:val="24"/>
        </w:rPr>
        <w:t xml:space="preserve"> – 8 (2,7%). </w:t>
      </w:r>
    </w:p>
    <w:p w:rsidR="00371C55" w:rsidRPr="00371C55" w:rsidRDefault="00371C55" w:rsidP="00377212">
      <w:pPr>
        <w:ind w:firstLine="709"/>
        <w:contextualSpacing/>
        <w:jc w:val="both"/>
        <w:rPr>
          <w:rFonts w:ascii="Times New Roman" w:eastAsia="Times New Roman" w:hAnsi="Times New Roman" w:cs="Times New Roman"/>
          <w:sz w:val="24"/>
          <w:szCs w:val="24"/>
        </w:rPr>
      </w:pPr>
      <w:r w:rsidRPr="00371C55">
        <w:rPr>
          <w:rFonts w:ascii="Times New Roman" w:eastAsia="Times New Roman" w:hAnsi="Times New Roman" w:cs="Times New Roman"/>
          <w:sz w:val="24"/>
          <w:szCs w:val="24"/>
        </w:rPr>
        <w:t xml:space="preserve">Наиболее часто на личных приёмах </w:t>
      </w:r>
      <w:r w:rsidR="00CF7861">
        <w:rPr>
          <w:rFonts w:ascii="Times New Roman" w:eastAsia="Times New Roman" w:hAnsi="Times New Roman" w:cs="Times New Roman"/>
          <w:sz w:val="24"/>
          <w:szCs w:val="24"/>
        </w:rPr>
        <w:t xml:space="preserve">жители региона поднимали </w:t>
      </w:r>
      <w:r w:rsidRPr="00371C55">
        <w:rPr>
          <w:rFonts w:ascii="Times New Roman" w:eastAsia="Times New Roman" w:hAnsi="Times New Roman" w:cs="Times New Roman"/>
          <w:sz w:val="24"/>
          <w:szCs w:val="24"/>
        </w:rPr>
        <w:t>вопросы улучшения жилищных условий (рассмот</w:t>
      </w:r>
      <w:r w:rsidR="00A67460">
        <w:rPr>
          <w:rFonts w:ascii="Times New Roman" w:eastAsia="Times New Roman" w:hAnsi="Times New Roman" w:cs="Times New Roman"/>
          <w:sz w:val="24"/>
          <w:szCs w:val="24"/>
        </w:rPr>
        <w:t>рено 86 обращений</w:t>
      </w:r>
      <w:r w:rsidRPr="00371C55">
        <w:rPr>
          <w:rFonts w:ascii="Times New Roman" w:eastAsia="Times New Roman" w:hAnsi="Times New Roman" w:cs="Times New Roman"/>
          <w:sz w:val="24"/>
          <w:szCs w:val="24"/>
        </w:rPr>
        <w:t>), в том числе обеспечения жилыми помещениями отдельных категорий граждан</w:t>
      </w:r>
      <w:r w:rsidR="00A67460">
        <w:rPr>
          <w:rFonts w:ascii="Times New Roman" w:eastAsia="Times New Roman" w:hAnsi="Times New Roman" w:cs="Times New Roman"/>
          <w:sz w:val="24"/>
          <w:szCs w:val="24"/>
        </w:rPr>
        <w:t>:</w:t>
      </w:r>
      <w:r w:rsidRPr="00371C55">
        <w:rPr>
          <w:rFonts w:ascii="Times New Roman" w:eastAsia="Times New Roman" w:hAnsi="Times New Roman" w:cs="Times New Roman"/>
          <w:sz w:val="24"/>
          <w:szCs w:val="24"/>
        </w:rPr>
        <w:t xml:space="preserve"> ветеранов Великой Отечественной войны и лиц, приравненных к ним, инвалидов, лиц из числа детей-сирот и детей, оставшихся без попечения родителей, граждан, выезжающих из районов Крайнего Севера, многодетных семей, молодых семей и молодых специалистов (28 обращений), переселения из аварийного жилищного фонда (33 обращения), предоставления жилых помещений по договорам социального найма, постановки на учет в качестве нуждающихся в жилых помещениях (25 обращений).</w:t>
      </w:r>
    </w:p>
    <w:p w:rsidR="00CF7861" w:rsidRDefault="00CF7861"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сфере ЖКХ жителей волнуют </w:t>
      </w:r>
      <w:r w:rsidR="00371C55" w:rsidRPr="00371C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вопросы</w:t>
      </w:r>
      <w:r w:rsidR="00A67460">
        <w:rPr>
          <w:rFonts w:ascii="Times New Roman" w:eastAsia="Times New Roman" w:hAnsi="Times New Roman" w:cs="Times New Roman"/>
          <w:sz w:val="24"/>
          <w:szCs w:val="24"/>
        </w:rPr>
        <w:t xml:space="preserve">, касающиеся начисления </w:t>
      </w:r>
      <w:r w:rsidR="00371C55" w:rsidRPr="00371C55">
        <w:rPr>
          <w:rFonts w:ascii="Times New Roman" w:eastAsia="Times New Roman" w:hAnsi="Times New Roman" w:cs="Times New Roman"/>
          <w:sz w:val="24"/>
          <w:szCs w:val="24"/>
        </w:rPr>
        <w:t>платы за жилищно-коммунальные услуги, формирования тарифов на коммунальные услуги</w:t>
      </w:r>
      <w:r w:rsidR="00A67460">
        <w:rPr>
          <w:rFonts w:ascii="Times New Roman" w:eastAsia="Times New Roman" w:hAnsi="Times New Roman" w:cs="Times New Roman"/>
          <w:sz w:val="24"/>
          <w:szCs w:val="24"/>
        </w:rPr>
        <w:t>,</w:t>
      </w:r>
      <w:r w:rsidR="00371C55" w:rsidRPr="00371C55">
        <w:rPr>
          <w:rFonts w:ascii="Times New Roman" w:eastAsia="Times New Roman" w:hAnsi="Times New Roman" w:cs="Times New Roman"/>
          <w:sz w:val="24"/>
          <w:szCs w:val="24"/>
        </w:rPr>
        <w:t xml:space="preserve"> оформления договорных отношений с управляющими и ресурсоснабжающими организациями, установки приборов учета, качества жилищно-коммунальных услуг, </w:t>
      </w:r>
      <w:r w:rsidR="00371C55" w:rsidRPr="00371C55">
        <w:rPr>
          <w:rFonts w:ascii="Times New Roman" w:eastAsia="Times New Roman" w:hAnsi="Times New Roman" w:cs="Times New Roman"/>
          <w:sz w:val="24"/>
          <w:szCs w:val="24"/>
        </w:rPr>
        <w:lastRenderedPageBreak/>
        <w:t>выполнения работ по капитальному ремонту многоквартирных жилых домов и благоустройству дворовых территорий (рассмотрено 27 обращений)</w:t>
      </w:r>
      <w:r>
        <w:rPr>
          <w:rFonts w:ascii="Times New Roman" w:eastAsia="Times New Roman" w:hAnsi="Times New Roman" w:cs="Times New Roman"/>
          <w:sz w:val="24"/>
          <w:szCs w:val="24"/>
        </w:rPr>
        <w:t>.</w:t>
      </w:r>
    </w:p>
    <w:p w:rsidR="00371C55" w:rsidRPr="00371C55" w:rsidRDefault="00CF7861"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приемах также были озвучены проблемы </w:t>
      </w:r>
      <w:r w:rsidR="00371C55" w:rsidRPr="00371C55">
        <w:rPr>
          <w:rFonts w:ascii="Times New Roman" w:eastAsia="Times New Roman" w:hAnsi="Times New Roman" w:cs="Times New Roman"/>
          <w:sz w:val="24"/>
          <w:szCs w:val="24"/>
        </w:rPr>
        <w:t>выделения земельных участков для строительства, осуществления деятельности крестьянско-фермерских хозяйств, садоводства (19 обращений), проблемы дольщиков и кредиторов недобросовестных застройщиков (32 обращения), вопросы оказания адресной социальной помощи малообеспеченным, многодетным семьям, предоставления льгот отдельным категориям граждан (25 обращений), лекарственного обеспечения, лечения и оказания медицинской помощи (22 обращения).</w:t>
      </w:r>
      <w:r>
        <w:rPr>
          <w:rFonts w:ascii="Times New Roman" w:eastAsia="Times New Roman" w:hAnsi="Times New Roman" w:cs="Times New Roman"/>
          <w:sz w:val="24"/>
          <w:szCs w:val="24"/>
        </w:rPr>
        <w:t xml:space="preserve"> Жителей области волнуют </w:t>
      </w:r>
      <w:r w:rsidR="00371C55" w:rsidRPr="00371C55">
        <w:rPr>
          <w:rFonts w:ascii="Times New Roman" w:eastAsia="Times New Roman" w:hAnsi="Times New Roman" w:cs="Times New Roman"/>
          <w:sz w:val="24"/>
          <w:szCs w:val="24"/>
        </w:rPr>
        <w:t>вопросы эксплуатации и ремонта автомобильных дорог (21 обращение), трудоустройства и выплаты заработной платы (11 обращений), возврата денежных средств векселедержателям ООО «Россия» (4 обращения).</w:t>
      </w:r>
    </w:p>
    <w:p w:rsidR="00371C55" w:rsidRPr="00371C55" w:rsidRDefault="00371C55" w:rsidP="00377212">
      <w:pPr>
        <w:ind w:firstLine="709"/>
        <w:contextualSpacing/>
        <w:jc w:val="both"/>
        <w:rPr>
          <w:rFonts w:ascii="Times New Roman" w:eastAsia="Times New Roman" w:hAnsi="Times New Roman" w:cs="Times New Roman"/>
          <w:sz w:val="24"/>
          <w:szCs w:val="24"/>
        </w:rPr>
      </w:pPr>
      <w:r w:rsidRPr="00371C55">
        <w:rPr>
          <w:rFonts w:ascii="Times New Roman" w:eastAsia="Times New Roman" w:hAnsi="Times New Roman" w:cs="Times New Roman"/>
          <w:sz w:val="24"/>
          <w:szCs w:val="24"/>
        </w:rPr>
        <w:t xml:space="preserve">Анализ географии обращений показывает, что </w:t>
      </w:r>
      <w:r>
        <w:rPr>
          <w:rFonts w:ascii="Times New Roman" w:eastAsia="Times New Roman" w:hAnsi="Times New Roman" w:cs="Times New Roman"/>
          <w:sz w:val="24"/>
          <w:szCs w:val="24"/>
        </w:rPr>
        <w:t>наибольшую активность проявляют</w:t>
      </w:r>
      <w:r w:rsidRPr="00371C55">
        <w:rPr>
          <w:rFonts w:ascii="Times New Roman" w:eastAsia="Times New Roman" w:hAnsi="Times New Roman" w:cs="Times New Roman"/>
          <w:sz w:val="24"/>
          <w:szCs w:val="24"/>
        </w:rPr>
        <w:t xml:space="preserve"> </w:t>
      </w:r>
      <w:r w:rsidR="00CB38AC">
        <w:rPr>
          <w:rFonts w:ascii="Times New Roman" w:eastAsia="Times New Roman" w:hAnsi="Times New Roman" w:cs="Times New Roman"/>
          <w:sz w:val="24"/>
          <w:szCs w:val="24"/>
        </w:rPr>
        <w:t xml:space="preserve"> жител</w:t>
      </w:r>
      <w:r w:rsidRPr="00371C55">
        <w:rPr>
          <w:rFonts w:ascii="Times New Roman" w:eastAsia="Times New Roman" w:hAnsi="Times New Roman" w:cs="Times New Roman"/>
          <w:sz w:val="24"/>
          <w:szCs w:val="24"/>
        </w:rPr>
        <w:t>и города Благовещенск</w:t>
      </w:r>
      <w:r w:rsidR="005F0B14">
        <w:rPr>
          <w:rFonts w:ascii="Times New Roman" w:eastAsia="Times New Roman" w:hAnsi="Times New Roman" w:cs="Times New Roman"/>
          <w:sz w:val="24"/>
          <w:szCs w:val="24"/>
        </w:rPr>
        <w:t>а</w:t>
      </w:r>
      <w:r w:rsidRPr="00371C55">
        <w:rPr>
          <w:rFonts w:ascii="Times New Roman" w:eastAsia="Times New Roman" w:hAnsi="Times New Roman" w:cs="Times New Roman"/>
          <w:sz w:val="24"/>
          <w:szCs w:val="24"/>
        </w:rPr>
        <w:t xml:space="preserve"> (254 человек</w:t>
      </w:r>
      <w:r w:rsidR="00CF7861">
        <w:rPr>
          <w:rFonts w:ascii="Times New Roman" w:eastAsia="Times New Roman" w:hAnsi="Times New Roman" w:cs="Times New Roman"/>
          <w:sz w:val="24"/>
          <w:szCs w:val="24"/>
        </w:rPr>
        <w:t>а,</w:t>
      </w:r>
      <w:r w:rsidRPr="00371C55">
        <w:rPr>
          <w:rFonts w:ascii="Times New Roman" w:eastAsia="Times New Roman" w:hAnsi="Times New Roman" w:cs="Times New Roman"/>
          <w:sz w:val="24"/>
          <w:szCs w:val="24"/>
        </w:rPr>
        <w:t xml:space="preserve"> </w:t>
      </w:r>
      <w:r w:rsidR="00CB38AC" w:rsidRPr="00371C55">
        <w:rPr>
          <w:rFonts w:ascii="Times New Roman" w:eastAsia="Times New Roman" w:hAnsi="Times New Roman" w:cs="Times New Roman"/>
          <w:sz w:val="24"/>
          <w:szCs w:val="24"/>
        </w:rPr>
        <w:t>принятых в приёмной губернатора области</w:t>
      </w:r>
      <w:r w:rsidR="005F0B14">
        <w:rPr>
          <w:rFonts w:ascii="Times New Roman" w:eastAsia="Times New Roman" w:hAnsi="Times New Roman" w:cs="Times New Roman"/>
          <w:sz w:val="24"/>
          <w:szCs w:val="24"/>
        </w:rPr>
        <w:t>,</w:t>
      </w:r>
      <w:r w:rsidR="00CB38AC" w:rsidRPr="00371C55">
        <w:rPr>
          <w:rFonts w:ascii="Times New Roman" w:eastAsia="Times New Roman" w:hAnsi="Times New Roman" w:cs="Times New Roman"/>
          <w:sz w:val="24"/>
          <w:szCs w:val="24"/>
        </w:rPr>
        <w:t xml:space="preserve"> </w:t>
      </w:r>
      <w:r w:rsidR="005F0B14">
        <w:rPr>
          <w:rFonts w:ascii="Times New Roman" w:eastAsia="Times New Roman" w:hAnsi="Times New Roman" w:cs="Times New Roman"/>
          <w:sz w:val="24"/>
          <w:szCs w:val="24"/>
        </w:rPr>
        <w:t>или 60,8%</w:t>
      </w:r>
      <w:r w:rsidRPr="00371C55">
        <w:rPr>
          <w:rFonts w:ascii="Times New Roman" w:eastAsia="Times New Roman" w:hAnsi="Times New Roman" w:cs="Times New Roman"/>
          <w:sz w:val="24"/>
          <w:szCs w:val="24"/>
        </w:rPr>
        <w:t xml:space="preserve"> общего количества обратившихся)</w:t>
      </w:r>
      <w:r w:rsidR="005F0B14">
        <w:rPr>
          <w:rFonts w:ascii="Times New Roman" w:eastAsia="Times New Roman" w:hAnsi="Times New Roman" w:cs="Times New Roman"/>
          <w:sz w:val="24"/>
          <w:szCs w:val="24"/>
        </w:rPr>
        <w:t>. Э</w:t>
      </w:r>
      <w:r w:rsidR="008E5365">
        <w:rPr>
          <w:rFonts w:ascii="Times New Roman" w:eastAsia="Times New Roman" w:hAnsi="Times New Roman" w:cs="Times New Roman"/>
          <w:sz w:val="24"/>
          <w:szCs w:val="24"/>
        </w:rPr>
        <w:t>то самый населенный город региона, центр активности, место проживания наиболее экономически активного населения, кроме того</w:t>
      </w:r>
      <w:r w:rsidR="005F0B14">
        <w:rPr>
          <w:rFonts w:ascii="Times New Roman" w:eastAsia="Times New Roman" w:hAnsi="Times New Roman" w:cs="Times New Roman"/>
          <w:sz w:val="24"/>
          <w:szCs w:val="24"/>
        </w:rPr>
        <w:t>,</w:t>
      </w:r>
      <w:r w:rsidR="008E5365">
        <w:rPr>
          <w:rFonts w:ascii="Times New Roman" w:eastAsia="Times New Roman" w:hAnsi="Times New Roman" w:cs="Times New Roman"/>
          <w:sz w:val="24"/>
          <w:szCs w:val="24"/>
        </w:rPr>
        <w:t xml:space="preserve"> даже исходя из территориальных соображений именно жителям Благовещенска удобнее всего обратиться в общественные приемные</w:t>
      </w:r>
      <w:r w:rsidRPr="00371C55">
        <w:rPr>
          <w:rFonts w:ascii="Times New Roman" w:eastAsia="Times New Roman" w:hAnsi="Times New Roman" w:cs="Times New Roman"/>
          <w:sz w:val="24"/>
          <w:szCs w:val="24"/>
        </w:rPr>
        <w:t>. На втором месте по количеству рассмотренных в ходе личного приёма обращений жители Благовещенского района (35 человек</w:t>
      </w:r>
      <w:r w:rsidR="005F0B14">
        <w:rPr>
          <w:rFonts w:ascii="Times New Roman" w:eastAsia="Times New Roman" w:hAnsi="Times New Roman" w:cs="Times New Roman"/>
          <w:sz w:val="24"/>
          <w:szCs w:val="24"/>
        </w:rPr>
        <w:t>,</w:t>
      </w:r>
      <w:r w:rsidRPr="00371C55">
        <w:rPr>
          <w:rFonts w:ascii="Times New Roman" w:eastAsia="Times New Roman" w:hAnsi="Times New Roman" w:cs="Times New Roman"/>
          <w:sz w:val="24"/>
          <w:szCs w:val="24"/>
        </w:rPr>
        <w:t xml:space="preserve"> или 8,4%), на третьем – жители Бурейского района (18 человек</w:t>
      </w:r>
      <w:r w:rsidR="005F0B14">
        <w:rPr>
          <w:rFonts w:ascii="Times New Roman" w:eastAsia="Times New Roman" w:hAnsi="Times New Roman" w:cs="Times New Roman"/>
          <w:sz w:val="24"/>
          <w:szCs w:val="24"/>
        </w:rPr>
        <w:t>,</w:t>
      </w:r>
      <w:r w:rsidRPr="00371C55">
        <w:rPr>
          <w:rFonts w:ascii="Times New Roman" w:eastAsia="Times New Roman" w:hAnsi="Times New Roman" w:cs="Times New Roman"/>
          <w:sz w:val="24"/>
          <w:szCs w:val="24"/>
        </w:rPr>
        <w:t xml:space="preserve"> или 4,3%).</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массовый опрос был также включен вопрос по проблемам, характерным для 2018 год</w:t>
      </w:r>
      <w:r w:rsidR="005F0B14">
        <w:rPr>
          <w:rFonts w:ascii="Times New Roman" w:eastAsia="Times New Roman" w:hAnsi="Times New Roman" w:cs="Times New Roman"/>
          <w:sz w:val="24"/>
          <w:szCs w:val="24"/>
        </w:rPr>
        <w:t>а в целях выявления</w:t>
      </w:r>
      <w:r w:rsidRPr="00B85772">
        <w:rPr>
          <w:rFonts w:ascii="Times New Roman" w:eastAsia="Times New Roman" w:hAnsi="Times New Roman" w:cs="Times New Roman"/>
          <w:sz w:val="24"/>
          <w:szCs w:val="24"/>
        </w:rPr>
        <w:t xml:space="preserve"> оценок амурчанами изменений законодательства, инициированных федеральными и региональными органами власти в 2018 году.  </w:t>
      </w:r>
      <w:r w:rsidR="005F0B14">
        <w:rPr>
          <w:rFonts w:ascii="Times New Roman" w:eastAsia="Times New Roman" w:hAnsi="Times New Roman" w:cs="Times New Roman"/>
          <w:sz w:val="24"/>
          <w:szCs w:val="24"/>
        </w:rPr>
        <w:t>Резко негативную оценку получили</w:t>
      </w:r>
      <w:r w:rsidRPr="00B85772">
        <w:rPr>
          <w:rFonts w:ascii="Times New Roman" w:eastAsia="Times New Roman" w:hAnsi="Times New Roman" w:cs="Times New Roman"/>
          <w:sz w:val="24"/>
          <w:szCs w:val="24"/>
        </w:rPr>
        <w:t xml:space="preserve"> увели</w:t>
      </w:r>
      <w:r w:rsidR="005F0B14">
        <w:rPr>
          <w:rFonts w:ascii="Times New Roman" w:eastAsia="Times New Roman" w:hAnsi="Times New Roman" w:cs="Times New Roman"/>
          <w:sz w:val="24"/>
          <w:szCs w:val="24"/>
        </w:rPr>
        <w:t>чение пенсионного возраста (84,2</w:t>
      </w:r>
      <w:r w:rsidRPr="00B85772">
        <w:rPr>
          <w:rFonts w:ascii="Times New Roman" w:eastAsia="Times New Roman" w:hAnsi="Times New Roman" w:cs="Times New Roman"/>
          <w:sz w:val="24"/>
          <w:szCs w:val="24"/>
        </w:rPr>
        <w:t>% респондентов) и введение курортного сбора (64,7%).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709"/>
        <w:gridCol w:w="708"/>
        <w:gridCol w:w="709"/>
        <w:gridCol w:w="709"/>
        <w:gridCol w:w="709"/>
      </w:tblGrid>
      <w:tr w:rsidR="007436E7" w:rsidRPr="003A15B5" w:rsidTr="003A15B5">
        <w:trPr>
          <w:trHeight w:val="1787"/>
        </w:trPr>
        <w:tc>
          <w:tcPr>
            <w:tcW w:w="6062" w:type="dxa"/>
            <w:vAlign w:val="center"/>
          </w:tcPr>
          <w:p w:rsidR="007436E7" w:rsidRPr="003A15B5" w:rsidRDefault="007436E7" w:rsidP="003A15B5">
            <w:pPr>
              <w:contextualSpacing/>
              <w:jc w:val="center"/>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Изменения законодательства</w:t>
            </w:r>
          </w:p>
        </w:tc>
        <w:tc>
          <w:tcPr>
            <w:tcW w:w="709" w:type="dxa"/>
            <w:textDirection w:val="btLr"/>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Положительно</w:t>
            </w:r>
          </w:p>
        </w:tc>
        <w:tc>
          <w:tcPr>
            <w:tcW w:w="708" w:type="dxa"/>
            <w:textDirection w:val="btLr"/>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положительно</w:t>
            </w:r>
          </w:p>
        </w:tc>
        <w:tc>
          <w:tcPr>
            <w:tcW w:w="709" w:type="dxa"/>
            <w:textDirection w:val="btLr"/>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отрицательно</w:t>
            </w:r>
          </w:p>
        </w:tc>
        <w:tc>
          <w:tcPr>
            <w:tcW w:w="709" w:type="dxa"/>
            <w:textDirection w:val="btLr"/>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Отрицательное</w:t>
            </w:r>
          </w:p>
        </w:tc>
        <w:tc>
          <w:tcPr>
            <w:tcW w:w="709" w:type="dxa"/>
            <w:textDirection w:val="btLr"/>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Затрудняюсь ответить</w:t>
            </w:r>
          </w:p>
        </w:tc>
      </w:tr>
      <w:tr w:rsidR="007436E7" w:rsidRPr="003A15B5" w:rsidTr="003A15B5">
        <w:tc>
          <w:tcPr>
            <w:tcW w:w="6062" w:type="dxa"/>
          </w:tcPr>
          <w:p w:rsidR="007436E7" w:rsidRPr="003A15B5" w:rsidRDefault="007436E7" w:rsidP="007436E7">
            <w:pPr>
              <w:contextualSpacing/>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Увеличение пенсионного возраста</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3,6</w:t>
            </w:r>
          </w:p>
        </w:tc>
        <w:tc>
          <w:tcPr>
            <w:tcW w:w="708"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5,6</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15,8</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68,4</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6,5</w:t>
            </w:r>
          </w:p>
        </w:tc>
      </w:tr>
      <w:tr w:rsidR="007436E7" w:rsidRPr="003A15B5" w:rsidTr="003A15B5">
        <w:tc>
          <w:tcPr>
            <w:tcW w:w="6062" w:type="dxa"/>
          </w:tcPr>
          <w:p w:rsidR="007436E7" w:rsidRPr="003A15B5" w:rsidRDefault="007436E7" w:rsidP="007436E7">
            <w:pPr>
              <w:contextualSpacing/>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Возросшие полномочия Росгвардии</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6,3</w:t>
            </w:r>
          </w:p>
        </w:tc>
        <w:tc>
          <w:tcPr>
            <w:tcW w:w="708"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24,5</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17,4</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22,6</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29,3</w:t>
            </w:r>
          </w:p>
        </w:tc>
      </w:tr>
      <w:tr w:rsidR="007436E7" w:rsidRPr="003A15B5" w:rsidTr="003A15B5">
        <w:tc>
          <w:tcPr>
            <w:tcW w:w="6062" w:type="dxa"/>
          </w:tcPr>
          <w:p w:rsidR="007436E7" w:rsidRPr="003A15B5" w:rsidRDefault="007436E7" w:rsidP="007436E7">
            <w:pPr>
              <w:contextualSpacing/>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Уголовная ответственность за действия в сети Интернет и социальных сетях</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29,1</w:t>
            </w:r>
          </w:p>
        </w:tc>
        <w:tc>
          <w:tcPr>
            <w:tcW w:w="708"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29,6</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13,1</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18,8</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9,4</w:t>
            </w:r>
          </w:p>
        </w:tc>
      </w:tr>
      <w:tr w:rsidR="007436E7" w:rsidRPr="003A15B5" w:rsidTr="003A15B5">
        <w:tc>
          <w:tcPr>
            <w:tcW w:w="6062" w:type="dxa"/>
          </w:tcPr>
          <w:p w:rsidR="007436E7" w:rsidRPr="003A15B5" w:rsidRDefault="007436E7" w:rsidP="007436E7">
            <w:pPr>
              <w:contextualSpacing/>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Жесткий контроль за действиями физических лиц в банковской сфере</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26,8</w:t>
            </w:r>
          </w:p>
        </w:tc>
        <w:tc>
          <w:tcPr>
            <w:tcW w:w="708"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20,6</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14,7</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26,3</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11,6</w:t>
            </w:r>
          </w:p>
        </w:tc>
      </w:tr>
      <w:tr w:rsidR="007436E7" w:rsidRPr="003A15B5" w:rsidTr="003A15B5">
        <w:tc>
          <w:tcPr>
            <w:tcW w:w="6062" w:type="dxa"/>
          </w:tcPr>
          <w:p w:rsidR="007436E7" w:rsidRPr="003A15B5" w:rsidRDefault="007436E7" w:rsidP="007436E7">
            <w:pPr>
              <w:contextualSpacing/>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Введение курортного сбора</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3,2</w:t>
            </w:r>
          </w:p>
        </w:tc>
        <w:tc>
          <w:tcPr>
            <w:tcW w:w="708"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8,5</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17,8</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46,9</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23,6</w:t>
            </w:r>
          </w:p>
        </w:tc>
      </w:tr>
    </w:tbl>
    <w:p w:rsidR="00ED466B" w:rsidRPr="00B85772" w:rsidRDefault="00ED466B" w:rsidP="007436E7">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Отдельный аспект, влияющий на качество жизни граждан</w:t>
      </w:r>
      <w:r w:rsidR="007436E7">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предоставление государственных услуг и взаимодействие с органами государственной власти. В ходе массового опроса более 43% отметили, что обращались в уполномоченные структуры для решения своих проблем, причем </w:t>
      </w:r>
      <w:r w:rsidR="00CE4F04">
        <w:rPr>
          <w:rFonts w:ascii="Times New Roman" w:eastAsia="Times New Roman" w:hAnsi="Times New Roman" w:cs="Times New Roman"/>
          <w:sz w:val="24"/>
          <w:szCs w:val="24"/>
        </w:rPr>
        <w:t xml:space="preserve">36,9% </w:t>
      </w:r>
      <w:r w:rsidRPr="00B85772">
        <w:rPr>
          <w:rFonts w:ascii="Times New Roman" w:eastAsia="Times New Roman" w:hAnsi="Times New Roman" w:cs="Times New Roman"/>
          <w:sz w:val="24"/>
          <w:szCs w:val="24"/>
        </w:rPr>
        <w:t xml:space="preserve">опрошенных </w:t>
      </w:r>
      <w:r w:rsidR="00CE4F04">
        <w:rPr>
          <w:rFonts w:ascii="Times New Roman" w:eastAsia="Times New Roman" w:hAnsi="Times New Roman" w:cs="Times New Roman"/>
          <w:sz w:val="24"/>
          <w:szCs w:val="24"/>
        </w:rPr>
        <w:t xml:space="preserve">отметили, что </w:t>
      </w:r>
      <w:r w:rsidRPr="00B85772">
        <w:rPr>
          <w:rFonts w:ascii="Times New Roman" w:eastAsia="Times New Roman" w:hAnsi="Times New Roman" w:cs="Times New Roman"/>
          <w:sz w:val="24"/>
          <w:szCs w:val="24"/>
        </w:rPr>
        <w:t>эти обращения оказались неэффективными.</w:t>
      </w:r>
    </w:p>
    <w:p w:rsidR="00D35264" w:rsidRDefault="00D35264" w:rsidP="007436E7">
      <w:pPr>
        <w:contextualSpacing/>
        <w:jc w:val="center"/>
        <w:rPr>
          <w:rFonts w:ascii="Times New Roman" w:eastAsia="Times New Roman" w:hAnsi="Times New Roman" w:cs="Times New Roman"/>
          <w:b/>
          <w:i/>
          <w:sz w:val="24"/>
          <w:szCs w:val="24"/>
        </w:rPr>
      </w:pPr>
    </w:p>
    <w:p w:rsidR="00ED466B" w:rsidRDefault="00ED466B" w:rsidP="007436E7">
      <w:pPr>
        <w:contextualSpacing/>
        <w:jc w:val="center"/>
        <w:rPr>
          <w:rFonts w:ascii="Times New Roman" w:eastAsia="Times New Roman" w:hAnsi="Times New Roman" w:cs="Times New Roman"/>
          <w:b/>
          <w:i/>
          <w:sz w:val="24"/>
          <w:szCs w:val="24"/>
        </w:rPr>
      </w:pPr>
      <w:r w:rsidRPr="007436E7">
        <w:rPr>
          <w:rFonts w:ascii="Times New Roman" w:eastAsia="Times New Roman" w:hAnsi="Times New Roman" w:cs="Times New Roman"/>
          <w:b/>
          <w:i/>
          <w:sz w:val="24"/>
          <w:szCs w:val="24"/>
        </w:rPr>
        <w:t>Вопрос 30. Обращались ли Вы когда-нибудь в уполномоченные структуры (органы государственной власти, органы местного самоуправления и др.) для решения своих или общественных проблем?</w:t>
      </w:r>
    </w:p>
    <w:p w:rsidR="00FF271D" w:rsidRDefault="00FF271D" w:rsidP="007436E7">
      <w:pPr>
        <w:contextualSpacing/>
        <w:jc w:val="center"/>
        <w:rPr>
          <w:rFonts w:ascii="Times New Roman" w:eastAsia="Times New Roman" w:hAnsi="Times New Roman" w:cs="Times New Roman"/>
          <w:b/>
          <w:i/>
          <w:sz w:val="24"/>
          <w:szCs w:val="24"/>
        </w:rPr>
      </w:pPr>
    </w:p>
    <w:tbl>
      <w:tblPr>
        <w:tblW w:w="5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tblGrid>
      <w:tr w:rsidR="007436E7" w:rsidRPr="003A15B5" w:rsidTr="003A15B5">
        <w:trPr>
          <w:jc w:val="center"/>
        </w:trPr>
        <w:tc>
          <w:tcPr>
            <w:tcW w:w="2518" w:type="dxa"/>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Варианты ответа</w:t>
            </w:r>
          </w:p>
        </w:tc>
        <w:tc>
          <w:tcPr>
            <w:tcW w:w="2693" w:type="dxa"/>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Доля выборов, %</w:t>
            </w:r>
          </w:p>
        </w:tc>
      </w:tr>
      <w:tr w:rsidR="007436E7" w:rsidRPr="003A15B5" w:rsidTr="003A15B5">
        <w:trPr>
          <w:jc w:val="center"/>
        </w:trPr>
        <w:tc>
          <w:tcPr>
            <w:tcW w:w="2518" w:type="dxa"/>
          </w:tcPr>
          <w:p w:rsidR="007436E7" w:rsidRPr="003A15B5" w:rsidRDefault="007436E7"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Обращался(лась)</w:t>
            </w:r>
          </w:p>
        </w:tc>
        <w:tc>
          <w:tcPr>
            <w:tcW w:w="2693" w:type="dxa"/>
          </w:tcPr>
          <w:p w:rsidR="007436E7" w:rsidRPr="003A15B5" w:rsidRDefault="007436E7"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43,1</w:t>
            </w:r>
          </w:p>
        </w:tc>
      </w:tr>
      <w:tr w:rsidR="007436E7" w:rsidRPr="003A15B5" w:rsidTr="003A15B5">
        <w:trPr>
          <w:jc w:val="center"/>
        </w:trPr>
        <w:tc>
          <w:tcPr>
            <w:tcW w:w="2518" w:type="dxa"/>
          </w:tcPr>
          <w:p w:rsidR="007436E7" w:rsidRPr="003A15B5" w:rsidRDefault="007436E7"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Не обращался(лась)</w:t>
            </w:r>
          </w:p>
        </w:tc>
        <w:tc>
          <w:tcPr>
            <w:tcW w:w="2693" w:type="dxa"/>
          </w:tcPr>
          <w:p w:rsidR="007436E7" w:rsidRPr="003A15B5" w:rsidRDefault="007436E7"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45,7</w:t>
            </w:r>
          </w:p>
        </w:tc>
      </w:tr>
      <w:tr w:rsidR="007436E7" w:rsidRPr="003A15B5" w:rsidTr="003A15B5">
        <w:trPr>
          <w:jc w:val="center"/>
        </w:trPr>
        <w:tc>
          <w:tcPr>
            <w:tcW w:w="2518" w:type="dxa"/>
          </w:tcPr>
          <w:p w:rsidR="007436E7" w:rsidRPr="003A15B5" w:rsidRDefault="007436E7"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 ответа</w:t>
            </w:r>
          </w:p>
        </w:tc>
        <w:tc>
          <w:tcPr>
            <w:tcW w:w="2693" w:type="dxa"/>
          </w:tcPr>
          <w:p w:rsidR="007436E7" w:rsidRPr="003A15B5" w:rsidRDefault="007436E7"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11,2</w:t>
            </w:r>
          </w:p>
        </w:tc>
      </w:tr>
    </w:tbl>
    <w:p w:rsidR="00FF271D" w:rsidRDefault="00FF271D" w:rsidP="007436E7">
      <w:pPr>
        <w:contextualSpacing/>
        <w:jc w:val="center"/>
        <w:rPr>
          <w:rFonts w:ascii="Times New Roman" w:eastAsia="Times New Roman" w:hAnsi="Times New Roman" w:cs="Times New Roman"/>
          <w:b/>
          <w:i/>
          <w:sz w:val="24"/>
          <w:szCs w:val="24"/>
        </w:rPr>
      </w:pPr>
    </w:p>
    <w:p w:rsidR="00ED466B" w:rsidRDefault="00ED466B" w:rsidP="007436E7">
      <w:pPr>
        <w:contextualSpacing/>
        <w:jc w:val="center"/>
        <w:rPr>
          <w:rFonts w:ascii="Times New Roman" w:eastAsia="Times New Roman" w:hAnsi="Times New Roman" w:cs="Times New Roman"/>
          <w:b/>
          <w:i/>
          <w:sz w:val="24"/>
          <w:szCs w:val="24"/>
        </w:rPr>
      </w:pPr>
      <w:r w:rsidRPr="007436E7">
        <w:rPr>
          <w:rFonts w:ascii="Times New Roman" w:eastAsia="Times New Roman" w:hAnsi="Times New Roman" w:cs="Times New Roman"/>
          <w:b/>
          <w:i/>
          <w:sz w:val="24"/>
          <w:szCs w:val="24"/>
        </w:rPr>
        <w:t>Вопрос 31. Если обращались, то насколько эффективными были эти обращения?</w:t>
      </w:r>
    </w:p>
    <w:p w:rsidR="00FF271D" w:rsidRPr="007436E7" w:rsidRDefault="00FF271D" w:rsidP="007436E7">
      <w:pPr>
        <w:contextualSpacing/>
        <w:jc w:val="center"/>
        <w:rPr>
          <w:rFonts w:ascii="Times New Roman" w:eastAsia="Times New Roman" w:hAnsi="Times New Roman" w:cs="Times New Roman"/>
          <w:b/>
          <w:sz w:val="22"/>
          <w:szCs w:val="22"/>
        </w:rPr>
      </w:pPr>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409"/>
      </w:tblGrid>
      <w:tr w:rsidR="007436E7" w:rsidRPr="003A15B5" w:rsidTr="003A15B5">
        <w:trPr>
          <w:jc w:val="center"/>
        </w:trPr>
        <w:tc>
          <w:tcPr>
            <w:tcW w:w="3369" w:type="dxa"/>
            <w:vAlign w:val="center"/>
          </w:tcPr>
          <w:p w:rsidR="007436E7" w:rsidRPr="003A15B5" w:rsidRDefault="007436E7" w:rsidP="003A15B5">
            <w:pPr>
              <w:contextualSpacing/>
              <w:jc w:val="center"/>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lastRenderedPageBreak/>
              <w:t>Варианты ответа</w:t>
            </w:r>
          </w:p>
        </w:tc>
        <w:tc>
          <w:tcPr>
            <w:tcW w:w="2409" w:type="dxa"/>
            <w:vAlign w:val="center"/>
          </w:tcPr>
          <w:p w:rsidR="007436E7" w:rsidRPr="003A15B5" w:rsidRDefault="007436E7" w:rsidP="003A15B5">
            <w:pPr>
              <w:contextualSpacing/>
              <w:jc w:val="center"/>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Доля выборов, %</w:t>
            </w:r>
          </w:p>
        </w:tc>
      </w:tr>
      <w:tr w:rsidR="007436E7" w:rsidRPr="003A15B5" w:rsidTr="003A15B5">
        <w:trPr>
          <w:jc w:val="center"/>
        </w:trPr>
        <w:tc>
          <w:tcPr>
            <w:tcW w:w="336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Весьма эффективными</w:t>
            </w:r>
          </w:p>
        </w:tc>
        <w:tc>
          <w:tcPr>
            <w:tcW w:w="24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7,3</w:t>
            </w:r>
          </w:p>
        </w:tc>
      </w:tr>
      <w:tr w:rsidR="007436E7" w:rsidRPr="003A15B5" w:rsidTr="003A15B5">
        <w:trPr>
          <w:jc w:val="center"/>
        </w:trPr>
        <w:tc>
          <w:tcPr>
            <w:tcW w:w="3369" w:type="dxa"/>
          </w:tcPr>
          <w:p w:rsidR="007436E7" w:rsidRPr="003A15B5" w:rsidRDefault="007436E7"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В основном эффективными</w:t>
            </w:r>
          </w:p>
        </w:tc>
        <w:tc>
          <w:tcPr>
            <w:tcW w:w="24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29,9</w:t>
            </w:r>
          </w:p>
        </w:tc>
      </w:tr>
      <w:tr w:rsidR="007436E7" w:rsidRPr="003A15B5" w:rsidTr="003A15B5">
        <w:trPr>
          <w:jc w:val="center"/>
        </w:trPr>
        <w:tc>
          <w:tcPr>
            <w:tcW w:w="336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В основном неэффективными</w:t>
            </w:r>
          </w:p>
        </w:tc>
        <w:tc>
          <w:tcPr>
            <w:tcW w:w="24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20,1</w:t>
            </w:r>
          </w:p>
        </w:tc>
      </w:tr>
      <w:tr w:rsidR="007436E7" w:rsidRPr="003A15B5" w:rsidTr="003A15B5">
        <w:trPr>
          <w:jc w:val="center"/>
        </w:trPr>
        <w:tc>
          <w:tcPr>
            <w:tcW w:w="336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Совсем неэффективными</w:t>
            </w:r>
          </w:p>
        </w:tc>
        <w:tc>
          <w:tcPr>
            <w:tcW w:w="24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16,8</w:t>
            </w:r>
          </w:p>
        </w:tc>
      </w:tr>
      <w:tr w:rsidR="007436E7" w:rsidRPr="003A15B5" w:rsidTr="003A15B5">
        <w:trPr>
          <w:jc w:val="center"/>
        </w:trPr>
        <w:tc>
          <w:tcPr>
            <w:tcW w:w="3369" w:type="dxa"/>
          </w:tcPr>
          <w:p w:rsidR="007436E7" w:rsidRPr="003A15B5" w:rsidRDefault="007436E7"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Затрудняюсь ответить</w:t>
            </w:r>
          </w:p>
        </w:tc>
        <w:tc>
          <w:tcPr>
            <w:tcW w:w="24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25,9</w:t>
            </w:r>
          </w:p>
        </w:tc>
      </w:tr>
    </w:tbl>
    <w:p w:rsidR="00FF271D" w:rsidRDefault="00FF271D" w:rsidP="007436E7">
      <w:pPr>
        <w:ind w:firstLine="709"/>
        <w:contextualSpacing/>
        <w:jc w:val="both"/>
        <w:rPr>
          <w:rFonts w:ascii="Times New Roman" w:eastAsia="Times New Roman" w:hAnsi="Times New Roman" w:cs="Times New Roman"/>
          <w:sz w:val="24"/>
          <w:szCs w:val="24"/>
        </w:rPr>
      </w:pPr>
    </w:p>
    <w:p w:rsidR="00ED466B" w:rsidRPr="00B85772" w:rsidRDefault="00ED466B" w:rsidP="007436E7">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Серьезной проблемой для Амурской области остается миграционный отток населения (для регионов Дальнего Востока в целом характерны высокий объем и скорость переезда жителей в другие регионы России). Оценивая демографическую ситуацию в Приамурье, нельзя не отметить, что причиной интенсивного оттока населения является не только острота проблем, влияющих на качество жизни, усиленная сложными климатическими условиями региона. «Укорененность» жителей на Дальнем Востоке изначально была ниже, чем в других российских регионах. </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на круглом столе «Собирание народа на Дальнем Востоке (проблемы переселения на примере Амурской области)», организаторами которого выступили «Форум переселенческих организаций» и Агентство по развитию человеческ</w:t>
      </w:r>
      <w:r w:rsidR="00536821">
        <w:rPr>
          <w:rFonts w:ascii="Times New Roman" w:eastAsia="Times New Roman" w:hAnsi="Times New Roman" w:cs="Times New Roman"/>
          <w:sz w:val="24"/>
          <w:szCs w:val="24"/>
        </w:rPr>
        <w:t>ого капитала на Дальнем Востоке</w:t>
      </w:r>
      <w:r w:rsidRPr="00B85772">
        <w:rPr>
          <w:rFonts w:ascii="Times New Roman" w:eastAsia="Times New Roman" w:hAnsi="Times New Roman" w:cs="Times New Roman"/>
          <w:sz w:val="24"/>
          <w:szCs w:val="24"/>
        </w:rPr>
        <w:t xml:space="preserve">, Приамурье назвали одним из </w:t>
      </w:r>
      <w:r w:rsidR="00536821">
        <w:rPr>
          <w:rFonts w:ascii="Times New Roman" w:eastAsia="Times New Roman" w:hAnsi="Times New Roman" w:cs="Times New Roman"/>
          <w:sz w:val="24"/>
          <w:szCs w:val="24"/>
        </w:rPr>
        <w:t>наиболее</w:t>
      </w:r>
      <w:r w:rsidRPr="00B85772">
        <w:rPr>
          <w:rFonts w:ascii="Times New Roman" w:eastAsia="Times New Roman" w:hAnsi="Times New Roman" w:cs="Times New Roman"/>
          <w:sz w:val="24"/>
          <w:szCs w:val="24"/>
        </w:rPr>
        <w:t xml:space="preserve"> депрессивных по демографической с</w:t>
      </w:r>
      <w:r w:rsidR="007436E7">
        <w:rPr>
          <w:rFonts w:ascii="Times New Roman" w:eastAsia="Times New Roman" w:hAnsi="Times New Roman" w:cs="Times New Roman"/>
          <w:sz w:val="24"/>
          <w:szCs w:val="24"/>
        </w:rPr>
        <w:t xml:space="preserve">итуации регионом. За 10 </w:t>
      </w:r>
      <w:r w:rsidRPr="00B85772">
        <w:rPr>
          <w:rFonts w:ascii="Times New Roman" w:eastAsia="Times New Roman" w:hAnsi="Times New Roman" w:cs="Times New Roman"/>
          <w:sz w:val="24"/>
          <w:szCs w:val="24"/>
        </w:rPr>
        <w:t>лет за счет миграционной убыли населе</w:t>
      </w:r>
      <w:r w:rsidR="007436E7">
        <w:rPr>
          <w:rFonts w:ascii="Times New Roman" w:eastAsia="Times New Roman" w:hAnsi="Times New Roman" w:cs="Times New Roman"/>
          <w:sz w:val="24"/>
          <w:szCs w:val="24"/>
        </w:rPr>
        <w:t>ние области сократилось на 11,3</w:t>
      </w:r>
      <w:r w:rsidRPr="00B85772">
        <w:rPr>
          <w:rFonts w:ascii="Times New Roman" w:eastAsia="Times New Roman" w:hAnsi="Times New Roman" w:cs="Times New Roman"/>
          <w:sz w:val="24"/>
          <w:szCs w:val="24"/>
        </w:rPr>
        <w:t>%. По сравнению с 2000 годом в Амурской области жителей стало меньше на 137,3 тысячи человек.</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 данным Амурстата, за 9 месяцев 2018 года</w:t>
      </w:r>
      <w:r w:rsidR="003F48A3" w:rsidRPr="00B85772">
        <w:rPr>
          <w:rFonts w:ascii="Times New Roman" w:eastAsia="Times New Roman" w:hAnsi="Times New Roman" w:cs="Times New Roman"/>
          <w:sz w:val="24"/>
          <w:szCs w:val="24"/>
        </w:rPr>
        <w:t xml:space="preserve"> в</w:t>
      </w:r>
      <w:r w:rsidRPr="00B85772">
        <w:rPr>
          <w:rFonts w:ascii="Times New Roman" w:eastAsia="Times New Roman" w:hAnsi="Times New Roman" w:cs="Times New Roman"/>
          <w:sz w:val="24"/>
          <w:szCs w:val="24"/>
        </w:rPr>
        <w:t>о внешней для региона миграции участвовало 20,4 тыс. человек, причем число прибывших в область увеличилось на 49 человек, или на 0,5</w:t>
      </w:r>
      <w:r w:rsidR="00536821">
        <w:rPr>
          <w:rFonts w:ascii="Times New Roman" w:eastAsia="Times New Roman" w:hAnsi="Times New Roman" w:cs="Times New Roman"/>
          <w:sz w:val="24"/>
          <w:szCs w:val="24"/>
        </w:rPr>
        <w:t> </w:t>
      </w:r>
      <w:r w:rsidRPr="00B85772">
        <w:rPr>
          <w:rFonts w:ascii="Times New Roman" w:eastAsia="Times New Roman" w:hAnsi="Times New Roman" w:cs="Times New Roman"/>
          <w:sz w:val="24"/>
          <w:szCs w:val="24"/>
        </w:rPr>
        <w:t>%, а чи</w:t>
      </w:r>
      <w:r w:rsidR="00536821">
        <w:rPr>
          <w:rFonts w:ascii="Times New Roman" w:eastAsia="Times New Roman" w:hAnsi="Times New Roman" w:cs="Times New Roman"/>
          <w:sz w:val="24"/>
          <w:szCs w:val="24"/>
        </w:rPr>
        <w:t>сло выбывших за пределы области </w:t>
      </w:r>
      <w:r w:rsidRPr="00B85772">
        <w:rPr>
          <w:rFonts w:ascii="Times New Roman" w:eastAsia="Times New Roman" w:hAnsi="Times New Roman" w:cs="Times New Roman"/>
          <w:sz w:val="24"/>
          <w:szCs w:val="24"/>
        </w:rPr>
        <w:t>– на 659 человек, или на 6,2%, в сравнении с январем-сентябрем 2017 года. В результате миграционная убыль населения увеличилась на 610 человек и составила 2050 человек. Амурская область по-прежнему выступает «донором» населения по отношению к другим регионам России. За январь-сентябрь число выбывших из области мигрантов в другие регионы страны превышало количество прибывших в нее на 1959 человек. Наиболее неблагоприятное соотношение выбывших и прибывших складывается при обмене населением с Южным федеральным округом</w:t>
      </w:r>
      <w:r w:rsidR="00536821">
        <w:rPr>
          <w:rFonts w:ascii="Times New Roman" w:eastAsia="Times New Roman" w:hAnsi="Times New Roman" w:cs="Times New Roman"/>
          <w:sz w:val="24"/>
          <w:szCs w:val="24"/>
        </w:rPr>
        <w:t xml:space="preserve"> – в связи с климатической</w:t>
      </w:r>
      <w:r w:rsidR="007436E7">
        <w:rPr>
          <w:rFonts w:ascii="Times New Roman" w:eastAsia="Times New Roman" w:hAnsi="Times New Roman" w:cs="Times New Roman"/>
          <w:sz w:val="24"/>
          <w:szCs w:val="24"/>
        </w:rPr>
        <w:t xml:space="preserve"> привлекательностью и сохранением</w:t>
      </w:r>
      <w:r w:rsidR="00536821">
        <w:rPr>
          <w:rFonts w:ascii="Times New Roman" w:eastAsia="Times New Roman" w:hAnsi="Times New Roman" w:cs="Times New Roman"/>
          <w:sz w:val="24"/>
          <w:szCs w:val="24"/>
        </w:rPr>
        <w:t xml:space="preserve"> связей с бывшими земляками, обосновавшимися в значительной мере в Краснодарском крае</w:t>
      </w:r>
      <w:r w:rsidRPr="00B85772">
        <w:rPr>
          <w:rFonts w:ascii="Times New Roman" w:eastAsia="Times New Roman" w:hAnsi="Times New Roman" w:cs="Times New Roman"/>
          <w:sz w:val="24"/>
          <w:szCs w:val="24"/>
        </w:rPr>
        <w:t>, а также с Северо-Западным и Центральным федеральными округами</w:t>
      </w:r>
      <w:r w:rsidR="00536821">
        <w:rPr>
          <w:rFonts w:ascii="Times New Roman" w:eastAsia="Times New Roman" w:hAnsi="Times New Roman" w:cs="Times New Roman"/>
          <w:sz w:val="24"/>
          <w:szCs w:val="24"/>
        </w:rPr>
        <w:t xml:space="preserve"> – в связи с широким рынком образования и труда, которые могу предложить Москва и Санкт-Петербург</w:t>
      </w:r>
      <w:r w:rsidRPr="00B85772">
        <w:rPr>
          <w:rFonts w:ascii="Times New Roman" w:eastAsia="Times New Roman" w:hAnsi="Times New Roman" w:cs="Times New Roman"/>
          <w:sz w:val="24"/>
          <w:szCs w:val="24"/>
        </w:rPr>
        <w:t>. Среди российских территорий, принявших жителей Амурской области, выделяются Дальневосточный (34,3% всех выбывших в Россию), Сибирский (15,5%), Центральный (15,5%) и Южный федеральные округа (12,8%).</w:t>
      </w:r>
    </w:p>
    <w:p w:rsidR="00ED466B" w:rsidRDefault="003F48A3"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Данные, полученные в ходе социологического опроса, </w:t>
      </w:r>
      <w:r w:rsidR="005C4F8A" w:rsidRPr="00B85772">
        <w:rPr>
          <w:rFonts w:ascii="Times New Roman" w:eastAsia="Times New Roman" w:hAnsi="Times New Roman" w:cs="Times New Roman"/>
          <w:sz w:val="24"/>
          <w:szCs w:val="24"/>
        </w:rPr>
        <w:t>показывают настроения амурчан, которые приводят к фиксируемой Ам</w:t>
      </w:r>
      <w:r w:rsidR="00536821">
        <w:rPr>
          <w:rFonts w:ascii="Times New Roman" w:eastAsia="Times New Roman" w:hAnsi="Times New Roman" w:cs="Times New Roman"/>
          <w:sz w:val="24"/>
          <w:szCs w:val="24"/>
        </w:rPr>
        <w:t>урстатом миграционной динамике.</w:t>
      </w:r>
      <w:r w:rsidR="00ED466B" w:rsidRPr="00B85772">
        <w:rPr>
          <w:rFonts w:ascii="Times New Roman" w:eastAsia="Times New Roman" w:hAnsi="Times New Roman" w:cs="Times New Roman"/>
          <w:sz w:val="24"/>
          <w:szCs w:val="24"/>
        </w:rPr>
        <w:t xml:space="preserve"> Чуть более 40% опрошенных считают, что у области есть перспективы развития. Чуть менее трети амурчан считают, что таких</w:t>
      </w:r>
      <w:r w:rsidR="007436E7">
        <w:rPr>
          <w:rFonts w:ascii="Times New Roman" w:eastAsia="Times New Roman" w:hAnsi="Times New Roman" w:cs="Times New Roman"/>
          <w:sz w:val="24"/>
          <w:szCs w:val="24"/>
        </w:rPr>
        <w:t xml:space="preserve"> перспектив нет или почти нет.</w:t>
      </w:r>
    </w:p>
    <w:p w:rsidR="00FF271D" w:rsidRDefault="00FF271D" w:rsidP="007436E7">
      <w:pPr>
        <w:contextualSpacing/>
        <w:jc w:val="center"/>
        <w:rPr>
          <w:rFonts w:ascii="Times New Roman" w:eastAsia="Times New Roman" w:hAnsi="Times New Roman" w:cs="Times New Roman"/>
          <w:b/>
          <w:i/>
          <w:sz w:val="24"/>
          <w:szCs w:val="24"/>
        </w:rPr>
      </w:pPr>
    </w:p>
    <w:p w:rsidR="00ED466B" w:rsidRDefault="00ED466B" w:rsidP="007436E7">
      <w:pPr>
        <w:contextualSpacing/>
        <w:jc w:val="center"/>
        <w:rPr>
          <w:rFonts w:ascii="Times New Roman" w:eastAsia="Times New Roman" w:hAnsi="Times New Roman" w:cs="Times New Roman"/>
          <w:b/>
          <w:i/>
          <w:sz w:val="24"/>
          <w:szCs w:val="24"/>
        </w:rPr>
      </w:pPr>
      <w:r w:rsidRPr="007436E7">
        <w:rPr>
          <w:rFonts w:ascii="Times New Roman" w:eastAsia="Times New Roman" w:hAnsi="Times New Roman" w:cs="Times New Roman"/>
          <w:b/>
          <w:i/>
          <w:sz w:val="24"/>
          <w:szCs w:val="24"/>
        </w:rPr>
        <w:t>Вопрос 23. Как Вы считаете, есть ли перспективы развития у Дальнего Востока и Амурской области? Если да, то как Вы оцениваете эти перспективы?</w:t>
      </w:r>
    </w:p>
    <w:p w:rsidR="00FF271D" w:rsidRDefault="00FF271D" w:rsidP="007436E7">
      <w:pPr>
        <w:contextualSpacing/>
        <w:jc w:val="center"/>
        <w:rPr>
          <w:rFonts w:ascii="Times New Roman" w:eastAsia="Times New Roman" w:hAnsi="Times New Roman" w:cs="Times New Roman"/>
          <w:b/>
          <w:i/>
          <w:sz w:val="24"/>
          <w:szCs w:val="24"/>
        </w:rPr>
      </w:pPr>
    </w:p>
    <w:tbl>
      <w:tblPr>
        <w:tblW w:w="6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551"/>
      </w:tblGrid>
      <w:tr w:rsidR="007436E7" w:rsidRPr="003A15B5" w:rsidTr="003A15B5">
        <w:trPr>
          <w:jc w:val="center"/>
        </w:trPr>
        <w:tc>
          <w:tcPr>
            <w:tcW w:w="3936" w:type="dxa"/>
          </w:tcPr>
          <w:p w:rsidR="007436E7" w:rsidRPr="003A15B5" w:rsidRDefault="007436E7" w:rsidP="003A15B5">
            <w:pPr>
              <w:contextualSpacing/>
              <w:jc w:val="center"/>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Варианты ответа</w:t>
            </w:r>
          </w:p>
        </w:tc>
        <w:tc>
          <w:tcPr>
            <w:tcW w:w="2551" w:type="dxa"/>
          </w:tcPr>
          <w:p w:rsidR="007436E7" w:rsidRPr="003A15B5" w:rsidRDefault="007436E7" w:rsidP="003A15B5">
            <w:pPr>
              <w:contextualSpacing/>
              <w:jc w:val="center"/>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Доля выборов, %</w:t>
            </w:r>
          </w:p>
        </w:tc>
      </w:tr>
      <w:tr w:rsidR="007436E7" w:rsidRPr="003A15B5" w:rsidTr="003A15B5">
        <w:trPr>
          <w:jc w:val="center"/>
        </w:trPr>
        <w:tc>
          <w:tcPr>
            <w:tcW w:w="3936"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Перспективы реальные и широкие</w:t>
            </w:r>
          </w:p>
        </w:tc>
        <w:tc>
          <w:tcPr>
            <w:tcW w:w="2551"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42,7</w:t>
            </w:r>
          </w:p>
        </w:tc>
      </w:tr>
      <w:tr w:rsidR="007436E7" w:rsidRPr="003A15B5" w:rsidTr="003A15B5">
        <w:trPr>
          <w:jc w:val="center"/>
        </w:trPr>
        <w:tc>
          <w:tcPr>
            <w:tcW w:w="3936" w:type="dxa"/>
          </w:tcPr>
          <w:p w:rsidR="007436E7" w:rsidRPr="003A15B5" w:rsidRDefault="007436E7"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Перспектив почти нет</w:t>
            </w:r>
          </w:p>
        </w:tc>
        <w:tc>
          <w:tcPr>
            <w:tcW w:w="2551" w:type="dxa"/>
          </w:tcPr>
          <w:p w:rsidR="007436E7"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27</w:t>
            </w:r>
          </w:p>
        </w:tc>
      </w:tr>
      <w:tr w:rsidR="007436E7" w:rsidRPr="003A15B5" w:rsidTr="003A15B5">
        <w:trPr>
          <w:jc w:val="center"/>
        </w:trPr>
        <w:tc>
          <w:tcPr>
            <w:tcW w:w="3936" w:type="dxa"/>
          </w:tcPr>
          <w:p w:rsidR="007436E7" w:rsidRPr="003A15B5" w:rsidRDefault="007436E7"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Никаких перспектив вообще нет</w:t>
            </w:r>
          </w:p>
        </w:tc>
        <w:tc>
          <w:tcPr>
            <w:tcW w:w="2551"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10,1</w:t>
            </w:r>
          </w:p>
        </w:tc>
      </w:tr>
      <w:tr w:rsidR="007436E7" w:rsidRPr="003A15B5" w:rsidTr="003A15B5">
        <w:trPr>
          <w:jc w:val="center"/>
        </w:trPr>
        <w:tc>
          <w:tcPr>
            <w:tcW w:w="3936" w:type="dxa"/>
          </w:tcPr>
          <w:p w:rsidR="007436E7" w:rsidRPr="003A15B5" w:rsidRDefault="007436E7"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Затрудняюсь ответить</w:t>
            </w:r>
          </w:p>
        </w:tc>
        <w:tc>
          <w:tcPr>
            <w:tcW w:w="2551"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20,2</w:t>
            </w:r>
          </w:p>
        </w:tc>
      </w:tr>
    </w:tbl>
    <w:p w:rsidR="00FF271D" w:rsidRDefault="00FF271D" w:rsidP="007436E7">
      <w:pPr>
        <w:ind w:firstLine="709"/>
        <w:contextualSpacing/>
        <w:jc w:val="both"/>
        <w:rPr>
          <w:rFonts w:ascii="Times New Roman" w:eastAsia="Times New Roman" w:hAnsi="Times New Roman" w:cs="Times New Roman"/>
          <w:sz w:val="24"/>
          <w:szCs w:val="24"/>
        </w:rPr>
      </w:pPr>
    </w:p>
    <w:p w:rsidR="00ED466B" w:rsidRPr="00B85772" w:rsidRDefault="00ED466B" w:rsidP="007436E7">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 желании переехать из Приамурья в другой регион говорят более 40</w:t>
      </w:r>
      <w:r w:rsidR="00807721">
        <w:rPr>
          <w:rFonts w:ascii="Times New Roman" w:eastAsia="Times New Roman" w:hAnsi="Times New Roman" w:cs="Times New Roman"/>
          <w:sz w:val="24"/>
          <w:szCs w:val="24"/>
        </w:rPr>
        <w:t> </w:t>
      </w:r>
      <w:r w:rsidRPr="00B85772">
        <w:rPr>
          <w:rFonts w:ascii="Times New Roman" w:eastAsia="Times New Roman" w:hAnsi="Times New Roman" w:cs="Times New Roman"/>
          <w:sz w:val="24"/>
          <w:szCs w:val="24"/>
        </w:rPr>
        <w:t>% опрошенных, доля тех, у кого не</w:t>
      </w:r>
      <w:r w:rsidR="00C330E4">
        <w:rPr>
          <w:rFonts w:ascii="Times New Roman" w:eastAsia="Times New Roman" w:hAnsi="Times New Roman" w:cs="Times New Roman"/>
          <w:sz w:val="24"/>
          <w:szCs w:val="24"/>
        </w:rPr>
        <w:t>т желания переезжать</w:t>
      </w:r>
      <w:r w:rsidRPr="00B85772">
        <w:rPr>
          <w:rFonts w:ascii="Times New Roman" w:eastAsia="Times New Roman" w:hAnsi="Times New Roman" w:cs="Times New Roman"/>
          <w:sz w:val="24"/>
          <w:szCs w:val="24"/>
        </w:rPr>
        <w:t xml:space="preserve"> ниже (30,2%). Значительна доля опрошенных (21%</w:t>
      </w:r>
      <w:r w:rsidR="005C4F8A"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w:t>
      </w:r>
      <w:r w:rsidR="00C330E4">
        <w:rPr>
          <w:rFonts w:ascii="Times New Roman" w:eastAsia="Times New Roman" w:hAnsi="Times New Roman" w:cs="Times New Roman"/>
          <w:sz w:val="24"/>
          <w:szCs w:val="24"/>
        </w:rPr>
        <w:t>выбирае</w:t>
      </w:r>
      <w:r w:rsidR="005C4F8A" w:rsidRPr="00B85772">
        <w:rPr>
          <w:rFonts w:ascii="Times New Roman" w:eastAsia="Times New Roman" w:hAnsi="Times New Roman" w:cs="Times New Roman"/>
          <w:sz w:val="24"/>
          <w:szCs w:val="24"/>
        </w:rPr>
        <w:t>т вариант «пока</w:t>
      </w:r>
      <w:r w:rsidRPr="00B85772">
        <w:rPr>
          <w:rFonts w:ascii="Times New Roman" w:eastAsia="Times New Roman" w:hAnsi="Times New Roman" w:cs="Times New Roman"/>
          <w:sz w:val="24"/>
          <w:szCs w:val="24"/>
        </w:rPr>
        <w:t xml:space="preserve"> не решили</w:t>
      </w:r>
      <w:r w:rsidR="005C4F8A"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w:t>
      </w:r>
    </w:p>
    <w:p w:rsidR="00FF271D" w:rsidRDefault="00FF271D" w:rsidP="00C330E4">
      <w:pPr>
        <w:ind w:firstLine="709"/>
        <w:contextualSpacing/>
        <w:jc w:val="center"/>
        <w:rPr>
          <w:rFonts w:ascii="Times New Roman" w:eastAsia="Times New Roman" w:hAnsi="Times New Roman" w:cs="Times New Roman"/>
          <w:b/>
          <w:i/>
          <w:sz w:val="24"/>
          <w:szCs w:val="24"/>
        </w:rPr>
      </w:pPr>
    </w:p>
    <w:p w:rsidR="00C330E4" w:rsidRDefault="00ED466B" w:rsidP="00C330E4">
      <w:pPr>
        <w:ind w:firstLine="709"/>
        <w:contextualSpacing/>
        <w:jc w:val="center"/>
        <w:rPr>
          <w:rFonts w:ascii="Times New Roman" w:eastAsia="Times New Roman" w:hAnsi="Times New Roman" w:cs="Times New Roman"/>
          <w:b/>
          <w:i/>
          <w:sz w:val="24"/>
          <w:szCs w:val="24"/>
        </w:rPr>
      </w:pPr>
      <w:r w:rsidRPr="00C330E4">
        <w:rPr>
          <w:rFonts w:ascii="Times New Roman" w:eastAsia="Times New Roman" w:hAnsi="Times New Roman" w:cs="Times New Roman"/>
          <w:b/>
          <w:i/>
          <w:sz w:val="24"/>
          <w:szCs w:val="24"/>
        </w:rPr>
        <w:lastRenderedPageBreak/>
        <w:t>Вопрос 24. Есть ли у Вас желани</w:t>
      </w:r>
      <w:r w:rsidR="00C330E4">
        <w:rPr>
          <w:rFonts w:ascii="Times New Roman" w:eastAsia="Times New Roman" w:hAnsi="Times New Roman" w:cs="Times New Roman"/>
          <w:b/>
          <w:i/>
          <w:sz w:val="24"/>
          <w:szCs w:val="24"/>
        </w:rPr>
        <w:t>е переехать из Амурской области</w:t>
      </w:r>
    </w:p>
    <w:p w:rsidR="00ED466B" w:rsidRDefault="00ED466B" w:rsidP="00C330E4">
      <w:pPr>
        <w:ind w:firstLine="709"/>
        <w:contextualSpacing/>
        <w:jc w:val="center"/>
        <w:rPr>
          <w:rFonts w:ascii="Times New Roman" w:eastAsia="Times New Roman" w:hAnsi="Times New Roman" w:cs="Times New Roman"/>
          <w:b/>
          <w:i/>
          <w:sz w:val="24"/>
          <w:szCs w:val="24"/>
        </w:rPr>
      </w:pPr>
      <w:r w:rsidRPr="00C330E4">
        <w:rPr>
          <w:rFonts w:ascii="Times New Roman" w:eastAsia="Times New Roman" w:hAnsi="Times New Roman" w:cs="Times New Roman"/>
          <w:b/>
          <w:i/>
          <w:sz w:val="24"/>
          <w:szCs w:val="24"/>
        </w:rPr>
        <w:t>в другой регион?</w:t>
      </w:r>
    </w:p>
    <w:p w:rsidR="00FF271D" w:rsidRDefault="00FF271D" w:rsidP="00C330E4">
      <w:pPr>
        <w:ind w:firstLine="709"/>
        <w:contextualSpacing/>
        <w:jc w:val="center"/>
        <w:rPr>
          <w:rFonts w:ascii="Times New Roman" w:eastAsia="Times New Roman" w:hAnsi="Times New Roman" w:cs="Times New Roman"/>
          <w:b/>
          <w:i/>
          <w:sz w:val="24"/>
          <w:szCs w:val="24"/>
        </w:rPr>
      </w:pPr>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tblGrid>
      <w:tr w:rsidR="00C330E4" w:rsidRPr="003A15B5" w:rsidTr="003A15B5">
        <w:trPr>
          <w:jc w:val="center"/>
        </w:trPr>
        <w:tc>
          <w:tcPr>
            <w:tcW w:w="3227" w:type="dxa"/>
          </w:tcPr>
          <w:p w:rsidR="00C330E4" w:rsidRPr="003A15B5" w:rsidRDefault="00C330E4" w:rsidP="003A15B5">
            <w:pPr>
              <w:contextualSpacing/>
              <w:jc w:val="both"/>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Варианты ответа</w:t>
            </w:r>
          </w:p>
        </w:tc>
        <w:tc>
          <w:tcPr>
            <w:tcW w:w="2551" w:type="dxa"/>
          </w:tcPr>
          <w:p w:rsidR="00C330E4" w:rsidRPr="003A15B5" w:rsidRDefault="00C330E4" w:rsidP="003A15B5">
            <w:pPr>
              <w:contextualSpacing/>
              <w:jc w:val="both"/>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Доля выборов, %</w:t>
            </w:r>
          </w:p>
        </w:tc>
      </w:tr>
      <w:tr w:rsidR="00C330E4" w:rsidRPr="003A15B5" w:rsidTr="003A15B5">
        <w:trPr>
          <w:jc w:val="center"/>
        </w:trPr>
        <w:tc>
          <w:tcPr>
            <w:tcW w:w="3227" w:type="dxa"/>
          </w:tcPr>
          <w:p w:rsidR="00C330E4"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Да</w:t>
            </w:r>
          </w:p>
        </w:tc>
        <w:tc>
          <w:tcPr>
            <w:tcW w:w="2551" w:type="dxa"/>
          </w:tcPr>
          <w:p w:rsidR="00C330E4"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41,8</w:t>
            </w:r>
          </w:p>
        </w:tc>
      </w:tr>
      <w:tr w:rsidR="00C330E4" w:rsidRPr="003A15B5" w:rsidTr="003A15B5">
        <w:trPr>
          <w:jc w:val="center"/>
        </w:trPr>
        <w:tc>
          <w:tcPr>
            <w:tcW w:w="3227" w:type="dxa"/>
          </w:tcPr>
          <w:p w:rsidR="00C330E4" w:rsidRPr="003A15B5" w:rsidRDefault="00C330E4"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Нет</w:t>
            </w:r>
          </w:p>
        </w:tc>
        <w:tc>
          <w:tcPr>
            <w:tcW w:w="2551" w:type="dxa"/>
          </w:tcPr>
          <w:p w:rsidR="00C330E4"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30,2</w:t>
            </w:r>
          </w:p>
        </w:tc>
      </w:tr>
      <w:tr w:rsidR="00C330E4" w:rsidRPr="003A15B5" w:rsidTr="003A15B5">
        <w:trPr>
          <w:jc w:val="center"/>
        </w:trPr>
        <w:tc>
          <w:tcPr>
            <w:tcW w:w="3227" w:type="dxa"/>
          </w:tcPr>
          <w:p w:rsidR="00C330E4" w:rsidRPr="003A15B5" w:rsidRDefault="00C330E4"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Пока не решил</w:t>
            </w:r>
          </w:p>
        </w:tc>
        <w:tc>
          <w:tcPr>
            <w:tcW w:w="2551" w:type="dxa"/>
          </w:tcPr>
          <w:p w:rsidR="00C330E4"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21,1</w:t>
            </w:r>
          </w:p>
        </w:tc>
      </w:tr>
      <w:tr w:rsidR="00C330E4" w:rsidRPr="003A15B5" w:rsidTr="003A15B5">
        <w:trPr>
          <w:jc w:val="center"/>
        </w:trPr>
        <w:tc>
          <w:tcPr>
            <w:tcW w:w="3227" w:type="dxa"/>
          </w:tcPr>
          <w:p w:rsidR="00C330E4" w:rsidRPr="003A15B5" w:rsidRDefault="00C330E4"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Затрудняюсь ответить</w:t>
            </w:r>
          </w:p>
        </w:tc>
        <w:tc>
          <w:tcPr>
            <w:tcW w:w="2551" w:type="dxa"/>
          </w:tcPr>
          <w:p w:rsidR="00C330E4"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6,9</w:t>
            </w:r>
          </w:p>
        </w:tc>
      </w:tr>
    </w:tbl>
    <w:p w:rsidR="00FF271D" w:rsidRDefault="00FF271D" w:rsidP="00C330E4">
      <w:pPr>
        <w:ind w:firstLine="709"/>
        <w:contextualSpacing/>
        <w:jc w:val="both"/>
        <w:rPr>
          <w:rFonts w:ascii="Times New Roman" w:eastAsia="Times New Roman" w:hAnsi="Times New Roman" w:cs="Times New Roman"/>
          <w:sz w:val="24"/>
          <w:szCs w:val="24"/>
        </w:rPr>
      </w:pPr>
    </w:p>
    <w:p w:rsidR="00ED466B" w:rsidRPr="00C330E4" w:rsidRDefault="00ED466B" w:rsidP="00C330E4">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качестве </w:t>
      </w:r>
      <w:r w:rsidR="00807721">
        <w:rPr>
          <w:rFonts w:ascii="Times New Roman" w:eastAsia="Times New Roman" w:hAnsi="Times New Roman" w:cs="Times New Roman"/>
          <w:sz w:val="24"/>
          <w:szCs w:val="24"/>
        </w:rPr>
        <w:t xml:space="preserve">мотивации </w:t>
      </w:r>
      <w:r w:rsidR="005C4F8A" w:rsidRPr="00B85772">
        <w:rPr>
          <w:rFonts w:ascii="Times New Roman" w:eastAsia="Times New Roman" w:hAnsi="Times New Roman" w:cs="Times New Roman"/>
          <w:sz w:val="24"/>
          <w:szCs w:val="24"/>
        </w:rPr>
        <w:t xml:space="preserve">к переезду </w:t>
      </w:r>
      <w:r w:rsidRPr="00B85772">
        <w:rPr>
          <w:rFonts w:ascii="Times New Roman" w:eastAsia="Times New Roman" w:hAnsi="Times New Roman" w:cs="Times New Roman"/>
          <w:sz w:val="24"/>
          <w:szCs w:val="24"/>
        </w:rPr>
        <w:t>называются в первую очередь отсутствие возможности найти подходящую работу с достойной заработной платой, плох</w:t>
      </w:r>
      <w:r w:rsidR="00C330E4">
        <w:rPr>
          <w:rFonts w:ascii="Times New Roman" w:eastAsia="Times New Roman" w:hAnsi="Times New Roman" w:cs="Times New Roman"/>
          <w:sz w:val="24"/>
          <w:szCs w:val="24"/>
        </w:rPr>
        <w:t>ая</w:t>
      </w:r>
      <w:r w:rsidRPr="00B85772">
        <w:rPr>
          <w:rFonts w:ascii="Times New Roman" w:eastAsia="Times New Roman" w:hAnsi="Times New Roman" w:cs="Times New Roman"/>
          <w:sz w:val="24"/>
          <w:szCs w:val="24"/>
        </w:rPr>
        <w:t xml:space="preserve"> инфраструктур</w:t>
      </w:r>
      <w:r w:rsidR="00C330E4">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низкий уровень благоустройства населенных пунктов, </w:t>
      </w:r>
      <w:r w:rsidR="005C4F8A" w:rsidRPr="00B85772">
        <w:rPr>
          <w:rFonts w:ascii="Times New Roman" w:eastAsia="Times New Roman" w:hAnsi="Times New Roman" w:cs="Times New Roman"/>
          <w:sz w:val="24"/>
          <w:szCs w:val="24"/>
        </w:rPr>
        <w:t xml:space="preserve">а также </w:t>
      </w:r>
      <w:r w:rsidRPr="00B85772">
        <w:rPr>
          <w:rFonts w:ascii="Times New Roman" w:eastAsia="Times New Roman" w:hAnsi="Times New Roman" w:cs="Times New Roman"/>
          <w:sz w:val="24"/>
          <w:szCs w:val="24"/>
        </w:rPr>
        <w:t>неудовлетворительные условия для проживания</w:t>
      </w:r>
      <w:r w:rsidRPr="00B85772">
        <w:rPr>
          <w:rFonts w:ascii="Times New Roman" w:eastAsia="Times New Roman" w:hAnsi="Times New Roman" w:cs="Times New Roman"/>
          <w:sz w:val="22"/>
          <w:szCs w:val="22"/>
        </w:rPr>
        <w:t>.</w:t>
      </w:r>
      <w:r w:rsidR="005C4F8A" w:rsidRPr="00B85772">
        <w:rPr>
          <w:rFonts w:ascii="Times New Roman" w:eastAsia="Times New Roman" w:hAnsi="Times New Roman" w:cs="Times New Roman"/>
          <w:sz w:val="22"/>
          <w:szCs w:val="22"/>
        </w:rPr>
        <w:t xml:space="preserve"> </w:t>
      </w:r>
      <w:r w:rsidR="005C4F8A" w:rsidRPr="00C330E4">
        <w:rPr>
          <w:rFonts w:ascii="Times New Roman" w:eastAsia="Times New Roman" w:hAnsi="Times New Roman" w:cs="Times New Roman"/>
          <w:sz w:val="24"/>
          <w:szCs w:val="24"/>
        </w:rPr>
        <w:t>То</w:t>
      </w:r>
      <w:r w:rsidR="00807721" w:rsidRPr="00C330E4">
        <w:rPr>
          <w:rFonts w:ascii="Times New Roman" w:eastAsia="Times New Roman" w:hAnsi="Times New Roman" w:cs="Times New Roman"/>
          <w:sz w:val="24"/>
          <w:szCs w:val="24"/>
        </w:rPr>
        <w:t xml:space="preserve"> есть</w:t>
      </w:r>
      <w:r w:rsidR="005C4F8A" w:rsidRPr="00C330E4">
        <w:rPr>
          <w:rFonts w:ascii="Times New Roman" w:eastAsia="Times New Roman" w:hAnsi="Times New Roman" w:cs="Times New Roman"/>
          <w:sz w:val="24"/>
          <w:szCs w:val="24"/>
        </w:rPr>
        <w:t xml:space="preserve"> низкое качество жизни в регионе в целом. </w:t>
      </w:r>
    </w:p>
    <w:p w:rsidR="00FF271D" w:rsidRDefault="00FF271D" w:rsidP="00C330E4">
      <w:pPr>
        <w:contextualSpacing/>
        <w:jc w:val="center"/>
        <w:rPr>
          <w:rFonts w:ascii="Times New Roman" w:eastAsia="Times New Roman" w:hAnsi="Times New Roman" w:cs="Times New Roman"/>
          <w:b/>
          <w:i/>
          <w:sz w:val="24"/>
          <w:szCs w:val="24"/>
        </w:rPr>
      </w:pPr>
    </w:p>
    <w:p w:rsidR="00C330E4" w:rsidRDefault="00ED466B" w:rsidP="00C330E4">
      <w:pPr>
        <w:contextualSpacing/>
        <w:jc w:val="center"/>
        <w:rPr>
          <w:rFonts w:ascii="Times New Roman" w:eastAsia="Times New Roman" w:hAnsi="Times New Roman" w:cs="Times New Roman"/>
          <w:b/>
          <w:i/>
          <w:sz w:val="24"/>
          <w:szCs w:val="24"/>
        </w:rPr>
      </w:pPr>
      <w:r w:rsidRPr="00C330E4">
        <w:rPr>
          <w:rFonts w:ascii="Times New Roman" w:eastAsia="Times New Roman" w:hAnsi="Times New Roman" w:cs="Times New Roman"/>
          <w:b/>
          <w:i/>
          <w:sz w:val="24"/>
          <w:szCs w:val="24"/>
        </w:rPr>
        <w:t>Вопрос 25. Если да, то в чем основные пр</w:t>
      </w:r>
      <w:r w:rsidR="00C330E4">
        <w:rPr>
          <w:rFonts w:ascii="Times New Roman" w:eastAsia="Times New Roman" w:hAnsi="Times New Roman" w:cs="Times New Roman"/>
          <w:b/>
          <w:i/>
          <w:sz w:val="24"/>
          <w:szCs w:val="24"/>
        </w:rPr>
        <w:t>ичины Вашего желания переехать?</w:t>
      </w:r>
    </w:p>
    <w:p w:rsidR="00ED466B" w:rsidRDefault="00ED466B" w:rsidP="00C330E4">
      <w:pPr>
        <w:contextualSpacing/>
        <w:jc w:val="center"/>
        <w:rPr>
          <w:rFonts w:ascii="Times New Roman" w:eastAsia="Times New Roman" w:hAnsi="Times New Roman" w:cs="Times New Roman"/>
          <w:b/>
          <w:i/>
          <w:sz w:val="24"/>
          <w:szCs w:val="24"/>
        </w:rPr>
      </w:pPr>
      <w:r w:rsidRPr="00C330E4">
        <w:rPr>
          <w:rFonts w:ascii="Times New Roman" w:eastAsia="Times New Roman" w:hAnsi="Times New Roman" w:cs="Times New Roman"/>
          <w:b/>
          <w:i/>
          <w:sz w:val="24"/>
          <w:szCs w:val="24"/>
        </w:rPr>
        <w:t>(любое число ответов)</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2"/>
      </w:tblGrid>
      <w:tr w:rsidR="00C330E4" w:rsidRPr="003A15B5" w:rsidTr="003A15B5">
        <w:tc>
          <w:tcPr>
            <w:tcW w:w="7338" w:type="dxa"/>
            <w:vAlign w:val="center"/>
          </w:tcPr>
          <w:p w:rsidR="00C330E4" w:rsidRPr="003A15B5" w:rsidRDefault="00C330E4"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Варианты ответа</w:t>
            </w:r>
          </w:p>
        </w:tc>
        <w:tc>
          <w:tcPr>
            <w:tcW w:w="2232" w:type="dxa"/>
            <w:vAlign w:val="center"/>
          </w:tcPr>
          <w:p w:rsidR="00C330E4" w:rsidRPr="003A15B5" w:rsidRDefault="00C330E4"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Доля выборов, %</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Неблагоприятный климат</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Плохая экологическая обстановка</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28,7</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 возможности найти подходящую работу с достойной заработной платой</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52,7</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Неудовлетворительные условия для проживания</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39,8</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Неудовлетворительный уровень образовательных учреждений</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13,8</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Низкий уровень развития сферы культуры</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15,9</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Плохая инфраструктура, низкий уровень благоустройства населенных пунктов</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40,5</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Другое</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w:t>
            </w:r>
          </w:p>
        </w:tc>
      </w:tr>
    </w:tbl>
    <w:p w:rsidR="00ED466B" w:rsidRPr="00C330E4" w:rsidRDefault="005C4F8A" w:rsidP="00C330E4">
      <w:pPr>
        <w:ind w:firstLine="709"/>
        <w:contextualSpacing/>
        <w:jc w:val="both"/>
        <w:rPr>
          <w:rFonts w:ascii="Times New Roman" w:eastAsia="Times New Roman" w:hAnsi="Times New Roman" w:cs="Times New Roman"/>
          <w:b/>
          <w:sz w:val="22"/>
          <w:szCs w:val="22"/>
        </w:rPr>
      </w:pPr>
      <w:r w:rsidRPr="00B85772">
        <w:rPr>
          <w:rFonts w:ascii="Times New Roman" w:eastAsia="Times New Roman" w:hAnsi="Times New Roman" w:cs="Times New Roman"/>
          <w:sz w:val="24"/>
          <w:szCs w:val="24"/>
        </w:rPr>
        <w:t>А</w:t>
      </w:r>
      <w:r w:rsidR="00ED466B" w:rsidRPr="00B85772">
        <w:rPr>
          <w:rFonts w:ascii="Times New Roman" w:eastAsia="Times New Roman" w:hAnsi="Times New Roman" w:cs="Times New Roman"/>
          <w:sz w:val="24"/>
          <w:szCs w:val="24"/>
        </w:rPr>
        <w:t>нализ ответов на открытый вопро</w:t>
      </w:r>
      <w:r w:rsidR="00807721">
        <w:rPr>
          <w:rFonts w:ascii="Times New Roman" w:eastAsia="Times New Roman" w:hAnsi="Times New Roman" w:cs="Times New Roman"/>
          <w:sz w:val="24"/>
          <w:szCs w:val="24"/>
        </w:rPr>
        <w:t>с</w:t>
      </w:r>
      <w:r w:rsidR="00ED466B" w:rsidRPr="00B85772">
        <w:rPr>
          <w:rFonts w:ascii="Times New Roman" w:eastAsia="Times New Roman" w:hAnsi="Times New Roman" w:cs="Times New Roman"/>
          <w:sz w:val="24"/>
          <w:szCs w:val="24"/>
        </w:rPr>
        <w:t xml:space="preserve"> «Если у Вас нет желания переехать в другой регион, то каковы Ваши стимулы для </w:t>
      </w:r>
      <w:r w:rsidR="00C330E4">
        <w:rPr>
          <w:rFonts w:ascii="Times New Roman" w:eastAsia="Times New Roman" w:hAnsi="Times New Roman" w:cs="Times New Roman"/>
          <w:sz w:val="24"/>
          <w:szCs w:val="24"/>
        </w:rPr>
        <w:t>проживания в Амурской области?»</w:t>
      </w:r>
      <w:r w:rsidR="00ED466B"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выявил</w:t>
      </w:r>
      <w:r w:rsidR="00ED466B" w:rsidRPr="00B85772">
        <w:rPr>
          <w:rFonts w:ascii="Times New Roman" w:eastAsia="Times New Roman" w:hAnsi="Times New Roman" w:cs="Times New Roman"/>
          <w:sz w:val="24"/>
          <w:szCs w:val="24"/>
        </w:rPr>
        <w:t xml:space="preserve"> н</w:t>
      </w:r>
      <w:r w:rsidR="00C330E4">
        <w:rPr>
          <w:rFonts w:ascii="Times New Roman" w:eastAsia="Times New Roman" w:hAnsi="Times New Roman" w:cs="Times New Roman"/>
          <w:sz w:val="24"/>
          <w:szCs w:val="24"/>
        </w:rPr>
        <w:t>есколько групп суждений, а именно</w:t>
      </w:r>
      <w:r w:rsidR="00ED466B" w:rsidRPr="00B85772">
        <w:rPr>
          <w:rFonts w:ascii="Times New Roman" w:eastAsia="Times New Roman" w:hAnsi="Times New Roman" w:cs="Times New Roman"/>
          <w:sz w:val="24"/>
          <w:szCs w:val="24"/>
        </w:rPr>
        <w:t>:</w:t>
      </w:r>
    </w:p>
    <w:p w:rsidR="00ED466B" w:rsidRPr="00B85772" w:rsidRDefault="00C330E4" w:rsidP="00377212">
      <w:pPr>
        <w:pStyle w:val="aa"/>
        <w:numPr>
          <w:ilvl w:val="0"/>
          <w:numId w:val="8"/>
        </w:numPr>
        <w:tabs>
          <w:tab w:val="left" w:pos="1134"/>
        </w:tabs>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ED466B" w:rsidRPr="00B85772">
        <w:rPr>
          <w:rFonts w:ascii="Times New Roman" w:eastAsia="Times New Roman" w:hAnsi="Times New Roman" w:cs="Times New Roman"/>
          <w:sz w:val="24"/>
          <w:szCs w:val="24"/>
        </w:rPr>
        <w:t>адежды на изменения («надеюсь на изменение уровня жизни в регионе с приходом нового губернатора», «улучшение экологии, увеличение рабочих мест», «надежда»</w:t>
      </w:r>
      <w:r w:rsidR="005C4F8A"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«верю в будущее региона, я родилась здесь»</w:t>
      </w:r>
      <w:r w:rsidR="00663013">
        <w:rPr>
          <w:rFonts w:ascii="Times New Roman" w:eastAsia="Times New Roman" w:hAnsi="Times New Roman" w:cs="Times New Roman"/>
          <w:sz w:val="24"/>
          <w:szCs w:val="24"/>
        </w:rPr>
        <w:t>);</w:t>
      </w:r>
    </w:p>
    <w:p w:rsidR="00ED466B" w:rsidRPr="00B85772" w:rsidRDefault="00C330E4" w:rsidP="00377212">
      <w:pPr>
        <w:pStyle w:val="aa"/>
        <w:numPr>
          <w:ilvl w:val="0"/>
          <w:numId w:val="6"/>
        </w:numPr>
        <w:tabs>
          <w:tab w:val="left" w:pos="1134"/>
        </w:tabs>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ED466B" w:rsidRPr="00B85772">
        <w:rPr>
          <w:rFonts w:ascii="Times New Roman" w:eastAsia="Times New Roman" w:hAnsi="Times New Roman" w:cs="Times New Roman"/>
          <w:sz w:val="24"/>
          <w:szCs w:val="24"/>
        </w:rPr>
        <w:t>изкая мобильность в силу возраста, материального положения («возраст мешает и финансы», «нет стимул</w:t>
      </w:r>
      <w:r w:rsidR="00663013">
        <w:rPr>
          <w:rFonts w:ascii="Times New Roman" w:eastAsia="Times New Roman" w:hAnsi="Times New Roman" w:cs="Times New Roman"/>
          <w:sz w:val="24"/>
          <w:szCs w:val="24"/>
        </w:rPr>
        <w:t>ов», «нет средств на переезд»,</w:t>
      </w:r>
      <w:r w:rsidR="00ED466B" w:rsidRPr="00B85772">
        <w:rPr>
          <w:rFonts w:ascii="Times New Roman" w:eastAsia="Times New Roman" w:hAnsi="Times New Roman" w:cs="Times New Roman"/>
          <w:sz w:val="24"/>
          <w:szCs w:val="24"/>
        </w:rPr>
        <w:t xml:space="preserve"> «семья,  родина держат», «возраст не позволяет куда-то переехать»,</w:t>
      </w:r>
      <w:r w:rsidR="005C4F8A"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«поздно, здесь дети, внуки»</w:t>
      </w:r>
      <w:r w:rsidR="00663013">
        <w:rPr>
          <w:rFonts w:ascii="Times New Roman" w:eastAsia="Times New Roman" w:hAnsi="Times New Roman" w:cs="Times New Roman"/>
          <w:sz w:val="24"/>
          <w:szCs w:val="24"/>
        </w:rPr>
        <w:t>);</w:t>
      </w:r>
    </w:p>
    <w:p w:rsidR="00ED466B" w:rsidRPr="00B85772" w:rsidRDefault="00C330E4" w:rsidP="00377212">
      <w:pPr>
        <w:pStyle w:val="aa"/>
        <w:numPr>
          <w:ilvl w:val="0"/>
          <w:numId w:val="6"/>
        </w:numPr>
        <w:tabs>
          <w:tab w:val="left" w:pos="1134"/>
        </w:tabs>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663013">
        <w:rPr>
          <w:rFonts w:ascii="Times New Roman" w:eastAsia="Times New Roman" w:hAnsi="Times New Roman" w:cs="Times New Roman"/>
          <w:sz w:val="24"/>
          <w:szCs w:val="24"/>
        </w:rPr>
        <w:t>корененность («привык», «</w:t>
      </w:r>
      <w:r w:rsidR="00ED466B" w:rsidRPr="00B85772">
        <w:rPr>
          <w:rFonts w:ascii="Times New Roman" w:eastAsia="Times New Roman" w:hAnsi="Times New Roman" w:cs="Times New Roman"/>
          <w:sz w:val="24"/>
          <w:szCs w:val="24"/>
        </w:rPr>
        <w:t>давно живу, все знаю», «место рождения – Родина, родные, близкие, друзья все здесь»,</w:t>
      </w:r>
      <w:r>
        <w:rPr>
          <w:rFonts w:ascii="Times New Roman" w:eastAsia="Times New Roman" w:hAnsi="Times New Roman" w:cs="Times New Roman"/>
          <w:sz w:val="24"/>
          <w:szCs w:val="24"/>
        </w:rPr>
        <w:t xml:space="preserve"> «привыкли, несмотря ни на что</w:t>
      </w:r>
      <w:r w:rsidR="00ED466B" w:rsidRPr="00B85772">
        <w:rPr>
          <w:rFonts w:ascii="Times New Roman" w:eastAsia="Times New Roman" w:hAnsi="Times New Roman" w:cs="Times New Roman"/>
          <w:sz w:val="24"/>
          <w:szCs w:val="24"/>
        </w:rPr>
        <w:t xml:space="preserve"> патриоты своей малой Родины», «здесь живут мои дети, а вот из села в город Благовещенск я бы уехала с удовольствием», «устраивает проживание в Амурской области, здесь мои дети, внуки», «в Амурской области родилась я и мои дети, и внуки, здесь жили мои родители», «Это малая Родина. Богатый край. Добрые и отзывчивые люди, «здесь моя Р</w:t>
      </w:r>
      <w:r w:rsidR="005C4F8A" w:rsidRPr="00B85772">
        <w:rPr>
          <w:rFonts w:ascii="Times New Roman" w:eastAsia="Times New Roman" w:hAnsi="Times New Roman" w:cs="Times New Roman"/>
          <w:sz w:val="24"/>
          <w:szCs w:val="24"/>
        </w:rPr>
        <w:t>од</w:t>
      </w:r>
      <w:r w:rsidR="00663013">
        <w:rPr>
          <w:rFonts w:ascii="Times New Roman" w:eastAsia="Times New Roman" w:hAnsi="Times New Roman" w:cs="Times New Roman"/>
          <w:sz w:val="24"/>
          <w:szCs w:val="24"/>
        </w:rPr>
        <w:t>ина», «я здесь родился и живу»);</w:t>
      </w:r>
    </w:p>
    <w:p w:rsidR="00ED466B" w:rsidRPr="00B85772" w:rsidRDefault="00C330E4" w:rsidP="00377212">
      <w:pPr>
        <w:pStyle w:val="aa"/>
        <w:numPr>
          <w:ilvl w:val="0"/>
          <w:numId w:val="6"/>
        </w:numPr>
        <w:tabs>
          <w:tab w:val="left" w:pos="1134"/>
        </w:tabs>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ED466B" w:rsidRPr="00B85772">
        <w:rPr>
          <w:rFonts w:ascii="Times New Roman" w:eastAsia="Times New Roman" w:hAnsi="Times New Roman" w:cs="Times New Roman"/>
          <w:sz w:val="24"/>
          <w:szCs w:val="24"/>
        </w:rPr>
        <w:t>довлетворенность местом проживания либо жизненными обстоятельствами в данный момент («люблю поселок», «хорошая работа», «природа, новые торговые центры», «работа, обесп</w:t>
      </w:r>
      <w:r w:rsidR="005C4F8A" w:rsidRPr="00B85772">
        <w:rPr>
          <w:rFonts w:ascii="Times New Roman" w:eastAsia="Times New Roman" w:hAnsi="Times New Roman" w:cs="Times New Roman"/>
          <w:sz w:val="24"/>
          <w:szCs w:val="24"/>
        </w:rPr>
        <w:t>ечение жильем», «достойная зар</w:t>
      </w:r>
      <w:r w:rsidR="00ED466B" w:rsidRPr="00B85772">
        <w:rPr>
          <w:rFonts w:ascii="Times New Roman" w:eastAsia="Times New Roman" w:hAnsi="Times New Roman" w:cs="Times New Roman"/>
          <w:sz w:val="24"/>
          <w:szCs w:val="24"/>
        </w:rPr>
        <w:t>плата, пенсионные начислени</w:t>
      </w:r>
      <w:r w:rsidR="005C4F8A" w:rsidRPr="00B85772">
        <w:rPr>
          <w:rFonts w:ascii="Times New Roman" w:eastAsia="Times New Roman" w:hAnsi="Times New Roman" w:cs="Times New Roman"/>
          <w:sz w:val="24"/>
          <w:szCs w:val="24"/>
        </w:rPr>
        <w:t>я, работа в шаговой доступности</w:t>
      </w:r>
      <w:r w:rsidR="00663013">
        <w:rPr>
          <w:rFonts w:ascii="Times New Roman" w:eastAsia="Times New Roman" w:hAnsi="Times New Roman" w:cs="Times New Roman"/>
          <w:sz w:val="24"/>
          <w:szCs w:val="24"/>
        </w:rPr>
        <w:t>, учеба ребенка в вузе»</w:t>
      </w:r>
      <w:r w:rsidR="00ED466B" w:rsidRPr="00B85772">
        <w:rPr>
          <w:rFonts w:ascii="Times New Roman" w:eastAsia="Times New Roman" w:hAnsi="Times New Roman" w:cs="Times New Roman"/>
          <w:sz w:val="24"/>
          <w:szCs w:val="24"/>
        </w:rPr>
        <w:t>, «хорошая работа и жилье», «экология,  доступность высшего</w:t>
      </w:r>
      <w:r w:rsidR="005C4F8A" w:rsidRPr="00B85772">
        <w:rPr>
          <w:rFonts w:ascii="Times New Roman" w:eastAsia="Times New Roman" w:hAnsi="Times New Roman" w:cs="Times New Roman"/>
          <w:sz w:val="24"/>
          <w:szCs w:val="24"/>
        </w:rPr>
        <w:t xml:space="preserve"> образования», «чистый воздух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w:t>
      </w:r>
      <w:r w:rsidR="00C330E4">
        <w:rPr>
          <w:rFonts w:ascii="Times New Roman" w:eastAsia="Times New Roman" w:hAnsi="Times New Roman" w:cs="Times New Roman"/>
          <w:sz w:val="24"/>
          <w:szCs w:val="24"/>
        </w:rPr>
        <w:t>тветы на этот вопрос были даны</w:t>
      </w:r>
      <w:r w:rsidRPr="00B85772">
        <w:rPr>
          <w:rFonts w:ascii="Times New Roman" w:eastAsia="Times New Roman" w:hAnsi="Times New Roman" w:cs="Times New Roman"/>
          <w:sz w:val="24"/>
          <w:szCs w:val="24"/>
        </w:rPr>
        <w:t xml:space="preserve"> менее</w:t>
      </w:r>
      <w:r w:rsidR="00663013">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чем</w:t>
      </w:r>
      <w:r w:rsidR="00663013">
        <w:rPr>
          <w:rFonts w:ascii="Times New Roman" w:eastAsia="Times New Roman" w:hAnsi="Times New Roman" w:cs="Times New Roman"/>
          <w:sz w:val="24"/>
          <w:szCs w:val="24"/>
        </w:rPr>
        <w:t xml:space="preserve"> в</w:t>
      </w:r>
      <w:r w:rsidRPr="00B85772">
        <w:rPr>
          <w:rFonts w:ascii="Times New Roman" w:eastAsia="Times New Roman" w:hAnsi="Times New Roman" w:cs="Times New Roman"/>
          <w:sz w:val="24"/>
          <w:szCs w:val="24"/>
        </w:rPr>
        <w:t xml:space="preserve"> 10% анкет.</w:t>
      </w:r>
    </w:p>
    <w:p w:rsidR="00ED466B" w:rsidRPr="00B85772" w:rsidRDefault="005C4F8A" w:rsidP="00C330E4">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М</w:t>
      </w:r>
      <w:r w:rsidR="00ED466B" w:rsidRPr="00B85772">
        <w:rPr>
          <w:rFonts w:ascii="Times New Roman" w:eastAsia="Times New Roman" w:hAnsi="Times New Roman" w:cs="Times New Roman"/>
          <w:sz w:val="24"/>
          <w:szCs w:val="24"/>
        </w:rPr>
        <w:t xml:space="preserve">играционная убыль населения области </w:t>
      </w:r>
      <w:r w:rsidRPr="00B85772">
        <w:rPr>
          <w:rFonts w:ascii="Times New Roman" w:eastAsia="Times New Roman" w:hAnsi="Times New Roman" w:cs="Times New Roman"/>
          <w:sz w:val="24"/>
          <w:szCs w:val="24"/>
        </w:rPr>
        <w:t xml:space="preserve">частично компенсируется  </w:t>
      </w:r>
      <w:r w:rsidR="00ED466B" w:rsidRPr="00B85772">
        <w:rPr>
          <w:rFonts w:ascii="Times New Roman" w:eastAsia="Times New Roman" w:hAnsi="Times New Roman" w:cs="Times New Roman"/>
          <w:sz w:val="24"/>
          <w:szCs w:val="24"/>
        </w:rPr>
        <w:t xml:space="preserve">миграционным приростом за счет стран СНГ. </w:t>
      </w:r>
      <w:r w:rsidRPr="00B85772">
        <w:rPr>
          <w:rFonts w:ascii="Times New Roman" w:eastAsia="Times New Roman" w:hAnsi="Times New Roman" w:cs="Times New Roman"/>
          <w:sz w:val="24"/>
          <w:szCs w:val="24"/>
        </w:rPr>
        <w:t>По данным Амурстата, в</w:t>
      </w:r>
      <w:r w:rsidR="00ED466B" w:rsidRPr="00B85772">
        <w:rPr>
          <w:rFonts w:ascii="Times New Roman" w:eastAsia="Times New Roman" w:hAnsi="Times New Roman" w:cs="Times New Roman"/>
          <w:sz w:val="24"/>
          <w:szCs w:val="24"/>
        </w:rPr>
        <w:t xml:space="preserve"> большинстве прибывшие из-за рубежа являются трудовыми мигрантами с ограниченным сроком пребывания.</w:t>
      </w:r>
      <w:r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 xml:space="preserve">Среди прибывших в область основную долю составляют мигранты из Армении (21%), Киргизии </w:t>
      </w:r>
      <w:r w:rsidR="00ED466B" w:rsidRPr="00B85772">
        <w:rPr>
          <w:rFonts w:ascii="Times New Roman" w:eastAsia="Times New Roman" w:hAnsi="Times New Roman" w:cs="Times New Roman"/>
          <w:sz w:val="24"/>
          <w:szCs w:val="24"/>
        </w:rPr>
        <w:lastRenderedPageBreak/>
        <w:t>(21%), Украины (17%), Таджикистана (16%) и Узбекистана (11</w:t>
      </w:r>
      <w:r w:rsidR="00663013">
        <w:rPr>
          <w:rFonts w:ascii="Times New Roman" w:eastAsia="Times New Roman" w:hAnsi="Times New Roman" w:cs="Times New Roman"/>
          <w:sz w:val="24"/>
          <w:szCs w:val="24"/>
        </w:rPr>
        <w:t xml:space="preserve">%), среди выбывших также </w:t>
      </w:r>
      <w:r w:rsidR="00ED466B" w:rsidRPr="00B85772">
        <w:rPr>
          <w:rFonts w:ascii="Times New Roman" w:eastAsia="Times New Roman" w:hAnsi="Times New Roman" w:cs="Times New Roman"/>
          <w:sz w:val="24"/>
          <w:szCs w:val="24"/>
        </w:rPr>
        <w:t xml:space="preserve">мигранты из Украины, Армении и Киргизии (70%). </w:t>
      </w:r>
      <w:r w:rsidR="00663013">
        <w:rPr>
          <w:rFonts w:ascii="Times New Roman" w:eastAsia="Times New Roman" w:hAnsi="Times New Roman" w:cs="Times New Roman"/>
          <w:sz w:val="24"/>
          <w:szCs w:val="24"/>
        </w:rPr>
        <w:t xml:space="preserve">Кроме того, есть приток и из зарубежных стран, прежде всего КНР. </w:t>
      </w:r>
    </w:p>
    <w:p w:rsidR="00ED466B" w:rsidRPr="00B85772" w:rsidRDefault="005C4F8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связи с этим актуальность для региона приобретают в</w:t>
      </w:r>
      <w:r w:rsidR="000D1448">
        <w:rPr>
          <w:rFonts w:ascii="Times New Roman" w:eastAsia="Times New Roman" w:hAnsi="Times New Roman" w:cs="Times New Roman"/>
          <w:sz w:val="24"/>
          <w:szCs w:val="24"/>
        </w:rPr>
        <w:t>опросы состояния</w:t>
      </w:r>
      <w:r w:rsidR="00ED466B" w:rsidRPr="00B85772">
        <w:rPr>
          <w:rFonts w:ascii="Times New Roman" w:eastAsia="Times New Roman" w:hAnsi="Times New Roman" w:cs="Times New Roman"/>
          <w:sz w:val="24"/>
          <w:szCs w:val="24"/>
        </w:rPr>
        <w:t xml:space="preserve"> межэтнических и межконфессиональных отношений</w:t>
      </w:r>
      <w:r w:rsidR="00663013">
        <w:rPr>
          <w:rFonts w:ascii="Times New Roman" w:eastAsia="Times New Roman" w:hAnsi="Times New Roman" w:cs="Times New Roman"/>
          <w:sz w:val="24"/>
          <w:szCs w:val="24"/>
        </w:rPr>
        <w:t>. Они включены в</w:t>
      </w:r>
      <w:r w:rsidR="00ED466B" w:rsidRPr="00B85772">
        <w:rPr>
          <w:rFonts w:ascii="Times New Roman" w:eastAsia="Times New Roman" w:hAnsi="Times New Roman" w:cs="Times New Roman"/>
          <w:sz w:val="24"/>
          <w:szCs w:val="24"/>
        </w:rPr>
        <w:t xml:space="preserve"> област</w:t>
      </w:r>
      <w:r w:rsidRPr="00B85772">
        <w:rPr>
          <w:rFonts w:ascii="Times New Roman" w:eastAsia="Times New Roman" w:hAnsi="Times New Roman" w:cs="Times New Roman"/>
          <w:sz w:val="24"/>
          <w:szCs w:val="24"/>
        </w:rPr>
        <w:t>ь</w:t>
      </w:r>
      <w:r w:rsidR="000D1448">
        <w:rPr>
          <w:rFonts w:ascii="Times New Roman" w:eastAsia="Times New Roman" w:hAnsi="Times New Roman" w:cs="Times New Roman"/>
          <w:sz w:val="24"/>
          <w:szCs w:val="24"/>
        </w:rPr>
        <w:t xml:space="preserve"> исследования</w:t>
      </w:r>
      <w:r w:rsidR="00ED466B" w:rsidRPr="00B85772">
        <w:rPr>
          <w:rFonts w:ascii="Times New Roman" w:eastAsia="Times New Roman" w:hAnsi="Times New Roman" w:cs="Times New Roman"/>
          <w:sz w:val="24"/>
          <w:szCs w:val="24"/>
        </w:rPr>
        <w:t xml:space="preserve"> начиная с 2016 года. </w:t>
      </w:r>
      <w:r w:rsidRPr="00B85772">
        <w:rPr>
          <w:rFonts w:ascii="Times New Roman" w:eastAsia="Times New Roman" w:hAnsi="Times New Roman" w:cs="Times New Roman"/>
          <w:sz w:val="24"/>
          <w:szCs w:val="24"/>
        </w:rPr>
        <w:t>Массовый опрос показывает, что</w:t>
      </w:r>
      <w:r w:rsidR="000D1448">
        <w:rPr>
          <w:rFonts w:ascii="Times New Roman" w:eastAsia="Times New Roman" w:hAnsi="Times New Roman" w:cs="Times New Roman"/>
          <w:sz w:val="24"/>
          <w:szCs w:val="24"/>
        </w:rPr>
        <w:t xml:space="preserve"> примерно 60-65</w:t>
      </w:r>
      <w:r w:rsidR="00663013">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опрошенных положительно оценивают состояние  межнациональных взаимодействий</w:t>
      </w:r>
      <w:r w:rsidRPr="00B85772">
        <w:rPr>
          <w:rFonts w:ascii="Times New Roman" w:eastAsia="Times New Roman" w:hAnsi="Times New Roman" w:cs="Times New Roman"/>
          <w:sz w:val="24"/>
          <w:szCs w:val="24"/>
        </w:rPr>
        <w:t xml:space="preserve"> в регионе</w:t>
      </w:r>
      <w:r w:rsidR="00ED466B" w:rsidRPr="00B85772">
        <w:rPr>
          <w:rFonts w:ascii="Times New Roman" w:eastAsia="Times New Roman" w:hAnsi="Times New Roman" w:cs="Times New Roman"/>
          <w:sz w:val="24"/>
          <w:szCs w:val="24"/>
        </w:rPr>
        <w:t>;  около половины оценивают уровень напряженности в этой области как низкий и скорее низкий.</w:t>
      </w:r>
    </w:p>
    <w:p w:rsidR="009D6E4F" w:rsidRDefault="00ED466B" w:rsidP="009D6E4F">
      <w:pPr>
        <w:contextualSpacing/>
        <w:jc w:val="center"/>
        <w:rPr>
          <w:rFonts w:ascii="Times New Roman" w:eastAsia="Times New Roman" w:hAnsi="Times New Roman" w:cs="Times New Roman"/>
          <w:b/>
          <w:i/>
          <w:sz w:val="24"/>
          <w:szCs w:val="24"/>
        </w:rPr>
      </w:pPr>
      <w:r w:rsidRPr="009D6E4F">
        <w:rPr>
          <w:rFonts w:ascii="Times New Roman" w:eastAsia="Times New Roman" w:hAnsi="Times New Roman" w:cs="Times New Roman"/>
          <w:b/>
          <w:i/>
          <w:sz w:val="24"/>
          <w:szCs w:val="24"/>
        </w:rPr>
        <w:t>Вопрос 37. Как Вы оцениваете сост</w:t>
      </w:r>
      <w:r w:rsidR="009D6E4F">
        <w:rPr>
          <w:rFonts w:ascii="Times New Roman" w:eastAsia="Times New Roman" w:hAnsi="Times New Roman" w:cs="Times New Roman"/>
          <w:b/>
          <w:i/>
          <w:sz w:val="24"/>
          <w:szCs w:val="24"/>
        </w:rPr>
        <w:t>ояние межнациональных отношений</w:t>
      </w:r>
    </w:p>
    <w:p w:rsidR="00ED466B" w:rsidRDefault="00ED466B" w:rsidP="009D6E4F">
      <w:pPr>
        <w:contextualSpacing/>
        <w:jc w:val="center"/>
        <w:rPr>
          <w:rFonts w:ascii="Times New Roman" w:eastAsia="Times New Roman" w:hAnsi="Times New Roman" w:cs="Times New Roman"/>
          <w:b/>
          <w:i/>
          <w:sz w:val="24"/>
          <w:szCs w:val="24"/>
        </w:rPr>
      </w:pPr>
      <w:r w:rsidRPr="009D6E4F">
        <w:rPr>
          <w:rFonts w:ascii="Times New Roman" w:eastAsia="Times New Roman" w:hAnsi="Times New Roman" w:cs="Times New Roman"/>
          <w:b/>
          <w:i/>
          <w:sz w:val="24"/>
          <w:szCs w:val="24"/>
        </w:rPr>
        <w:t>в Амурской области?</w:t>
      </w:r>
    </w:p>
    <w:tbl>
      <w:tblPr>
        <w:tblW w:w="7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366"/>
        <w:gridCol w:w="1701"/>
        <w:gridCol w:w="1445"/>
      </w:tblGrid>
      <w:tr w:rsidR="009D6E4F" w:rsidRPr="00515F93" w:rsidTr="00605238">
        <w:trPr>
          <w:jc w:val="center"/>
        </w:trPr>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Варианты ответа</w:t>
            </w:r>
          </w:p>
        </w:tc>
        <w:tc>
          <w:tcPr>
            <w:tcW w:w="4512" w:type="dxa"/>
            <w:gridSpan w:val="3"/>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Доля выборов, %</w:t>
            </w:r>
          </w:p>
        </w:tc>
      </w:tr>
      <w:tr w:rsidR="009D6E4F" w:rsidRPr="00515F93" w:rsidTr="00605238">
        <w:trPr>
          <w:jc w:val="center"/>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p>
        </w:tc>
        <w:tc>
          <w:tcPr>
            <w:tcW w:w="1366" w:type="dxa"/>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2016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2017 год</w:t>
            </w:r>
          </w:p>
        </w:tc>
        <w:tc>
          <w:tcPr>
            <w:tcW w:w="1445" w:type="dxa"/>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2018 год</w:t>
            </w:r>
          </w:p>
        </w:tc>
      </w:tr>
      <w:tr w:rsidR="00605238" w:rsidRPr="0069270F" w:rsidTr="00605238">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Положительно</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26,4</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D35264" w:rsidRDefault="00605238" w:rsidP="00CE3115">
            <w:pPr>
              <w:contextualSpacing/>
              <w:jc w:val="both"/>
              <w:rPr>
                <w:rFonts w:ascii="Times New Roman" w:eastAsia="Times New Roman" w:hAnsi="Times New Roman" w:cs="Times New Roman"/>
                <w:sz w:val="22"/>
                <w:szCs w:val="22"/>
              </w:rPr>
            </w:pPr>
            <w:r w:rsidRPr="00D35264">
              <w:rPr>
                <w:rFonts w:ascii="Times New Roman" w:eastAsia="Times New Roman" w:hAnsi="Times New Roman" w:cs="Times New Roman"/>
                <w:sz w:val="22"/>
                <w:szCs w:val="22"/>
              </w:rPr>
              <w:t>23,2</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21,2</w:t>
            </w:r>
          </w:p>
        </w:tc>
      </w:tr>
      <w:tr w:rsidR="00605238" w:rsidRPr="0069270F" w:rsidTr="00605238">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Скорее положительно</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36,5</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D35264" w:rsidRDefault="00605238" w:rsidP="00CE3115">
            <w:pPr>
              <w:contextualSpacing/>
              <w:jc w:val="both"/>
              <w:rPr>
                <w:rFonts w:ascii="Times New Roman" w:eastAsia="Times New Roman" w:hAnsi="Times New Roman" w:cs="Times New Roman"/>
                <w:sz w:val="22"/>
                <w:szCs w:val="22"/>
              </w:rPr>
            </w:pPr>
            <w:r w:rsidRPr="00D35264">
              <w:rPr>
                <w:rFonts w:ascii="Times New Roman" w:eastAsia="Times New Roman" w:hAnsi="Times New Roman" w:cs="Times New Roman"/>
                <w:sz w:val="22"/>
                <w:szCs w:val="22"/>
              </w:rPr>
              <w:t>43</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37</w:t>
            </w:r>
          </w:p>
        </w:tc>
      </w:tr>
      <w:tr w:rsidR="00605238" w:rsidRPr="0069270F" w:rsidTr="00605238">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Скорее отрицательно</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4,7</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D35264" w:rsidRDefault="00605238" w:rsidP="00CE3115">
            <w:pPr>
              <w:contextualSpacing/>
              <w:jc w:val="both"/>
              <w:rPr>
                <w:rFonts w:ascii="Times New Roman" w:eastAsia="Times New Roman" w:hAnsi="Times New Roman" w:cs="Times New Roman"/>
                <w:sz w:val="22"/>
                <w:szCs w:val="22"/>
              </w:rPr>
            </w:pPr>
            <w:r w:rsidRPr="00D35264">
              <w:rPr>
                <w:rFonts w:ascii="Times New Roman" w:eastAsia="Times New Roman" w:hAnsi="Times New Roman" w:cs="Times New Roman"/>
                <w:sz w:val="22"/>
                <w:szCs w:val="22"/>
              </w:rPr>
              <w:t>9,8</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6,6</w:t>
            </w:r>
          </w:p>
        </w:tc>
      </w:tr>
      <w:tr w:rsidR="00605238" w:rsidRPr="0069270F" w:rsidTr="00605238">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Отрицательно</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D35264" w:rsidRDefault="00605238" w:rsidP="00CE3115">
            <w:pPr>
              <w:contextualSpacing/>
              <w:jc w:val="both"/>
              <w:rPr>
                <w:rFonts w:ascii="Times New Roman" w:eastAsia="Times New Roman" w:hAnsi="Times New Roman" w:cs="Times New Roman"/>
                <w:sz w:val="22"/>
                <w:szCs w:val="22"/>
              </w:rPr>
            </w:pPr>
            <w:r w:rsidRPr="00D35264">
              <w:rPr>
                <w:rFonts w:ascii="Times New Roman" w:eastAsia="Times New Roman" w:hAnsi="Times New Roman" w:cs="Times New Roman"/>
                <w:sz w:val="22"/>
                <w:szCs w:val="22"/>
              </w:rPr>
              <w:t>3,1</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4,2</w:t>
            </w:r>
          </w:p>
        </w:tc>
      </w:tr>
      <w:tr w:rsidR="00605238" w:rsidRPr="0069270F" w:rsidTr="00605238">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Затрудняюсь ответить</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29,4</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D35264" w:rsidRDefault="00605238" w:rsidP="00D35264">
            <w:pPr>
              <w:contextualSpacing/>
              <w:jc w:val="both"/>
              <w:rPr>
                <w:rFonts w:ascii="Times New Roman" w:eastAsia="Times New Roman" w:hAnsi="Times New Roman" w:cs="Times New Roman"/>
                <w:sz w:val="22"/>
                <w:szCs w:val="22"/>
              </w:rPr>
            </w:pPr>
            <w:r w:rsidRPr="00D35264">
              <w:rPr>
                <w:rFonts w:ascii="Times New Roman" w:eastAsia="Times New Roman" w:hAnsi="Times New Roman" w:cs="Times New Roman"/>
                <w:sz w:val="22"/>
                <w:szCs w:val="22"/>
              </w:rPr>
              <w:t xml:space="preserve">20,8 </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31</w:t>
            </w:r>
          </w:p>
        </w:tc>
      </w:tr>
    </w:tbl>
    <w:p w:rsidR="00ED466B" w:rsidRPr="00B85772" w:rsidRDefault="005C4F8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Схожие</w:t>
      </w:r>
      <w:r w:rsidR="00ED466B" w:rsidRPr="00B85772">
        <w:rPr>
          <w:rFonts w:ascii="Times New Roman" w:eastAsia="Times New Roman" w:hAnsi="Times New Roman" w:cs="Times New Roman"/>
          <w:sz w:val="24"/>
          <w:szCs w:val="24"/>
        </w:rPr>
        <w:t xml:space="preserve"> оценки респондент</w:t>
      </w:r>
      <w:r w:rsidRPr="00B85772">
        <w:rPr>
          <w:rFonts w:ascii="Times New Roman" w:eastAsia="Times New Roman" w:hAnsi="Times New Roman" w:cs="Times New Roman"/>
          <w:sz w:val="24"/>
          <w:szCs w:val="24"/>
        </w:rPr>
        <w:t xml:space="preserve">ы дают </w:t>
      </w:r>
      <w:r w:rsidR="00ED466B" w:rsidRPr="00B85772">
        <w:rPr>
          <w:rFonts w:ascii="Times New Roman" w:eastAsia="Times New Roman" w:hAnsi="Times New Roman" w:cs="Times New Roman"/>
          <w:sz w:val="24"/>
          <w:szCs w:val="24"/>
        </w:rPr>
        <w:t xml:space="preserve">и межконфессиональным отношениям: от 40 до почти 55% положительно оценивают </w:t>
      </w:r>
      <w:r w:rsidRPr="00B85772">
        <w:rPr>
          <w:rFonts w:ascii="Times New Roman" w:eastAsia="Times New Roman" w:hAnsi="Times New Roman" w:cs="Times New Roman"/>
          <w:sz w:val="24"/>
          <w:szCs w:val="24"/>
        </w:rPr>
        <w:t xml:space="preserve">их </w:t>
      </w:r>
      <w:r w:rsidR="00ED466B" w:rsidRPr="00B85772">
        <w:rPr>
          <w:rFonts w:ascii="Times New Roman" w:eastAsia="Times New Roman" w:hAnsi="Times New Roman" w:cs="Times New Roman"/>
          <w:sz w:val="24"/>
          <w:szCs w:val="24"/>
        </w:rPr>
        <w:t>состояние; около 50% опрошенных считают уровень напряженности во взаимодействии конфессий в области низким.</w:t>
      </w:r>
    </w:p>
    <w:p w:rsidR="00FF271D" w:rsidRDefault="00FF271D" w:rsidP="00605238">
      <w:pPr>
        <w:contextualSpacing/>
        <w:jc w:val="center"/>
        <w:rPr>
          <w:rFonts w:ascii="Times New Roman" w:eastAsia="Times New Roman" w:hAnsi="Times New Roman" w:cs="Times New Roman"/>
          <w:b/>
          <w:i/>
          <w:sz w:val="24"/>
          <w:szCs w:val="24"/>
        </w:rPr>
      </w:pPr>
    </w:p>
    <w:p w:rsidR="00FF271D" w:rsidRDefault="00ED466B" w:rsidP="00E06367">
      <w:pPr>
        <w:contextualSpacing/>
        <w:jc w:val="center"/>
        <w:rPr>
          <w:rFonts w:ascii="Times New Roman" w:eastAsia="Times New Roman" w:hAnsi="Times New Roman" w:cs="Times New Roman"/>
          <w:b/>
          <w:i/>
          <w:sz w:val="24"/>
          <w:szCs w:val="24"/>
        </w:rPr>
      </w:pPr>
      <w:r w:rsidRPr="00605238">
        <w:rPr>
          <w:rFonts w:ascii="Times New Roman" w:eastAsia="Times New Roman" w:hAnsi="Times New Roman" w:cs="Times New Roman"/>
          <w:b/>
          <w:i/>
          <w:sz w:val="24"/>
          <w:szCs w:val="24"/>
        </w:rPr>
        <w:t>Вопрос 38. Каков, на Ваш взгляд, уровень напряженности в межэтнических отношениях в Амурской области?</w:t>
      </w:r>
    </w:p>
    <w:tbl>
      <w:tblPr>
        <w:tblW w:w="7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366"/>
        <w:gridCol w:w="1701"/>
        <w:gridCol w:w="1445"/>
      </w:tblGrid>
      <w:tr w:rsidR="00605238" w:rsidRPr="00515F93" w:rsidTr="00CE3115">
        <w:trPr>
          <w:jc w:val="center"/>
        </w:trPr>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Варианты ответа</w:t>
            </w:r>
          </w:p>
        </w:tc>
        <w:tc>
          <w:tcPr>
            <w:tcW w:w="4512" w:type="dxa"/>
            <w:gridSpan w:val="3"/>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Доля выборов, %</w:t>
            </w:r>
          </w:p>
        </w:tc>
      </w:tr>
      <w:tr w:rsidR="00605238" w:rsidRPr="00515F93" w:rsidTr="00CE3115">
        <w:trPr>
          <w:jc w:val="center"/>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p>
        </w:tc>
        <w:tc>
          <w:tcPr>
            <w:tcW w:w="1366" w:type="dxa"/>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2016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2017 год</w:t>
            </w:r>
          </w:p>
        </w:tc>
        <w:tc>
          <w:tcPr>
            <w:tcW w:w="1445" w:type="dxa"/>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2018 год</w:t>
            </w:r>
          </w:p>
        </w:tc>
      </w:tr>
      <w:tr w:rsidR="00605238" w:rsidRPr="0069270F" w:rsidTr="00CE3115">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Низкий</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18,6</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25,4</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19,9</w:t>
            </w:r>
          </w:p>
        </w:tc>
      </w:tr>
      <w:tr w:rsidR="00605238" w:rsidRPr="0069270F" w:rsidTr="00CE3115">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Скорее низкий</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27,5</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33,0</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29,3</w:t>
            </w:r>
          </w:p>
        </w:tc>
      </w:tr>
      <w:tr w:rsidR="00605238" w:rsidRPr="0069270F" w:rsidTr="00CE3115">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Скорее высокий</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5,5</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12,5</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5,9</w:t>
            </w:r>
          </w:p>
        </w:tc>
      </w:tr>
      <w:tr w:rsidR="00605238" w:rsidRPr="0069270F" w:rsidTr="00CE3115">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Высокий</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2,4</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1,1</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5,6</w:t>
            </w:r>
          </w:p>
        </w:tc>
      </w:tr>
      <w:tr w:rsidR="00605238" w:rsidRPr="0069270F" w:rsidTr="00CE3115">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Затрудняюсь ответить</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46,0</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27,9</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39,3</w:t>
            </w:r>
          </w:p>
        </w:tc>
      </w:tr>
    </w:tbl>
    <w:p w:rsidR="00E06367" w:rsidRDefault="00E06367" w:rsidP="00E06367">
      <w:pPr>
        <w:ind w:firstLine="720"/>
        <w:contextualSpacing/>
        <w:jc w:val="both"/>
        <w:rPr>
          <w:rFonts w:ascii="Times New Roman" w:eastAsia="Times New Roman" w:hAnsi="Times New Roman" w:cs="Times New Roman"/>
          <w:sz w:val="24"/>
          <w:szCs w:val="24"/>
        </w:rPr>
      </w:pPr>
    </w:p>
    <w:p w:rsidR="00605238" w:rsidRDefault="00605238" w:rsidP="00E06367">
      <w:pPr>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качества жизни, качества</w:t>
      </w:r>
      <w:r w:rsidR="00663013">
        <w:rPr>
          <w:rFonts w:ascii="Times New Roman" w:eastAsia="Times New Roman" w:hAnsi="Times New Roman" w:cs="Times New Roman"/>
          <w:sz w:val="24"/>
          <w:szCs w:val="24"/>
        </w:rPr>
        <w:t xml:space="preserve"> социальной инфраструктуры и услуг, а также экологии являются ключевыми для амурчан и могут стать предметом более широкого вовлечения социально ориентированных НКО.</w:t>
      </w:r>
    </w:p>
    <w:p w:rsidR="009D1266" w:rsidRDefault="008059D1" w:rsidP="001F1050">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br w:type="page"/>
      </w:r>
      <w:r w:rsidR="009D1266">
        <w:rPr>
          <w:rFonts w:ascii="Times New Roman" w:eastAsia="Times New Roman" w:hAnsi="Times New Roman" w:cs="Times New Roman"/>
          <w:b/>
          <w:sz w:val="24"/>
          <w:szCs w:val="24"/>
        </w:rPr>
        <w:lastRenderedPageBreak/>
        <w:t>ГЛАВА II.</w:t>
      </w:r>
    </w:p>
    <w:p w:rsidR="008059D1" w:rsidRPr="009D1266" w:rsidRDefault="008059D1" w:rsidP="001F1050">
      <w:pPr>
        <w:contextualSpacing/>
        <w:jc w:val="center"/>
        <w:rPr>
          <w:rFonts w:ascii="Times New Roman" w:eastAsia="Times New Roman" w:hAnsi="Times New Roman" w:cs="Times New Roman"/>
          <w:b/>
          <w:sz w:val="22"/>
          <w:szCs w:val="22"/>
        </w:rPr>
      </w:pPr>
      <w:r w:rsidRPr="00B85772">
        <w:rPr>
          <w:rFonts w:ascii="Times New Roman" w:eastAsia="Times New Roman" w:hAnsi="Times New Roman" w:cs="Times New Roman"/>
          <w:b/>
          <w:sz w:val="24"/>
          <w:szCs w:val="24"/>
        </w:rPr>
        <w:t>Социальная активность граждан как основа развития гражданского общества</w:t>
      </w:r>
    </w:p>
    <w:p w:rsidR="009D1266" w:rsidRDefault="009D1266" w:rsidP="001F1050">
      <w:pPr>
        <w:ind w:firstLine="709"/>
        <w:contextualSpacing/>
        <w:jc w:val="center"/>
        <w:rPr>
          <w:rFonts w:ascii="Times New Roman" w:eastAsia="Times New Roman" w:hAnsi="Times New Roman" w:cs="Times New Roman"/>
          <w:b/>
          <w:sz w:val="24"/>
          <w:szCs w:val="24"/>
        </w:rPr>
      </w:pPr>
    </w:p>
    <w:p w:rsidR="008059D1" w:rsidRPr="00B85772" w:rsidRDefault="008059D1" w:rsidP="00377212">
      <w:pPr>
        <w:ind w:firstLine="709"/>
        <w:contextualSpacing/>
        <w:jc w:val="both"/>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 xml:space="preserve">2.1. Тенденции развития социальной активности граждан </w:t>
      </w:r>
      <w:r w:rsidR="00840491">
        <w:rPr>
          <w:rFonts w:ascii="Times New Roman" w:eastAsia="Times New Roman" w:hAnsi="Times New Roman" w:cs="Times New Roman"/>
          <w:b/>
          <w:sz w:val="24"/>
          <w:szCs w:val="24"/>
        </w:rPr>
        <w:t xml:space="preserve">в </w:t>
      </w:r>
      <w:r w:rsidRPr="00B85772">
        <w:rPr>
          <w:rFonts w:ascii="Times New Roman" w:eastAsia="Times New Roman" w:hAnsi="Times New Roman" w:cs="Times New Roman"/>
          <w:b/>
          <w:sz w:val="24"/>
          <w:szCs w:val="24"/>
        </w:rPr>
        <w:t>Амурской области</w:t>
      </w:r>
    </w:p>
    <w:p w:rsidR="00AE61F3" w:rsidRPr="00B85772" w:rsidRDefault="00AE61F3"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итоговой</w:t>
      </w:r>
      <w:r w:rsidR="0045673F">
        <w:rPr>
          <w:rFonts w:ascii="Times New Roman" w:eastAsia="Times New Roman" w:hAnsi="Times New Roman" w:cs="Times New Roman"/>
          <w:sz w:val="24"/>
          <w:szCs w:val="24"/>
        </w:rPr>
        <w:t xml:space="preserve"> резолюции гра</w:t>
      </w:r>
      <w:r w:rsidR="00840491">
        <w:rPr>
          <w:rFonts w:ascii="Times New Roman" w:eastAsia="Times New Roman" w:hAnsi="Times New Roman" w:cs="Times New Roman"/>
          <w:sz w:val="24"/>
          <w:szCs w:val="24"/>
        </w:rPr>
        <w:t xml:space="preserve">жданского форума «Взаимодействие» </w:t>
      </w:r>
      <w:r w:rsidRPr="00B85772">
        <w:rPr>
          <w:rFonts w:ascii="Times New Roman" w:eastAsia="Times New Roman" w:hAnsi="Times New Roman" w:cs="Times New Roman"/>
          <w:sz w:val="24"/>
          <w:szCs w:val="24"/>
        </w:rPr>
        <w:t>- крупнейшей региональной отраслевой дискуссионной площадки в 2018 году - участники отметили, что одной из тенденций развития гражданского общества в регионе является с</w:t>
      </w:r>
      <w:r w:rsidR="0045673F">
        <w:rPr>
          <w:rFonts w:ascii="Times New Roman" w:eastAsia="Times New Roman" w:hAnsi="Times New Roman" w:cs="Times New Roman"/>
          <w:sz w:val="24"/>
          <w:szCs w:val="24"/>
        </w:rPr>
        <w:t>охранение</w:t>
      </w:r>
      <w:r w:rsidRPr="00B85772">
        <w:rPr>
          <w:rFonts w:ascii="Times New Roman" w:eastAsia="Times New Roman" w:hAnsi="Times New Roman" w:cs="Times New Roman"/>
          <w:sz w:val="24"/>
          <w:szCs w:val="24"/>
        </w:rPr>
        <w:t xml:space="preserve"> невысокой социальной активно</w:t>
      </w:r>
      <w:r w:rsidR="0045673F">
        <w:rPr>
          <w:rFonts w:ascii="Times New Roman" w:eastAsia="Times New Roman" w:hAnsi="Times New Roman" w:cs="Times New Roman"/>
          <w:sz w:val="24"/>
          <w:szCs w:val="24"/>
        </w:rPr>
        <w:t>сти граждан. Основные причины -</w:t>
      </w:r>
      <w:r w:rsidRPr="00B85772">
        <w:rPr>
          <w:rFonts w:ascii="Times New Roman" w:eastAsia="Times New Roman" w:hAnsi="Times New Roman" w:cs="Times New Roman"/>
          <w:sz w:val="24"/>
          <w:szCs w:val="24"/>
        </w:rPr>
        <w:t xml:space="preserve"> низкий уровень доверия населения к общественным организациям и объединениям, а также к органам власти, реализующим политику, направленную на развитие институтов гражданского общества, неверие </w:t>
      </w:r>
      <w:r w:rsidR="0045673F">
        <w:rPr>
          <w:rFonts w:ascii="Times New Roman" w:eastAsia="Times New Roman" w:hAnsi="Times New Roman" w:cs="Times New Roman"/>
          <w:sz w:val="24"/>
          <w:szCs w:val="24"/>
        </w:rPr>
        <w:t>граждан</w:t>
      </w:r>
      <w:r w:rsidR="00840491">
        <w:rPr>
          <w:rFonts w:ascii="Times New Roman" w:eastAsia="Times New Roman" w:hAnsi="Times New Roman" w:cs="Times New Roman"/>
          <w:sz w:val="24"/>
          <w:szCs w:val="24"/>
        </w:rPr>
        <w:t xml:space="preserve"> в учет общественного мнения при</w:t>
      </w:r>
      <w:r w:rsidRPr="00B85772">
        <w:rPr>
          <w:rFonts w:ascii="Times New Roman" w:eastAsia="Times New Roman" w:hAnsi="Times New Roman" w:cs="Times New Roman"/>
          <w:sz w:val="24"/>
          <w:szCs w:val="24"/>
        </w:rPr>
        <w:t xml:space="preserve"> принятии управленческих решений органами власти различного уровня.</w:t>
      </w:r>
    </w:p>
    <w:p w:rsidR="00501B16" w:rsidRPr="00B85772" w:rsidRDefault="00501B16"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Уровень гражданской активности в Приамурье руководители НКО, ответившие на вопросы анкеты в рамках </w:t>
      </w:r>
      <w:r w:rsidR="0045673F">
        <w:rPr>
          <w:rFonts w:ascii="Times New Roman" w:eastAsia="Times New Roman" w:hAnsi="Times New Roman" w:cs="Times New Roman"/>
          <w:sz w:val="24"/>
          <w:szCs w:val="24"/>
        </w:rPr>
        <w:t>подготовки данного отчета</w:t>
      </w:r>
      <w:r w:rsidRPr="00B85772">
        <w:rPr>
          <w:rFonts w:ascii="Times New Roman" w:eastAsia="Times New Roman" w:hAnsi="Times New Roman" w:cs="Times New Roman"/>
          <w:sz w:val="24"/>
          <w:szCs w:val="24"/>
        </w:rPr>
        <w:t>, склонны оценивать как низкий или очень низкий. Зн</w:t>
      </w:r>
      <w:r w:rsidR="00840491">
        <w:rPr>
          <w:rFonts w:ascii="Times New Roman" w:eastAsia="Times New Roman" w:hAnsi="Times New Roman" w:cs="Times New Roman"/>
          <w:sz w:val="24"/>
          <w:szCs w:val="24"/>
        </w:rPr>
        <w:t>ачительное число также затрудняется с ответом и не може</w:t>
      </w:r>
      <w:r w:rsidRPr="00B85772">
        <w:rPr>
          <w:rFonts w:ascii="Times New Roman" w:eastAsia="Times New Roman" w:hAnsi="Times New Roman" w:cs="Times New Roman"/>
          <w:sz w:val="24"/>
          <w:szCs w:val="24"/>
        </w:rPr>
        <w:t xml:space="preserve">т оценить его определенно. </w:t>
      </w:r>
    </w:p>
    <w:p w:rsidR="00501B16" w:rsidRPr="00840491" w:rsidRDefault="00501B16" w:rsidP="00840491">
      <w:pPr>
        <w:contextualSpacing/>
        <w:jc w:val="center"/>
        <w:rPr>
          <w:rFonts w:ascii="Times New Roman" w:eastAsia="Times New Roman" w:hAnsi="Times New Roman" w:cs="Times New Roman"/>
          <w:i/>
          <w:sz w:val="24"/>
          <w:szCs w:val="24"/>
        </w:rPr>
      </w:pPr>
      <w:r w:rsidRPr="00840491">
        <w:rPr>
          <w:rFonts w:ascii="Times New Roman" w:eastAsia="Times New Roman" w:hAnsi="Times New Roman" w:cs="Times New Roman"/>
          <w:b/>
          <w:i/>
          <w:sz w:val="24"/>
          <w:szCs w:val="24"/>
        </w:rPr>
        <w:t xml:space="preserve">Как бы Вы оценили уровень гражданской активности населения Вашего </w:t>
      </w:r>
      <w:r w:rsidR="00840491">
        <w:rPr>
          <w:rFonts w:ascii="Times New Roman" w:eastAsia="Times New Roman" w:hAnsi="Times New Roman" w:cs="Times New Roman"/>
          <w:b/>
          <w:i/>
          <w:sz w:val="24"/>
          <w:szCs w:val="24"/>
        </w:rPr>
        <w:t>города/района в 2018 году? (количест</w:t>
      </w:r>
      <w:r w:rsidRPr="00840491">
        <w:rPr>
          <w:rFonts w:ascii="Times New Roman" w:eastAsia="Times New Roman" w:hAnsi="Times New Roman" w:cs="Times New Roman"/>
          <w:b/>
          <w:i/>
          <w:sz w:val="24"/>
          <w:szCs w:val="24"/>
        </w:rPr>
        <w:t>во ответов)</w:t>
      </w:r>
    </w:p>
    <w:p w:rsidR="00501B16" w:rsidRPr="00B85772" w:rsidRDefault="00D13D9E" w:rsidP="00334FEC">
      <w:pPr>
        <w:shd w:val="clear" w:color="auto" w:fill="FFFFFF"/>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03750" cy="2184400"/>
            <wp:effectExtent l="19050" t="0" r="635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srcRect/>
                    <a:stretch>
                      <a:fillRect/>
                    </a:stretch>
                  </pic:blipFill>
                  <pic:spPr bwMode="auto">
                    <a:xfrm>
                      <a:off x="0" y="0"/>
                      <a:ext cx="4603750" cy="2184400"/>
                    </a:xfrm>
                    <a:prstGeom prst="rect">
                      <a:avLst/>
                    </a:prstGeom>
                    <a:noFill/>
                    <a:ln w="9525">
                      <a:noFill/>
                      <a:miter lim="800000"/>
                      <a:headEnd/>
                      <a:tailEnd/>
                    </a:ln>
                  </pic:spPr>
                </pic:pic>
              </a:graphicData>
            </a:graphic>
          </wp:inline>
        </w:drawing>
      </w:r>
    </w:p>
    <w:p w:rsidR="00BD032C" w:rsidRPr="00B85772" w:rsidRDefault="00501B16" w:rsidP="00BD032C">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Активность самих жителей региона в решении социальных проблем представители</w:t>
      </w:r>
      <w:r w:rsidR="0045673F">
        <w:rPr>
          <w:rFonts w:ascii="Times New Roman" w:eastAsia="Times New Roman" w:hAnsi="Times New Roman" w:cs="Times New Roman"/>
          <w:sz w:val="24"/>
          <w:szCs w:val="24"/>
        </w:rPr>
        <w:t xml:space="preserve"> НКО также оценивают как низкую, что подтверждается и данными массового опроса жителей области. </w:t>
      </w:r>
    </w:p>
    <w:p w:rsidR="00E60A0A" w:rsidRDefault="00E60A0A" w:rsidP="00BD032C">
      <w:pPr>
        <w:contextualSpacing/>
        <w:jc w:val="center"/>
        <w:rPr>
          <w:rFonts w:ascii="Times New Roman" w:eastAsia="Times New Roman" w:hAnsi="Times New Roman" w:cs="Times New Roman"/>
          <w:b/>
          <w:i/>
          <w:sz w:val="24"/>
          <w:szCs w:val="24"/>
        </w:rPr>
      </w:pPr>
    </w:p>
    <w:p w:rsidR="00BD032C" w:rsidRDefault="00501B16" w:rsidP="00BD032C">
      <w:pPr>
        <w:contextualSpacing/>
        <w:jc w:val="center"/>
        <w:rPr>
          <w:rFonts w:ascii="Times New Roman" w:eastAsia="Times New Roman" w:hAnsi="Times New Roman" w:cs="Times New Roman"/>
          <w:b/>
          <w:i/>
          <w:sz w:val="24"/>
          <w:szCs w:val="24"/>
        </w:rPr>
      </w:pPr>
      <w:r w:rsidRPr="00BD032C">
        <w:rPr>
          <w:rFonts w:ascii="Times New Roman" w:eastAsia="Times New Roman" w:hAnsi="Times New Roman" w:cs="Times New Roman"/>
          <w:b/>
          <w:i/>
          <w:sz w:val="24"/>
          <w:szCs w:val="24"/>
        </w:rPr>
        <w:t>Оценка руководителями НКО активности самих жителей в решении социальных проблем в 2018 году по 5-бальной шкале от 1 (м</w:t>
      </w:r>
      <w:r w:rsidR="00BD032C">
        <w:rPr>
          <w:rFonts w:ascii="Times New Roman" w:eastAsia="Times New Roman" w:hAnsi="Times New Roman" w:cs="Times New Roman"/>
          <w:b/>
          <w:i/>
          <w:sz w:val="24"/>
          <w:szCs w:val="24"/>
        </w:rPr>
        <w:t>инимальное) до 5 (максимальное)</w:t>
      </w:r>
    </w:p>
    <w:p w:rsidR="00501B16" w:rsidRDefault="00BD032C" w:rsidP="00BD032C">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количест</w:t>
      </w:r>
      <w:r w:rsidR="00501B16" w:rsidRPr="00BD032C">
        <w:rPr>
          <w:rFonts w:ascii="Times New Roman" w:eastAsia="Times New Roman" w:hAnsi="Times New Roman" w:cs="Times New Roman"/>
          <w:b/>
          <w:i/>
          <w:sz w:val="24"/>
          <w:szCs w:val="24"/>
        </w:rPr>
        <w:t>во ответов</w:t>
      </w:r>
    </w:p>
    <w:p w:rsidR="00E60A0A" w:rsidRPr="00BD032C" w:rsidRDefault="00E60A0A" w:rsidP="00BD032C">
      <w:pPr>
        <w:contextualSpacing/>
        <w:jc w:val="center"/>
        <w:rPr>
          <w:rFonts w:ascii="Times New Roman" w:eastAsia="Times New Roman" w:hAnsi="Times New Roman" w:cs="Times New Roman"/>
          <w:b/>
          <w:i/>
          <w:sz w:val="24"/>
          <w:szCs w:val="24"/>
        </w:rPr>
      </w:pPr>
    </w:p>
    <w:p w:rsidR="00501B16" w:rsidRDefault="00D13D9E" w:rsidP="00334FEC">
      <w:pPr>
        <w:contextualSpacing/>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5010150" cy="2844800"/>
            <wp:effectExtent l="19050" t="0" r="0" b="0"/>
            <wp:docPr id="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
                    <a:srcRect/>
                    <a:stretch>
                      <a:fillRect/>
                    </a:stretch>
                  </pic:blipFill>
                  <pic:spPr bwMode="auto">
                    <a:xfrm>
                      <a:off x="0" y="0"/>
                      <a:ext cx="5010150" cy="2844800"/>
                    </a:xfrm>
                    <a:prstGeom prst="rect">
                      <a:avLst/>
                    </a:prstGeom>
                    <a:noFill/>
                    <a:ln w="9525">
                      <a:noFill/>
                      <a:miter lim="800000"/>
                      <a:headEnd/>
                      <a:tailEnd/>
                    </a:ln>
                  </pic:spPr>
                </pic:pic>
              </a:graphicData>
            </a:graphic>
          </wp:inline>
        </w:drawing>
      </w:r>
    </w:p>
    <w:p w:rsidR="00BD032C" w:rsidRPr="00B85772" w:rsidRDefault="00BD032C" w:rsidP="00BD032C">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При этом активность самих НКО руководители организаций также оценивают невысоко, наи</w:t>
      </w:r>
      <w:r>
        <w:rPr>
          <w:rFonts w:ascii="Times New Roman" w:eastAsia="Times New Roman" w:hAnsi="Times New Roman" w:cs="Times New Roman"/>
          <w:sz w:val="24"/>
          <w:szCs w:val="24"/>
        </w:rPr>
        <w:t>более часто встречается оценка «3»</w:t>
      </w:r>
      <w:r w:rsidRPr="00B85772">
        <w:rPr>
          <w:rFonts w:ascii="Times New Roman" w:eastAsia="Times New Roman" w:hAnsi="Times New Roman" w:cs="Times New Roman"/>
          <w:sz w:val="24"/>
          <w:szCs w:val="24"/>
        </w:rPr>
        <w:t>, то есть средний показатель</w:t>
      </w:r>
      <w:r>
        <w:rPr>
          <w:rFonts w:ascii="Times New Roman" w:eastAsia="Times New Roman" w:hAnsi="Times New Roman" w:cs="Times New Roman"/>
          <w:sz w:val="24"/>
          <w:szCs w:val="24"/>
        </w:rPr>
        <w:t>.</w:t>
      </w:r>
    </w:p>
    <w:p w:rsidR="00E60A0A" w:rsidRDefault="00E60A0A" w:rsidP="00BD032C">
      <w:pPr>
        <w:contextualSpacing/>
        <w:jc w:val="center"/>
        <w:rPr>
          <w:rFonts w:ascii="Times New Roman" w:eastAsia="Times New Roman" w:hAnsi="Times New Roman" w:cs="Times New Roman"/>
          <w:b/>
          <w:i/>
          <w:sz w:val="24"/>
          <w:szCs w:val="24"/>
        </w:rPr>
      </w:pPr>
    </w:p>
    <w:p w:rsidR="00BD032C" w:rsidRDefault="00BD032C" w:rsidP="00BD032C">
      <w:pPr>
        <w:contextualSpacing/>
        <w:jc w:val="center"/>
        <w:rPr>
          <w:rFonts w:ascii="Times New Roman" w:eastAsia="Times New Roman" w:hAnsi="Times New Roman" w:cs="Times New Roman"/>
          <w:b/>
          <w:i/>
          <w:sz w:val="24"/>
          <w:szCs w:val="24"/>
        </w:rPr>
      </w:pPr>
      <w:r w:rsidRPr="00BD032C">
        <w:rPr>
          <w:rFonts w:ascii="Times New Roman" w:eastAsia="Times New Roman" w:hAnsi="Times New Roman" w:cs="Times New Roman"/>
          <w:b/>
          <w:i/>
          <w:sz w:val="24"/>
          <w:szCs w:val="24"/>
        </w:rPr>
        <w:t>Оценка руководителями НКО активности Н</w:t>
      </w:r>
      <w:r>
        <w:rPr>
          <w:rFonts w:ascii="Times New Roman" w:eastAsia="Times New Roman" w:hAnsi="Times New Roman" w:cs="Times New Roman"/>
          <w:b/>
          <w:i/>
          <w:sz w:val="24"/>
          <w:szCs w:val="24"/>
        </w:rPr>
        <w:t>КО в решении социальных проблем</w:t>
      </w:r>
    </w:p>
    <w:p w:rsidR="00BD032C" w:rsidRDefault="00BD032C" w:rsidP="00BD032C">
      <w:pPr>
        <w:contextualSpacing/>
        <w:jc w:val="center"/>
        <w:rPr>
          <w:rFonts w:ascii="Times New Roman" w:eastAsia="Times New Roman" w:hAnsi="Times New Roman" w:cs="Times New Roman"/>
          <w:b/>
          <w:i/>
          <w:sz w:val="24"/>
          <w:szCs w:val="24"/>
        </w:rPr>
      </w:pPr>
      <w:r w:rsidRPr="00BD032C">
        <w:rPr>
          <w:rFonts w:ascii="Times New Roman" w:eastAsia="Times New Roman" w:hAnsi="Times New Roman" w:cs="Times New Roman"/>
          <w:b/>
          <w:i/>
          <w:sz w:val="24"/>
          <w:szCs w:val="24"/>
        </w:rPr>
        <w:t>в 2018 году по 5-бальной шкале от 1 (ми</w:t>
      </w:r>
      <w:r>
        <w:rPr>
          <w:rFonts w:ascii="Times New Roman" w:eastAsia="Times New Roman" w:hAnsi="Times New Roman" w:cs="Times New Roman"/>
          <w:b/>
          <w:i/>
          <w:sz w:val="24"/>
          <w:szCs w:val="24"/>
        </w:rPr>
        <w:t>нимальное) до 5 (максимальное),</w:t>
      </w:r>
    </w:p>
    <w:p w:rsidR="00BD032C" w:rsidRDefault="00BD032C" w:rsidP="00BD032C">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количест</w:t>
      </w:r>
      <w:r w:rsidRPr="00BD032C">
        <w:rPr>
          <w:rFonts w:ascii="Times New Roman" w:eastAsia="Times New Roman" w:hAnsi="Times New Roman" w:cs="Times New Roman"/>
          <w:b/>
          <w:i/>
          <w:sz w:val="24"/>
          <w:szCs w:val="24"/>
        </w:rPr>
        <w:t>во ответов</w:t>
      </w:r>
    </w:p>
    <w:p w:rsidR="00E60A0A" w:rsidRPr="00BD032C" w:rsidRDefault="00E60A0A" w:rsidP="00BD032C">
      <w:pPr>
        <w:contextualSpacing/>
        <w:jc w:val="center"/>
        <w:rPr>
          <w:rFonts w:ascii="Times New Roman" w:eastAsia="Times New Roman" w:hAnsi="Times New Roman" w:cs="Times New Roman"/>
          <w:sz w:val="24"/>
          <w:szCs w:val="24"/>
        </w:rPr>
      </w:pPr>
    </w:p>
    <w:p w:rsidR="00501B16" w:rsidRPr="00B85772" w:rsidRDefault="00D13D9E" w:rsidP="00334FEC">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16500" cy="3003550"/>
            <wp:effectExtent l="19050" t="0" r="0" b="0"/>
            <wp:docPr id="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2"/>
                    <a:srcRect/>
                    <a:stretch>
                      <a:fillRect/>
                    </a:stretch>
                  </pic:blipFill>
                  <pic:spPr bwMode="auto">
                    <a:xfrm>
                      <a:off x="0" y="0"/>
                      <a:ext cx="5016500" cy="3003550"/>
                    </a:xfrm>
                    <a:prstGeom prst="rect">
                      <a:avLst/>
                    </a:prstGeom>
                    <a:noFill/>
                    <a:ln w="9525">
                      <a:noFill/>
                      <a:miter lim="800000"/>
                      <a:headEnd/>
                      <a:tailEnd/>
                    </a:ln>
                  </pic:spPr>
                </pic:pic>
              </a:graphicData>
            </a:graphic>
          </wp:inline>
        </w:drawing>
      </w:r>
    </w:p>
    <w:p w:rsidR="00E60A0A" w:rsidRDefault="00E60A0A" w:rsidP="00377212">
      <w:pPr>
        <w:shd w:val="clear" w:color="auto" w:fill="FFFFFF"/>
        <w:ind w:firstLine="709"/>
        <w:contextualSpacing/>
        <w:jc w:val="both"/>
        <w:rPr>
          <w:rFonts w:ascii="Times New Roman" w:eastAsia="Times New Roman" w:hAnsi="Times New Roman" w:cs="Times New Roman"/>
          <w:sz w:val="24"/>
          <w:szCs w:val="24"/>
        </w:rPr>
      </w:pPr>
    </w:p>
    <w:p w:rsidR="00501B16" w:rsidRPr="00B85772" w:rsidRDefault="00501B16"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распространенной формой гражданской активности ам</w:t>
      </w:r>
      <w:r w:rsidR="00334FEC">
        <w:rPr>
          <w:rFonts w:ascii="Times New Roman" w:eastAsia="Times New Roman" w:hAnsi="Times New Roman" w:cs="Times New Roman"/>
          <w:sz w:val="24"/>
          <w:szCs w:val="24"/>
        </w:rPr>
        <w:t>урчан неполитического характера</w:t>
      </w:r>
      <w:r w:rsidRPr="00B85772">
        <w:rPr>
          <w:rFonts w:ascii="Times New Roman" w:eastAsia="Times New Roman" w:hAnsi="Times New Roman" w:cs="Times New Roman"/>
          <w:sz w:val="24"/>
          <w:szCs w:val="24"/>
        </w:rPr>
        <w:t xml:space="preserve"> руководители НКО считают участие в массовых мероприятиях (мероприятиях по благоустройству территорий, благотворительных акциях и т.д.). Следующие по популярности формы активности - волонтерство и участие в деятельности общественных организаций.</w:t>
      </w:r>
    </w:p>
    <w:p w:rsidR="006E094B" w:rsidRPr="00B85772" w:rsidRDefault="00501B16" w:rsidP="00334FEC">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Гражданская активность амурчан в политическом пространстве, по оценке руководителей НКО, проявляется в участии в выборах и референдумах. Участие в протестных акциях - митингах, демонстрациях, пикетах - менее распространено, также редкой практикой является членство в политических партиях. </w:t>
      </w:r>
    </w:p>
    <w:p w:rsidR="00E60A0A" w:rsidRDefault="00E60A0A" w:rsidP="00334FEC">
      <w:pPr>
        <w:shd w:val="clear" w:color="auto" w:fill="FFFFFF"/>
        <w:contextualSpacing/>
        <w:jc w:val="center"/>
        <w:rPr>
          <w:rFonts w:ascii="Times New Roman" w:eastAsia="Times New Roman" w:hAnsi="Times New Roman" w:cs="Times New Roman"/>
          <w:b/>
          <w:i/>
          <w:sz w:val="24"/>
          <w:szCs w:val="24"/>
        </w:rPr>
      </w:pPr>
    </w:p>
    <w:p w:rsidR="00501B16" w:rsidRPr="00334FEC" w:rsidRDefault="00501B16" w:rsidP="00334FEC">
      <w:pPr>
        <w:shd w:val="clear" w:color="auto" w:fill="FFFFFF"/>
        <w:contextualSpacing/>
        <w:jc w:val="center"/>
        <w:rPr>
          <w:rFonts w:ascii="Times New Roman" w:eastAsia="Times New Roman" w:hAnsi="Times New Roman" w:cs="Times New Roman"/>
          <w:i/>
          <w:sz w:val="24"/>
          <w:szCs w:val="24"/>
        </w:rPr>
      </w:pPr>
      <w:r w:rsidRPr="00334FEC">
        <w:rPr>
          <w:rFonts w:ascii="Times New Roman" w:eastAsia="Times New Roman" w:hAnsi="Times New Roman" w:cs="Times New Roman"/>
          <w:b/>
          <w:i/>
          <w:sz w:val="24"/>
          <w:szCs w:val="24"/>
        </w:rPr>
        <w:t>В чем чаще всего выражалась гражданская активность? (</w:t>
      </w:r>
      <w:r w:rsidR="006E094B" w:rsidRPr="00334FEC">
        <w:rPr>
          <w:rFonts w:ascii="Times New Roman" w:eastAsia="Times New Roman" w:hAnsi="Times New Roman" w:cs="Times New Roman"/>
          <w:b/>
          <w:i/>
          <w:sz w:val="24"/>
          <w:szCs w:val="24"/>
        </w:rPr>
        <w:t>число</w:t>
      </w:r>
      <w:r w:rsidRPr="00334FEC">
        <w:rPr>
          <w:rFonts w:ascii="Times New Roman" w:eastAsia="Times New Roman" w:hAnsi="Times New Roman" w:cs="Times New Roman"/>
          <w:b/>
          <w:i/>
          <w:sz w:val="24"/>
          <w:szCs w:val="24"/>
        </w:rPr>
        <w:t xml:space="preserve"> ответов)</w:t>
      </w:r>
    </w:p>
    <w:p w:rsidR="00501B16" w:rsidRPr="00B85772" w:rsidRDefault="00D13D9E" w:rsidP="00334FEC">
      <w:pPr>
        <w:shd w:val="clear" w:color="auto" w:fill="FFFFFF"/>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03750" cy="2774950"/>
            <wp:effectExtent l="19050" t="0" r="635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4603750" cy="2774950"/>
                    </a:xfrm>
                    <a:prstGeom prst="rect">
                      <a:avLst/>
                    </a:prstGeom>
                    <a:noFill/>
                    <a:ln w="9525">
                      <a:noFill/>
                      <a:miter lim="800000"/>
                      <a:headEnd/>
                      <a:tailEnd/>
                    </a:ln>
                  </pic:spPr>
                </pic:pic>
              </a:graphicData>
            </a:graphic>
          </wp:inline>
        </w:drawing>
      </w:r>
    </w:p>
    <w:p w:rsidR="00501B16" w:rsidRPr="00B85772" w:rsidRDefault="00334FEC"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Низкий </w:t>
      </w:r>
      <w:r w:rsidR="00E60A0A">
        <w:rPr>
          <w:rFonts w:ascii="Times New Roman" w:eastAsia="Times New Roman" w:hAnsi="Times New Roman" w:cs="Times New Roman"/>
          <w:sz w:val="24"/>
          <w:szCs w:val="24"/>
        </w:rPr>
        <w:t>уровень</w:t>
      </w:r>
      <w:r w:rsidR="00501B16" w:rsidRPr="00B85772">
        <w:rPr>
          <w:rFonts w:ascii="Times New Roman" w:eastAsia="Times New Roman" w:hAnsi="Times New Roman" w:cs="Times New Roman"/>
          <w:sz w:val="24"/>
          <w:szCs w:val="24"/>
        </w:rPr>
        <w:t xml:space="preserve"> участия жителей в работе некоммерческих и общественных организаций можно связать с уровнем их информированности, которую представители НКО оценивают как низкую. </w:t>
      </w:r>
    </w:p>
    <w:p w:rsidR="00E60A0A" w:rsidRDefault="00E60A0A" w:rsidP="00334FEC">
      <w:pPr>
        <w:contextualSpacing/>
        <w:jc w:val="center"/>
        <w:rPr>
          <w:rFonts w:ascii="Times New Roman" w:eastAsia="Times New Roman" w:hAnsi="Times New Roman" w:cs="Times New Roman"/>
          <w:b/>
          <w:i/>
          <w:sz w:val="24"/>
          <w:szCs w:val="24"/>
        </w:rPr>
      </w:pPr>
    </w:p>
    <w:p w:rsidR="00501B16" w:rsidRDefault="00501B16" w:rsidP="00334FEC">
      <w:pPr>
        <w:contextualSpacing/>
        <w:jc w:val="center"/>
        <w:rPr>
          <w:rFonts w:ascii="Times New Roman" w:eastAsia="Times New Roman" w:hAnsi="Times New Roman" w:cs="Times New Roman"/>
          <w:b/>
          <w:i/>
          <w:sz w:val="24"/>
          <w:szCs w:val="24"/>
        </w:rPr>
      </w:pPr>
      <w:r w:rsidRPr="00334FEC">
        <w:rPr>
          <w:rFonts w:ascii="Times New Roman" w:eastAsia="Times New Roman" w:hAnsi="Times New Roman" w:cs="Times New Roman"/>
          <w:b/>
          <w:i/>
          <w:sz w:val="24"/>
          <w:szCs w:val="24"/>
        </w:rPr>
        <w:t>По Вашему мнению, каков уровень информированности населения о деятельности</w:t>
      </w:r>
      <w:r w:rsidR="00334FEC">
        <w:rPr>
          <w:rFonts w:ascii="Times New Roman" w:eastAsia="Times New Roman" w:hAnsi="Times New Roman" w:cs="Times New Roman"/>
          <w:b/>
          <w:i/>
          <w:sz w:val="24"/>
          <w:szCs w:val="24"/>
        </w:rPr>
        <w:t xml:space="preserve"> общественных организаций? (количест</w:t>
      </w:r>
      <w:r w:rsidRPr="00334FEC">
        <w:rPr>
          <w:rFonts w:ascii="Times New Roman" w:eastAsia="Times New Roman" w:hAnsi="Times New Roman" w:cs="Times New Roman"/>
          <w:b/>
          <w:i/>
          <w:sz w:val="24"/>
          <w:szCs w:val="24"/>
        </w:rPr>
        <w:t>во ответов)</w:t>
      </w:r>
    </w:p>
    <w:p w:rsidR="00E60A0A" w:rsidRPr="00334FEC" w:rsidRDefault="00E60A0A" w:rsidP="00334FEC">
      <w:pPr>
        <w:contextualSpacing/>
        <w:jc w:val="center"/>
        <w:rPr>
          <w:rFonts w:ascii="Times New Roman" w:eastAsia="Times New Roman" w:hAnsi="Times New Roman" w:cs="Times New Roman"/>
          <w:i/>
          <w:sz w:val="24"/>
          <w:szCs w:val="24"/>
        </w:rPr>
      </w:pPr>
    </w:p>
    <w:p w:rsidR="00501B16" w:rsidRPr="00B85772" w:rsidRDefault="00D13D9E" w:rsidP="00334FEC">
      <w:pPr>
        <w:contextualSpacing/>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extent cx="5645150" cy="3390900"/>
            <wp:effectExtent l="19050" t="0" r="0" b="0"/>
            <wp:docPr id="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4"/>
                    <a:srcRect/>
                    <a:stretch>
                      <a:fillRect/>
                    </a:stretch>
                  </pic:blipFill>
                  <pic:spPr bwMode="auto">
                    <a:xfrm>
                      <a:off x="0" y="0"/>
                      <a:ext cx="5645150" cy="339090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501B16" w:rsidRPr="00B85772" w:rsidRDefault="00501B16"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Как показывает уже массовый опрос жителей, самыми узнаваемыми некоммерческими организациями в Амурской области в течение последних лет остаются политические партии и профессиональные союзы. Среди некоммерческих организаций, которые ведут социальную работу, наиболее известны ветеранские объединения и общества инвалидов, чья история насчитывает несколько десятилетий. Также в числе НКО, о ко</w:t>
      </w:r>
      <w:r w:rsidR="006E094B">
        <w:rPr>
          <w:rFonts w:ascii="Times New Roman" w:eastAsia="Times New Roman" w:hAnsi="Times New Roman" w:cs="Times New Roman"/>
          <w:sz w:val="24"/>
          <w:szCs w:val="24"/>
        </w:rPr>
        <w:t>торых слышали респонденты, есть</w:t>
      </w:r>
      <w:r w:rsidRPr="00B85772">
        <w:rPr>
          <w:rFonts w:ascii="Times New Roman" w:eastAsia="Times New Roman" w:hAnsi="Times New Roman" w:cs="Times New Roman"/>
          <w:sz w:val="24"/>
          <w:szCs w:val="24"/>
        </w:rPr>
        <w:t xml:space="preserve"> общества защиты прав потребителей, молодежные политические объединения, спортивные, туристические, охотничьи, автомобилистские объединения (клубы).</w:t>
      </w:r>
    </w:p>
    <w:p w:rsidR="00501B16" w:rsidRPr="00B85772" w:rsidRDefault="00501B16" w:rsidP="00377212">
      <w:pPr>
        <w:shd w:val="clear" w:color="auto" w:fill="FFFFFF"/>
        <w:ind w:firstLine="709"/>
        <w:contextualSpacing/>
        <w:jc w:val="both"/>
        <w:rPr>
          <w:rFonts w:ascii="Times New Roman" w:eastAsia="Times New Roman" w:hAnsi="Times New Roman" w:cs="Times New Roman"/>
          <w:sz w:val="24"/>
          <w:szCs w:val="24"/>
        </w:rPr>
      </w:pPr>
    </w:p>
    <w:p w:rsidR="00501B16" w:rsidRPr="00334FEC" w:rsidRDefault="00501B16" w:rsidP="00334FEC">
      <w:pPr>
        <w:shd w:val="clear" w:color="auto" w:fill="FFFFFF"/>
        <w:contextualSpacing/>
        <w:jc w:val="center"/>
        <w:rPr>
          <w:rFonts w:ascii="Times New Roman" w:eastAsia="Times New Roman" w:hAnsi="Times New Roman" w:cs="Times New Roman"/>
          <w:b/>
          <w:i/>
          <w:sz w:val="24"/>
          <w:szCs w:val="24"/>
        </w:rPr>
      </w:pPr>
      <w:r w:rsidRPr="00334FEC">
        <w:rPr>
          <w:rFonts w:ascii="Times New Roman" w:eastAsia="Times New Roman" w:hAnsi="Times New Roman" w:cs="Times New Roman"/>
          <w:b/>
          <w:i/>
          <w:sz w:val="24"/>
          <w:szCs w:val="24"/>
        </w:rPr>
        <w:t>Вопрос 32. О каких общественных и других некоммерческих организациях и инициативах в Вашем населенном пункте Вы знаете или хотя бы слышали? (множественный ответ)</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134"/>
        <w:gridCol w:w="1134"/>
        <w:gridCol w:w="1134"/>
      </w:tblGrid>
      <w:tr w:rsidR="00334FEC" w:rsidRPr="00334FEC" w:rsidTr="00334FEC">
        <w:tc>
          <w:tcPr>
            <w:tcW w:w="6062" w:type="dxa"/>
            <w:vMerge w:val="restart"/>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Доля выборов, %</w:t>
            </w:r>
          </w:p>
        </w:tc>
      </w:tr>
      <w:tr w:rsidR="00334FEC" w:rsidRPr="00334FEC" w:rsidTr="00334FEC">
        <w:tc>
          <w:tcPr>
            <w:tcW w:w="6062" w:type="dxa"/>
            <w:vMerge/>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2016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2017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2018 год</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Политические партии</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56,4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63,8</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58,1</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Профсоюзы</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29,2</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36,7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37,2</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Садовые и дачные товарищества</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20,1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15,8</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23,5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Общества защиты прав потребителей</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27,5</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33,3</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27,5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Ветеранские объединения</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59,1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43,3</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45,6</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Товарищества собственников жилья, жилищно-строительные кооперативы</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15,4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18,9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24</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Общества инвалидов</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30,5</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34,1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42,5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Религиозные общины, организации, движения</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14,1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24,6</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25,6</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Домовые комитеты, старшие по домам и по подъездам</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34,6</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38,9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29,2</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Спортивные, туристические, охотничьи, автомобилистские объединения (клубы)</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23,8</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33,3</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32,2</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lastRenderedPageBreak/>
              <w:t>Экологические организации</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9,4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13,4</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Благотворительные организации</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11,7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24,6</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21,7</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Культурные, краеведческие, природоохранительные движения, инициативные группы</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22,1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13,9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22,5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Благотворительные инициативы/акции (сбор денег, вещей бездомным, детским домам, пострадавшим, нуждающимся и т.п.)</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27,9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29,2</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24,2</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Правозащитные организации</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11,7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12,2</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15,1</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Женские организации</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27,9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28,6</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Группы органы школьного/студенческого самоуправления, включая студенческие советы, советы общежитий и т.п.</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17,8</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17,6</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Молодежные политические объединения</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12,1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22,4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29,8</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Инициативные группы, объединения родителей</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10,7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16,7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13,1</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Молодежные неформальные объединения неполитического характера</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10,8</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12,5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Благотворительные фонды, выделяющие деньги для решения различных проблем</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10,5</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10,3</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Профессиональные ассоциации/ творческие союзы</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5,0</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14,1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8,8</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Территориальное общественное самоуправление, местные инициативные группы по обустройству жилых территорий</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7,3</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9,5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Этнические общины, национальные диаспоры, землячества</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8,8</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Движения национально-патриотического толка</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6</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Местные инициативы по защите имущественных, жилищных, потребительских прав и интересов местных жителей</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9,1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8,3</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5,8</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Другие</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0,7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5,4</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Ни о каких не знаю и не слышал</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4,7</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Затрудняюсь ответить</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8,3</w:t>
            </w:r>
          </w:p>
        </w:tc>
      </w:tr>
    </w:tbl>
    <w:p w:rsidR="00E60A0A" w:rsidRDefault="00E60A0A" w:rsidP="00334FEC">
      <w:pPr>
        <w:shd w:val="clear" w:color="auto" w:fill="FFFFFF"/>
        <w:ind w:firstLine="709"/>
        <w:contextualSpacing/>
        <w:jc w:val="both"/>
        <w:rPr>
          <w:rFonts w:ascii="Times New Roman" w:eastAsia="Times New Roman" w:hAnsi="Times New Roman" w:cs="Times New Roman"/>
          <w:sz w:val="24"/>
          <w:szCs w:val="24"/>
        </w:rPr>
      </w:pPr>
    </w:p>
    <w:p w:rsidR="00AE61F3" w:rsidRPr="00334FEC" w:rsidRDefault="00AE61F3" w:rsidP="00334FEC">
      <w:pPr>
        <w:shd w:val="clear" w:color="auto" w:fill="FFFFFF"/>
        <w:ind w:firstLine="709"/>
        <w:contextualSpacing/>
        <w:jc w:val="both"/>
        <w:rPr>
          <w:rFonts w:ascii="Times New Roman" w:eastAsia="Times New Roman" w:hAnsi="Times New Roman" w:cs="Times New Roman"/>
          <w:b/>
        </w:rPr>
      </w:pPr>
      <w:r w:rsidRPr="00B85772">
        <w:rPr>
          <w:rFonts w:ascii="Times New Roman" w:eastAsia="Times New Roman" w:hAnsi="Times New Roman" w:cs="Times New Roman"/>
          <w:sz w:val="24"/>
          <w:szCs w:val="24"/>
        </w:rPr>
        <w:t xml:space="preserve">Среди жителей региона, по оценке представителей НКО, преобладает одобрительное отношение к общественным организациям. </w:t>
      </w:r>
    </w:p>
    <w:p w:rsidR="00E60A0A" w:rsidRDefault="00E60A0A" w:rsidP="00334FEC">
      <w:pPr>
        <w:contextualSpacing/>
        <w:jc w:val="center"/>
        <w:rPr>
          <w:rFonts w:ascii="Times New Roman" w:eastAsia="Times New Roman" w:hAnsi="Times New Roman" w:cs="Times New Roman"/>
          <w:b/>
          <w:i/>
          <w:sz w:val="24"/>
          <w:szCs w:val="24"/>
        </w:rPr>
      </w:pPr>
    </w:p>
    <w:p w:rsidR="00AE61F3" w:rsidRDefault="00AE61F3" w:rsidP="00E60A0A">
      <w:pPr>
        <w:contextualSpacing/>
        <w:jc w:val="center"/>
        <w:rPr>
          <w:rFonts w:ascii="Times New Roman" w:eastAsia="Times New Roman" w:hAnsi="Times New Roman" w:cs="Times New Roman"/>
          <w:b/>
          <w:i/>
          <w:sz w:val="24"/>
          <w:szCs w:val="24"/>
        </w:rPr>
      </w:pPr>
      <w:r w:rsidRPr="00334FEC">
        <w:rPr>
          <w:rFonts w:ascii="Times New Roman" w:eastAsia="Times New Roman" w:hAnsi="Times New Roman" w:cs="Times New Roman"/>
          <w:b/>
          <w:i/>
          <w:sz w:val="24"/>
          <w:szCs w:val="24"/>
        </w:rPr>
        <w:t xml:space="preserve">Как можно охарактеризовать отношение граждан к </w:t>
      </w:r>
      <w:r w:rsidR="00334FEC">
        <w:rPr>
          <w:rFonts w:ascii="Times New Roman" w:eastAsia="Times New Roman" w:hAnsi="Times New Roman" w:cs="Times New Roman"/>
          <w:b/>
          <w:i/>
          <w:sz w:val="24"/>
          <w:szCs w:val="24"/>
        </w:rPr>
        <w:t>общественным организациям? (количест</w:t>
      </w:r>
      <w:r w:rsidRPr="00334FEC">
        <w:rPr>
          <w:rFonts w:ascii="Times New Roman" w:eastAsia="Times New Roman" w:hAnsi="Times New Roman" w:cs="Times New Roman"/>
          <w:b/>
          <w:i/>
          <w:sz w:val="24"/>
          <w:szCs w:val="24"/>
        </w:rPr>
        <w:t>во ответов)</w:t>
      </w:r>
    </w:p>
    <w:p w:rsidR="00E60A0A" w:rsidRPr="00E60A0A" w:rsidRDefault="00E60A0A" w:rsidP="00E60A0A">
      <w:pPr>
        <w:contextualSpacing/>
        <w:jc w:val="center"/>
        <w:rPr>
          <w:rFonts w:ascii="Times New Roman" w:eastAsia="Times New Roman" w:hAnsi="Times New Roman" w:cs="Times New Roman"/>
          <w:b/>
          <w:i/>
          <w:sz w:val="24"/>
          <w:szCs w:val="24"/>
        </w:rPr>
      </w:pPr>
    </w:p>
    <w:p w:rsidR="00AE61F3" w:rsidRPr="00B85772" w:rsidRDefault="00D13D9E" w:rsidP="00334FEC">
      <w:pPr>
        <w:shd w:val="clear" w:color="auto" w:fill="FFFFFF"/>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03750" cy="2774950"/>
            <wp:effectExtent l="19050" t="0" r="635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srcRect/>
                    <a:stretch>
                      <a:fillRect/>
                    </a:stretch>
                  </pic:blipFill>
                  <pic:spPr bwMode="auto">
                    <a:xfrm>
                      <a:off x="0" y="0"/>
                      <a:ext cx="4603750" cy="2774950"/>
                    </a:xfrm>
                    <a:prstGeom prst="rect">
                      <a:avLst/>
                    </a:prstGeom>
                    <a:noFill/>
                    <a:ln w="9525">
                      <a:noFill/>
                      <a:miter lim="800000"/>
                      <a:headEnd/>
                      <a:tailEnd/>
                    </a:ln>
                  </pic:spPr>
                </pic:pic>
              </a:graphicData>
            </a:graphic>
          </wp:inline>
        </w:drawing>
      </w:r>
    </w:p>
    <w:p w:rsidR="00501B16" w:rsidRPr="00B85772" w:rsidRDefault="00501B16"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В ходе обсуждений,</w:t>
      </w:r>
      <w:r w:rsidR="006E094B">
        <w:rPr>
          <w:rFonts w:ascii="Times New Roman" w:eastAsia="Times New Roman" w:hAnsi="Times New Roman" w:cs="Times New Roman"/>
          <w:sz w:val="24"/>
          <w:szCs w:val="24"/>
        </w:rPr>
        <w:t xml:space="preserve"> прошедших на площадках Форума «Взаимодействие»</w:t>
      </w:r>
      <w:r w:rsidRPr="00B85772">
        <w:rPr>
          <w:rFonts w:ascii="Times New Roman" w:eastAsia="Times New Roman" w:hAnsi="Times New Roman" w:cs="Times New Roman"/>
          <w:sz w:val="24"/>
          <w:szCs w:val="24"/>
        </w:rPr>
        <w:t>, были отмечены положительные тенденции развития гражданского общества Амурской области: готовность общественных организаций региона к взаимодействию и расширению диапазона оказываемых населению услуг, возрастание их роли в жизни</w:t>
      </w:r>
      <w:r w:rsidR="006E094B">
        <w:rPr>
          <w:rFonts w:ascii="Times New Roman" w:eastAsia="Times New Roman" w:hAnsi="Times New Roman" w:cs="Times New Roman"/>
          <w:sz w:val="24"/>
          <w:szCs w:val="24"/>
        </w:rPr>
        <w:t xml:space="preserve"> региона и развитии территорий.</w:t>
      </w:r>
    </w:p>
    <w:p w:rsidR="008059D1" w:rsidRPr="00B85772" w:rsidRDefault="008059D1" w:rsidP="00377212">
      <w:pPr>
        <w:ind w:firstLine="709"/>
        <w:contextualSpacing/>
        <w:jc w:val="both"/>
        <w:rPr>
          <w:rFonts w:ascii="Times New Roman" w:eastAsia="Times New Roman" w:hAnsi="Times New Roman" w:cs="Times New Roman"/>
          <w:b/>
          <w:sz w:val="24"/>
          <w:szCs w:val="24"/>
        </w:rPr>
      </w:pPr>
    </w:p>
    <w:p w:rsidR="008059D1" w:rsidRPr="00B85772" w:rsidRDefault="008059D1" w:rsidP="00334FEC">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2.2. Развитие добровольчества (волонтерства) в Амурской области</w:t>
      </w:r>
    </w:p>
    <w:p w:rsidR="008059D1" w:rsidRPr="00B85772" w:rsidRDefault="00403166" w:rsidP="00377212">
      <w:pPr>
        <w:widowControl w:val="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оценке П</w:t>
      </w:r>
      <w:r w:rsidR="008059D1" w:rsidRPr="00B85772">
        <w:rPr>
          <w:rFonts w:ascii="Times New Roman" w:eastAsia="Times New Roman" w:hAnsi="Times New Roman" w:cs="Times New Roman"/>
          <w:sz w:val="24"/>
          <w:szCs w:val="24"/>
        </w:rPr>
        <w:t>равительства Амурской области, общая численность граждан, вовлеченных в добровольческую деятельность</w:t>
      </w:r>
      <w:r w:rsidR="00334FEC">
        <w:rPr>
          <w:rFonts w:ascii="Times New Roman" w:eastAsia="Times New Roman" w:hAnsi="Times New Roman" w:cs="Times New Roman"/>
          <w:sz w:val="24"/>
          <w:szCs w:val="24"/>
        </w:rPr>
        <w:t>,</w:t>
      </w:r>
      <w:r w:rsidR="008059D1" w:rsidRPr="00B85772">
        <w:rPr>
          <w:rFonts w:ascii="Times New Roman" w:eastAsia="Times New Roman" w:hAnsi="Times New Roman" w:cs="Times New Roman"/>
          <w:sz w:val="24"/>
          <w:szCs w:val="24"/>
        </w:rPr>
        <w:t xml:space="preserve"> в 2018 году превысила 12 тысяч человек, </w:t>
      </w:r>
      <w:r w:rsidR="008059D1" w:rsidRPr="00B85772">
        <w:rPr>
          <w:rFonts w:ascii="Times New Roman" w:eastAsia="Times New Roman" w:hAnsi="Times New Roman" w:cs="Times New Roman"/>
          <w:sz w:val="24"/>
          <w:szCs w:val="24"/>
          <w:highlight w:val="white"/>
        </w:rPr>
        <w:t xml:space="preserve">с начала года их </w:t>
      </w:r>
      <w:r>
        <w:rPr>
          <w:rFonts w:ascii="Times New Roman" w:eastAsia="Times New Roman" w:hAnsi="Times New Roman" w:cs="Times New Roman"/>
          <w:sz w:val="24"/>
          <w:szCs w:val="24"/>
          <w:highlight w:val="white"/>
        </w:rPr>
        <w:t>число</w:t>
      </w:r>
      <w:r w:rsidR="008059D1" w:rsidRPr="00B85772">
        <w:rPr>
          <w:rFonts w:ascii="Times New Roman" w:eastAsia="Times New Roman" w:hAnsi="Times New Roman" w:cs="Times New Roman"/>
          <w:sz w:val="24"/>
          <w:szCs w:val="24"/>
          <w:highlight w:val="white"/>
        </w:rPr>
        <w:t xml:space="preserve"> увеличилось примерно на четыре с половино</w:t>
      </w:r>
      <w:r w:rsidR="00334FEC">
        <w:rPr>
          <w:rFonts w:ascii="Times New Roman" w:eastAsia="Times New Roman" w:hAnsi="Times New Roman" w:cs="Times New Roman"/>
          <w:sz w:val="24"/>
          <w:szCs w:val="24"/>
          <w:highlight w:val="white"/>
        </w:rPr>
        <w:t>й тысячи человек, то есть на 37</w:t>
      </w:r>
      <w:r w:rsidR="008059D1" w:rsidRPr="00B85772">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Число</w:t>
      </w:r>
      <w:r w:rsidR="008059D1" w:rsidRPr="00B85772">
        <w:rPr>
          <w:rFonts w:ascii="Times New Roman" w:eastAsia="Times New Roman" w:hAnsi="Times New Roman" w:cs="Times New Roman"/>
          <w:sz w:val="24"/>
          <w:szCs w:val="24"/>
        </w:rPr>
        <w:t xml:space="preserve"> зарегистрированных и незарегистрированных организаций, занимающихся волонтерской деятельностью, составило 229.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Демографическая группа, которая является источником роста гражданской а</w:t>
      </w:r>
      <w:r w:rsidR="00403166">
        <w:rPr>
          <w:rFonts w:ascii="Times New Roman" w:eastAsia="Times New Roman" w:hAnsi="Times New Roman" w:cs="Times New Roman"/>
          <w:sz w:val="24"/>
          <w:szCs w:val="24"/>
        </w:rPr>
        <w:t>ктивности в регионе</w:t>
      </w:r>
      <w:r w:rsidR="00334FEC">
        <w:rPr>
          <w:rFonts w:ascii="Times New Roman" w:eastAsia="Times New Roman" w:hAnsi="Times New Roman" w:cs="Times New Roman"/>
          <w:sz w:val="24"/>
          <w:szCs w:val="24"/>
        </w:rPr>
        <w:t>,</w:t>
      </w:r>
      <w:r w:rsidR="00403166">
        <w:rPr>
          <w:rFonts w:ascii="Times New Roman" w:eastAsia="Times New Roman" w:hAnsi="Times New Roman" w:cs="Times New Roman"/>
          <w:sz w:val="24"/>
          <w:szCs w:val="24"/>
        </w:rPr>
        <w:t xml:space="preserve"> - молодежь.</w:t>
      </w:r>
      <w:r w:rsidRPr="00B85772">
        <w:rPr>
          <w:rFonts w:ascii="Times New Roman" w:eastAsia="Times New Roman" w:hAnsi="Times New Roman" w:cs="Times New Roman"/>
          <w:sz w:val="24"/>
          <w:szCs w:val="24"/>
        </w:rPr>
        <w:t xml:space="preserve"> Именно </w:t>
      </w:r>
      <w:r w:rsidR="00403166">
        <w:rPr>
          <w:rFonts w:ascii="Times New Roman" w:eastAsia="Times New Roman" w:hAnsi="Times New Roman" w:cs="Times New Roman"/>
          <w:sz w:val="24"/>
          <w:szCs w:val="24"/>
        </w:rPr>
        <w:t>молодые люди</w:t>
      </w:r>
      <w:r w:rsidRPr="00B85772">
        <w:rPr>
          <w:rFonts w:ascii="Times New Roman" w:eastAsia="Times New Roman" w:hAnsi="Times New Roman" w:cs="Times New Roman"/>
          <w:sz w:val="24"/>
          <w:szCs w:val="24"/>
        </w:rPr>
        <w:t xml:space="preserve"> стали наиболее активными участниками волонтерского движения, демонстрирующего ро</w:t>
      </w:r>
      <w:r w:rsidR="00403166">
        <w:rPr>
          <w:rFonts w:ascii="Times New Roman" w:eastAsia="Times New Roman" w:hAnsi="Times New Roman" w:cs="Times New Roman"/>
          <w:sz w:val="24"/>
          <w:szCs w:val="24"/>
        </w:rPr>
        <w:t>ст в последние годы.  По оценке</w:t>
      </w:r>
      <w:r w:rsidRPr="00B85772">
        <w:rPr>
          <w:rFonts w:ascii="Times New Roman" w:eastAsia="Times New Roman" w:hAnsi="Times New Roman" w:cs="Times New Roman"/>
          <w:sz w:val="24"/>
          <w:szCs w:val="24"/>
        </w:rPr>
        <w:t xml:space="preserve"> отдела молодежной политики министерства образования и науки Амурской области</w:t>
      </w:r>
      <w:r w:rsidR="00387373">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более двух третей жителей, вовлеченных в добровольческую деятельность в 2018 году (8 </w:t>
      </w:r>
      <w:r w:rsidR="00FA521D">
        <w:rPr>
          <w:rFonts w:ascii="Times New Roman" w:eastAsia="Times New Roman" w:hAnsi="Times New Roman" w:cs="Times New Roman"/>
          <w:sz w:val="24"/>
          <w:szCs w:val="24"/>
        </w:rPr>
        <w:t>000</w:t>
      </w:r>
      <w:r w:rsidRPr="00B85772">
        <w:rPr>
          <w:rFonts w:ascii="Times New Roman" w:eastAsia="Times New Roman" w:hAnsi="Times New Roman" w:cs="Times New Roman"/>
          <w:sz w:val="24"/>
          <w:szCs w:val="24"/>
        </w:rPr>
        <w:t>)</w:t>
      </w:r>
      <w:r w:rsidR="00FA521D">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амурчане в возрасте от 18 </w:t>
      </w:r>
      <w:r w:rsidR="00334FEC">
        <w:rPr>
          <w:rFonts w:ascii="Times New Roman" w:eastAsia="Times New Roman" w:hAnsi="Times New Roman" w:cs="Times New Roman"/>
          <w:sz w:val="24"/>
          <w:szCs w:val="24"/>
        </w:rPr>
        <w:t xml:space="preserve">лет </w:t>
      </w:r>
      <w:r w:rsidRPr="00B85772">
        <w:rPr>
          <w:rFonts w:ascii="Times New Roman" w:eastAsia="Times New Roman" w:hAnsi="Times New Roman" w:cs="Times New Roman"/>
          <w:sz w:val="24"/>
          <w:szCs w:val="24"/>
        </w:rPr>
        <w:t xml:space="preserve">до 31 года.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2018 год был объявлен в России Годом добровольца. Амурская облас</w:t>
      </w:r>
      <w:r w:rsidR="00FA521D">
        <w:rPr>
          <w:rFonts w:ascii="Times New Roman" w:eastAsia="Times New Roman" w:hAnsi="Times New Roman" w:cs="Times New Roman"/>
          <w:sz w:val="24"/>
          <w:szCs w:val="24"/>
        </w:rPr>
        <w:t>ть приняла в нем участие,</w:t>
      </w:r>
      <w:r w:rsidRPr="00B85772">
        <w:rPr>
          <w:rFonts w:ascii="Times New Roman" w:eastAsia="Times New Roman" w:hAnsi="Times New Roman" w:cs="Times New Roman"/>
          <w:sz w:val="24"/>
          <w:szCs w:val="24"/>
        </w:rPr>
        <w:t xml:space="preserve"> мероприятия, направленные на развитие волонтерства, проходили в регионе на протяжении всего года. Для координации работы был создан региональный организационный комитет по проведению в Амурской области Года добровольца (волонтера), в полномочия которого входили вопросы </w:t>
      </w:r>
      <w:r w:rsidR="00403166">
        <w:rPr>
          <w:rFonts w:ascii="Times New Roman" w:eastAsia="Times New Roman" w:hAnsi="Times New Roman" w:cs="Times New Roman"/>
          <w:sz w:val="24"/>
          <w:szCs w:val="24"/>
        </w:rPr>
        <w:t>создания</w:t>
      </w:r>
      <w:r w:rsidRPr="00B85772">
        <w:rPr>
          <w:rFonts w:ascii="Times New Roman" w:eastAsia="Times New Roman" w:hAnsi="Times New Roman" w:cs="Times New Roman"/>
          <w:sz w:val="24"/>
          <w:szCs w:val="24"/>
        </w:rPr>
        <w:t xml:space="preserve"> условий для реализации потребности граждан</w:t>
      </w:r>
      <w:r w:rsidR="00403166">
        <w:rPr>
          <w:rFonts w:ascii="Times New Roman" w:eastAsia="Times New Roman" w:hAnsi="Times New Roman" w:cs="Times New Roman"/>
          <w:sz w:val="24"/>
          <w:szCs w:val="24"/>
        </w:rPr>
        <w:t xml:space="preserve"> участвовать в добровольческой</w:t>
      </w:r>
      <w:r w:rsidRPr="00B85772">
        <w:rPr>
          <w:rFonts w:ascii="Times New Roman" w:eastAsia="Times New Roman" w:hAnsi="Times New Roman" w:cs="Times New Roman"/>
          <w:sz w:val="24"/>
          <w:szCs w:val="24"/>
        </w:rPr>
        <w:t xml:space="preserve"> деятельности, повышения престижа добровольческой деятельности.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течение 2018 года добровольцами организовано и проведено б</w:t>
      </w:r>
      <w:r w:rsidR="00403166">
        <w:rPr>
          <w:rFonts w:ascii="Times New Roman" w:eastAsia="Times New Roman" w:hAnsi="Times New Roman" w:cs="Times New Roman"/>
          <w:sz w:val="24"/>
          <w:szCs w:val="24"/>
        </w:rPr>
        <w:t xml:space="preserve">олее 1850 акций и мероприятий. </w:t>
      </w:r>
      <w:r w:rsidRPr="00B85772">
        <w:rPr>
          <w:rFonts w:ascii="Times New Roman" w:eastAsia="Times New Roman" w:hAnsi="Times New Roman" w:cs="Times New Roman"/>
          <w:sz w:val="24"/>
          <w:szCs w:val="24"/>
        </w:rPr>
        <w:t>Так, например, в Благовещенске проведено 4</w:t>
      </w:r>
      <w:r w:rsidR="00403166">
        <w:rPr>
          <w:rFonts w:ascii="Times New Roman" w:eastAsia="Times New Roman" w:hAnsi="Times New Roman" w:cs="Times New Roman"/>
          <w:sz w:val="24"/>
          <w:szCs w:val="24"/>
        </w:rPr>
        <w:t>10 </w:t>
      </w:r>
      <w:r w:rsidR="00FA521D">
        <w:rPr>
          <w:rFonts w:ascii="Times New Roman" w:eastAsia="Times New Roman" w:hAnsi="Times New Roman" w:cs="Times New Roman"/>
          <w:sz w:val="24"/>
          <w:szCs w:val="24"/>
        </w:rPr>
        <w:t>добровольческих мероприятий</w:t>
      </w:r>
      <w:r w:rsidRPr="00B85772">
        <w:rPr>
          <w:rFonts w:ascii="Times New Roman" w:eastAsia="Times New Roman" w:hAnsi="Times New Roman" w:cs="Times New Roman"/>
          <w:sz w:val="24"/>
          <w:szCs w:val="24"/>
        </w:rPr>
        <w:t xml:space="preserve"> с общим </w:t>
      </w:r>
      <w:r w:rsidR="00403166">
        <w:rPr>
          <w:rFonts w:ascii="Times New Roman" w:eastAsia="Times New Roman" w:hAnsi="Times New Roman" w:cs="Times New Roman"/>
          <w:sz w:val="24"/>
          <w:szCs w:val="24"/>
        </w:rPr>
        <w:t>числом</w:t>
      </w:r>
      <w:r w:rsidRPr="00B85772">
        <w:rPr>
          <w:rFonts w:ascii="Times New Roman" w:eastAsia="Times New Roman" w:hAnsi="Times New Roman" w:cs="Times New Roman"/>
          <w:sz w:val="24"/>
          <w:szCs w:val="24"/>
        </w:rPr>
        <w:t xml:space="preserve"> благо</w:t>
      </w:r>
      <w:r w:rsidR="00403166">
        <w:rPr>
          <w:rFonts w:ascii="Times New Roman" w:eastAsia="Times New Roman" w:hAnsi="Times New Roman" w:cs="Times New Roman"/>
          <w:sz w:val="24"/>
          <w:szCs w:val="24"/>
        </w:rPr>
        <w:t xml:space="preserve">получателей 3500 человек, было </w:t>
      </w:r>
      <w:r w:rsidRPr="00B85772">
        <w:rPr>
          <w:rFonts w:ascii="Times New Roman" w:eastAsia="Times New Roman" w:hAnsi="Times New Roman" w:cs="Times New Roman"/>
          <w:sz w:val="24"/>
          <w:szCs w:val="24"/>
        </w:rPr>
        <w:t>задействовано 5390 волонтеров. Особое внимание уделялось помощи нуждающимся, адресную помощь оказали 265 ветеранам, труженикам тыла и одиноким пожилым людям. Был сделан шаг в развитии медицинского волонтерства, донорского движения</w:t>
      </w:r>
      <w:r w:rsidR="00FA521D">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за 2018 год было сдано более 400 литров цельной крови и ее компонентов.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Активно развивалось добровольчество и в муниципальных районах. Так, например, в Бурейском районе охват участников добровольческого движения составил более 180 человек. Вместе с ветеранами представители работающей молодежи и школьники района высадили 100 деревьев, волонтеры помогли с уборкой в домах и на приусадебных участках 10 пожилым людям, провели благоустройство 5 памятников и воинских захоронений.</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Наиболее значимым мероприятием с точки зрения развития добровольчества в Амурской области стал первый молодежный образовательный форум «Добровольцы Амура – 2018», прошедший в апреле 2018 года. Участниками форума стали более 120 амурских волонтеров из всех муниципальных образований области. Форум проводился с целью создания </w:t>
      </w:r>
      <w:r w:rsidR="00403166">
        <w:rPr>
          <w:rFonts w:ascii="Times New Roman" w:eastAsia="Times New Roman" w:hAnsi="Times New Roman" w:cs="Times New Roman"/>
          <w:sz w:val="24"/>
          <w:szCs w:val="24"/>
        </w:rPr>
        <w:t>площадки для обмена опытом</w:t>
      </w:r>
      <w:r w:rsidRPr="00B85772">
        <w:rPr>
          <w:rFonts w:ascii="Times New Roman" w:eastAsia="Times New Roman" w:hAnsi="Times New Roman" w:cs="Times New Roman"/>
          <w:sz w:val="24"/>
          <w:szCs w:val="24"/>
        </w:rPr>
        <w:t xml:space="preserve"> реализации добровольческих инициатив.</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F65E06">
        <w:rPr>
          <w:rFonts w:ascii="Times New Roman" w:eastAsia="Times New Roman" w:hAnsi="Times New Roman" w:cs="Times New Roman"/>
          <w:sz w:val="24"/>
          <w:szCs w:val="24"/>
        </w:rPr>
        <w:t>Бо</w:t>
      </w:r>
      <w:r w:rsidR="00403166" w:rsidRPr="00F65E06">
        <w:rPr>
          <w:rFonts w:ascii="Times New Roman" w:eastAsia="Times New Roman" w:hAnsi="Times New Roman" w:cs="Times New Roman"/>
          <w:sz w:val="24"/>
          <w:szCs w:val="24"/>
        </w:rPr>
        <w:t xml:space="preserve">льшой вклад в развитие амурского добровольчества </w:t>
      </w:r>
      <w:r w:rsidRPr="00F65E06">
        <w:rPr>
          <w:rFonts w:ascii="Times New Roman" w:eastAsia="Times New Roman" w:hAnsi="Times New Roman" w:cs="Times New Roman"/>
          <w:sz w:val="24"/>
          <w:szCs w:val="24"/>
        </w:rPr>
        <w:t>внес Всероссийский конкурс «Доброволец России-2018», проходивший на протяжении всего года.</w:t>
      </w:r>
      <w:r w:rsidR="00403166" w:rsidRPr="00F65E06">
        <w:rPr>
          <w:rFonts w:ascii="Times New Roman" w:eastAsia="Times New Roman" w:hAnsi="Times New Roman" w:cs="Times New Roman"/>
          <w:sz w:val="24"/>
          <w:szCs w:val="24"/>
        </w:rPr>
        <w:t xml:space="preserve"> </w:t>
      </w:r>
      <w:r w:rsidR="00FA521D" w:rsidRPr="00F65E06">
        <w:rPr>
          <w:rFonts w:ascii="Times New Roman" w:eastAsia="Times New Roman" w:hAnsi="Times New Roman" w:cs="Times New Roman"/>
          <w:sz w:val="24"/>
          <w:szCs w:val="24"/>
        </w:rPr>
        <w:t xml:space="preserve">В конкурсе принял </w:t>
      </w:r>
      <w:r w:rsidRPr="00F65E06">
        <w:rPr>
          <w:rFonts w:ascii="Times New Roman" w:eastAsia="Times New Roman" w:hAnsi="Times New Roman" w:cs="Times New Roman"/>
          <w:sz w:val="24"/>
          <w:szCs w:val="24"/>
        </w:rPr>
        <w:t>участие 151 житель Амурской области. В результате федерального конкурсного отбора один представитель Амурской области – Мажарова Ольга</w:t>
      </w:r>
      <w:r w:rsidR="00F65E06" w:rsidRPr="00F65E06">
        <w:rPr>
          <w:rFonts w:ascii="Times New Roman" w:eastAsia="Times New Roman" w:hAnsi="Times New Roman" w:cs="Times New Roman"/>
          <w:sz w:val="24"/>
          <w:szCs w:val="24"/>
        </w:rPr>
        <w:t xml:space="preserve"> Алексеевна</w:t>
      </w:r>
      <w:r w:rsidRPr="00F65E06">
        <w:rPr>
          <w:rFonts w:ascii="Times New Roman" w:eastAsia="Times New Roman" w:hAnsi="Times New Roman" w:cs="Times New Roman"/>
          <w:sz w:val="24"/>
          <w:szCs w:val="24"/>
        </w:rPr>
        <w:t xml:space="preserve"> – вошла в ТОП-10 в номинации «Оберегая сердцем» с</w:t>
      </w:r>
      <w:r w:rsidR="00403166" w:rsidRPr="00F65E06">
        <w:rPr>
          <w:rFonts w:ascii="Times New Roman" w:eastAsia="Times New Roman" w:hAnsi="Times New Roman" w:cs="Times New Roman"/>
          <w:sz w:val="24"/>
          <w:szCs w:val="24"/>
        </w:rPr>
        <w:t> </w:t>
      </w:r>
      <w:r w:rsidRPr="00F65E06">
        <w:rPr>
          <w:rFonts w:ascii="Times New Roman" w:eastAsia="Times New Roman" w:hAnsi="Times New Roman" w:cs="Times New Roman"/>
          <w:sz w:val="24"/>
          <w:szCs w:val="24"/>
        </w:rPr>
        <w:t xml:space="preserve">добровольческим проектом «Навстречу жизни». </w:t>
      </w:r>
      <w:r w:rsidR="00F65E06" w:rsidRPr="00F65E06">
        <w:rPr>
          <w:rFonts w:ascii="Times New Roman" w:eastAsia="Times New Roman" w:hAnsi="Times New Roman" w:cs="Times New Roman"/>
          <w:sz w:val="24"/>
          <w:szCs w:val="24"/>
        </w:rPr>
        <w:t xml:space="preserve">Васильева Галина Владимировна </w:t>
      </w:r>
      <w:r w:rsidRPr="00F65E06">
        <w:rPr>
          <w:rFonts w:ascii="Times New Roman" w:eastAsia="Times New Roman" w:hAnsi="Times New Roman" w:cs="Times New Roman"/>
          <w:sz w:val="24"/>
          <w:szCs w:val="24"/>
        </w:rPr>
        <w:t>победила в специальной номинации «Серебряное волонтерство» с проектом фестиваля для активны</w:t>
      </w:r>
      <w:r w:rsidR="00F65E06" w:rsidRPr="00F65E06">
        <w:rPr>
          <w:rFonts w:ascii="Times New Roman" w:eastAsia="Times New Roman" w:hAnsi="Times New Roman" w:cs="Times New Roman"/>
          <w:sz w:val="24"/>
          <w:szCs w:val="24"/>
        </w:rPr>
        <w:t>х пожилых людей «Варежка добра».</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Всего в 2018 году 170 представителей добровольческого движения Амурской области приняли участие в семи крупнейших федеральных форумах, в том числе в Международном форуме добровольцев – итоговом мероприятии Года добровольца (волонтера), в составе 20 участников.</w:t>
      </w:r>
    </w:p>
    <w:p w:rsidR="00403166" w:rsidRDefault="008059D1"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rPr>
        <w:lastRenderedPageBreak/>
        <w:t>В рамках подведения итогов года в сентяб</w:t>
      </w:r>
      <w:r w:rsidR="00FA521D">
        <w:rPr>
          <w:rFonts w:ascii="Times New Roman" w:eastAsia="Times New Roman" w:hAnsi="Times New Roman" w:cs="Times New Roman"/>
          <w:sz w:val="24"/>
          <w:szCs w:val="24"/>
        </w:rPr>
        <w:t>ре 2018 года в Законодательном С</w:t>
      </w:r>
      <w:r w:rsidRPr="00B85772">
        <w:rPr>
          <w:rFonts w:ascii="Times New Roman" w:eastAsia="Times New Roman" w:hAnsi="Times New Roman" w:cs="Times New Roman"/>
          <w:sz w:val="24"/>
          <w:szCs w:val="24"/>
        </w:rPr>
        <w:t xml:space="preserve">обрании Амурской области прошла торжественная церемония. </w:t>
      </w:r>
      <w:r w:rsidRPr="00B85772">
        <w:rPr>
          <w:rFonts w:ascii="Times New Roman" w:eastAsia="Times New Roman" w:hAnsi="Times New Roman" w:cs="Times New Roman"/>
          <w:sz w:val="24"/>
          <w:szCs w:val="24"/>
          <w:highlight w:val="white"/>
        </w:rPr>
        <w:t>За значительный вклад в развитие добровольческого движения в Амурской области Благодарностью председателя Законодательного Собрания Амурской области были награждены шестеро активистов, среди которых руководители общественной и волонтерской организаций, педагоги-пр</w:t>
      </w:r>
      <w:r w:rsidR="00403166">
        <w:rPr>
          <w:rFonts w:ascii="Times New Roman" w:eastAsia="Times New Roman" w:hAnsi="Times New Roman" w:cs="Times New Roman"/>
          <w:sz w:val="24"/>
          <w:szCs w:val="24"/>
          <w:highlight w:val="white"/>
        </w:rPr>
        <w:t xml:space="preserve">еподаватели учебных заведений. </w:t>
      </w:r>
    </w:p>
    <w:p w:rsidR="008059D1" w:rsidRPr="00B85772" w:rsidRDefault="00403166"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w:t>
      </w:r>
      <w:r w:rsidR="008059D1" w:rsidRPr="00B85772">
        <w:rPr>
          <w:rFonts w:ascii="Times New Roman" w:eastAsia="Times New Roman" w:hAnsi="Times New Roman" w:cs="Times New Roman"/>
          <w:sz w:val="24"/>
          <w:szCs w:val="24"/>
          <w:highlight w:val="white"/>
        </w:rPr>
        <w:t xml:space="preserve">а территории города Благовещенска успешно ведут деятельность более 60 добровольческих объединений и организаций на базе учебных заведений, в форме общественных организаций и инициативных групп. Активно действуют отделения всероссийских добровольческих движений «Волонтеры </w:t>
      </w:r>
      <w:r w:rsidR="00FA521D">
        <w:rPr>
          <w:rFonts w:ascii="Times New Roman" w:eastAsia="Times New Roman" w:hAnsi="Times New Roman" w:cs="Times New Roman"/>
          <w:sz w:val="24"/>
          <w:szCs w:val="24"/>
          <w:highlight w:val="white"/>
        </w:rPr>
        <w:t xml:space="preserve">- </w:t>
      </w:r>
      <w:r w:rsidR="008059D1" w:rsidRPr="00B85772">
        <w:rPr>
          <w:rFonts w:ascii="Times New Roman" w:eastAsia="Times New Roman" w:hAnsi="Times New Roman" w:cs="Times New Roman"/>
          <w:sz w:val="24"/>
          <w:szCs w:val="24"/>
          <w:highlight w:val="white"/>
        </w:rPr>
        <w:t>медики», «Волонтеры Победы», «Серебряные добровольцы», «Российское движение школьников».</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Наряду с организацией конкурсов и мероприятий в Амурской области идет системная работа для поэтапного внедрения 9 критериев стандарта поддержки добровольчества, разработанного Агентством стратегических инициатив. Коор</w:t>
      </w:r>
      <w:r w:rsidR="00403166">
        <w:rPr>
          <w:rFonts w:ascii="Times New Roman" w:eastAsia="Times New Roman" w:hAnsi="Times New Roman" w:cs="Times New Roman"/>
          <w:sz w:val="24"/>
          <w:szCs w:val="24"/>
        </w:rPr>
        <w:t xml:space="preserve">динацию этой </w:t>
      </w:r>
      <w:r w:rsidR="00FA521D">
        <w:rPr>
          <w:rFonts w:ascii="Times New Roman" w:eastAsia="Times New Roman" w:hAnsi="Times New Roman" w:cs="Times New Roman"/>
          <w:sz w:val="24"/>
          <w:szCs w:val="24"/>
        </w:rPr>
        <w:t>деятельности</w:t>
      </w:r>
      <w:r w:rsidR="00403166">
        <w:rPr>
          <w:rFonts w:ascii="Times New Roman" w:eastAsia="Times New Roman" w:hAnsi="Times New Roman" w:cs="Times New Roman"/>
          <w:sz w:val="24"/>
          <w:szCs w:val="24"/>
        </w:rPr>
        <w:t xml:space="preserve"> осуществляет</w:t>
      </w:r>
      <w:r w:rsidRPr="00B85772">
        <w:rPr>
          <w:rFonts w:ascii="Times New Roman" w:eastAsia="Times New Roman" w:hAnsi="Times New Roman" w:cs="Times New Roman"/>
          <w:sz w:val="24"/>
          <w:szCs w:val="24"/>
        </w:rPr>
        <w:t xml:space="preserve"> межведомственный совет по развитию добровольчества, созданный </w:t>
      </w:r>
      <w:r w:rsidR="00403166">
        <w:rPr>
          <w:rFonts w:ascii="Times New Roman" w:eastAsia="Times New Roman" w:hAnsi="Times New Roman" w:cs="Times New Roman"/>
          <w:sz w:val="24"/>
          <w:szCs w:val="24"/>
        </w:rPr>
        <w:t xml:space="preserve">на основе регионального оргкомитета года добровольца в регионе.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w:t>
      </w:r>
      <w:r w:rsidR="00DB0201">
        <w:rPr>
          <w:rFonts w:ascii="Times New Roman" w:eastAsia="Times New Roman" w:hAnsi="Times New Roman" w:cs="Times New Roman"/>
          <w:sz w:val="24"/>
          <w:szCs w:val="24"/>
        </w:rPr>
        <w:t xml:space="preserve"> срок</w:t>
      </w:r>
      <w:r w:rsidRPr="00B85772">
        <w:rPr>
          <w:rFonts w:ascii="Times New Roman" w:eastAsia="Times New Roman" w:hAnsi="Times New Roman" w:cs="Times New Roman"/>
          <w:sz w:val="24"/>
          <w:szCs w:val="24"/>
        </w:rPr>
        <w:t xml:space="preserve"> до 1 октября 2019 </w:t>
      </w:r>
      <w:r w:rsidR="00DB0201">
        <w:rPr>
          <w:rFonts w:ascii="Times New Roman" w:eastAsia="Times New Roman" w:hAnsi="Times New Roman" w:cs="Times New Roman"/>
          <w:sz w:val="24"/>
          <w:szCs w:val="24"/>
        </w:rPr>
        <w:t xml:space="preserve">в </w:t>
      </w:r>
      <w:r w:rsidR="00DB0201" w:rsidRPr="00B85772">
        <w:rPr>
          <w:rFonts w:ascii="Times New Roman" w:eastAsia="Times New Roman" w:hAnsi="Times New Roman" w:cs="Times New Roman"/>
          <w:sz w:val="24"/>
          <w:szCs w:val="24"/>
        </w:rPr>
        <w:t xml:space="preserve">регионе планируется </w:t>
      </w:r>
      <w:r w:rsidRPr="00B85772">
        <w:rPr>
          <w:rFonts w:ascii="Times New Roman" w:eastAsia="Times New Roman" w:hAnsi="Times New Roman" w:cs="Times New Roman"/>
          <w:sz w:val="24"/>
          <w:szCs w:val="24"/>
        </w:rPr>
        <w:t>разработать проект межведомственной программы</w:t>
      </w:r>
      <w:r w:rsidR="00403166">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развития добровольчества, включающей в себя мероприятия, направленные на ресурсную поддержку, обучение, нематериальное стимулирование участников добровольческих инициатив, проведение конкурсов на получение этими участниками различных форм поддержки и вовлечение в добровольческую деятельность граждан всех возрастов. </w:t>
      </w:r>
      <w:r w:rsidR="00403166">
        <w:rPr>
          <w:rFonts w:ascii="Times New Roman" w:eastAsia="Times New Roman" w:hAnsi="Times New Roman" w:cs="Times New Roman"/>
          <w:sz w:val="24"/>
          <w:szCs w:val="24"/>
        </w:rPr>
        <w:t>Ведущаяся</w:t>
      </w:r>
      <w:r w:rsidRPr="00B85772">
        <w:rPr>
          <w:rFonts w:ascii="Times New Roman" w:eastAsia="Times New Roman" w:hAnsi="Times New Roman" w:cs="Times New Roman"/>
          <w:sz w:val="24"/>
          <w:szCs w:val="24"/>
        </w:rPr>
        <w:t xml:space="preserve"> в настоящий момент проектная работа осуществляется в рамках программы «Вовлечение молодежи в социальную практику» государственной программы «Развитие образования Амурской области» и направлена на молодежь в возрасте от 14 до 30 лет.  </w:t>
      </w:r>
    </w:p>
    <w:p w:rsidR="008059D1" w:rsidRPr="00B85772" w:rsidRDefault="008059D1" w:rsidP="00FA521D">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регионе создае</w:t>
      </w:r>
      <w:r w:rsidR="00FA521D">
        <w:rPr>
          <w:rFonts w:ascii="Times New Roman" w:eastAsia="Times New Roman" w:hAnsi="Times New Roman" w:cs="Times New Roman"/>
          <w:sz w:val="24"/>
          <w:szCs w:val="24"/>
        </w:rPr>
        <w:t>тся ресурсный добровольческий центр</w:t>
      </w:r>
      <w:r w:rsidRPr="00B85772">
        <w:rPr>
          <w:rFonts w:ascii="Times New Roman" w:eastAsia="Times New Roman" w:hAnsi="Times New Roman" w:cs="Times New Roman"/>
          <w:sz w:val="24"/>
          <w:szCs w:val="24"/>
        </w:rPr>
        <w:t xml:space="preserve"> на базе Центра развития молодежных и общественных инициатив «Выбор».</w:t>
      </w:r>
      <w:r w:rsidR="00403166">
        <w:rPr>
          <w:rFonts w:ascii="Times New Roman" w:eastAsia="Times New Roman" w:hAnsi="Times New Roman" w:cs="Times New Roman"/>
          <w:sz w:val="24"/>
          <w:szCs w:val="24"/>
        </w:rPr>
        <w:t xml:space="preserve"> Минобрнауки области поручено </w:t>
      </w:r>
      <w:r w:rsidRPr="00B85772">
        <w:rPr>
          <w:rFonts w:ascii="Times New Roman" w:eastAsia="Times New Roman" w:hAnsi="Times New Roman" w:cs="Times New Roman"/>
          <w:sz w:val="24"/>
          <w:szCs w:val="24"/>
        </w:rPr>
        <w:t>в срок до 15 октября 2019 оказать содейс</w:t>
      </w:r>
      <w:r w:rsidR="00403166">
        <w:rPr>
          <w:rFonts w:ascii="Times New Roman" w:eastAsia="Times New Roman" w:hAnsi="Times New Roman" w:cs="Times New Roman"/>
          <w:sz w:val="24"/>
          <w:szCs w:val="24"/>
        </w:rPr>
        <w:t>твие в заключении</w:t>
      </w:r>
      <w:r w:rsidRPr="00B85772">
        <w:rPr>
          <w:rFonts w:ascii="Times New Roman" w:eastAsia="Times New Roman" w:hAnsi="Times New Roman" w:cs="Times New Roman"/>
          <w:sz w:val="24"/>
          <w:szCs w:val="24"/>
        </w:rPr>
        <w:t xml:space="preserve"> соглашения между АНО «Ресурсный центр по поддержке добровольчества в Амурской области», АНО «Ассоциация волонтерских центров» и Правительством </w:t>
      </w:r>
      <w:r w:rsidR="00403166">
        <w:rPr>
          <w:rFonts w:ascii="Times New Roman" w:eastAsia="Times New Roman" w:hAnsi="Times New Roman" w:cs="Times New Roman"/>
          <w:sz w:val="24"/>
          <w:szCs w:val="24"/>
        </w:rPr>
        <w:t>Амурской области. Д</w:t>
      </w:r>
      <w:r w:rsidRPr="00B85772">
        <w:rPr>
          <w:rFonts w:ascii="Times New Roman" w:eastAsia="Times New Roman" w:hAnsi="Times New Roman" w:cs="Times New Roman"/>
          <w:sz w:val="24"/>
          <w:szCs w:val="24"/>
        </w:rPr>
        <w:t>о 30 сентября 20</w:t>
      </w:r>
      <w:r w:rsidR="00FA521D">
        <w:rPr>
          <w:rFonts w:ascii="Times New Roman" w:eastAsia="Times New Roman" w:hAnsi="Times New Roman" w:cs="Times New Roman"/>
          <w:sz w:val="24"/>
          <w:szCs w:val="24"/>
        </w:rPr>
        <w:t>19 года минобрнуки, минсоцзащиты, минздрав, минкультуры, минспорт и минлесхоз</w:t>
      </w:r>
      <w:r w:rsidRPr="00B85772">
        <w:rPr>
          <w:rFonts w:ascii="Times New Roman" w:eastAsia="Times New Roman" w:hAnsi="Times New Roman" w:cs="Times New Roman"/>
          <w:sz w:val="24"/>
          <w:szCs w:val="24"/>
        </w:rPr>
        <w:t xml:space="preserve"> </w:t>
      </w:r>
      <w:r w:rsidR="00403166">
        <w:rPr>
          <w:rFonts w:ascii="Times New Roman" w:eastAsia="Times New Roman" w:hAnsi="Times New Roman" w:cs="Times New Roman"/>
          <w:sz w:val="24"/>
          <w:szCs w:val="24"/>
        </w:rPr>
        <w:t>должны</w:t>
      </w:r>
      <w:r w:rsidRPr="00B85772">
        <w:rPr>
          <w:rFonts w:ascii="Times New Roman" w:eastAsia="Times New Roman" w:hAnsi="Times New Roman" w:cs="Times New Roman"/>
          <w:sz w:val="24"/>
          <w:szCs w:val="24"/>
        </w:rPr>
        <w:t xml:space="preserve"> заключить с АНО «Ресурсный центр по поддержке добровольчества в Амурской области» отраслевые соглашения о сотрудничестве. Соглашения </w:t>
      </w:r>
      <w:r w:rsidR="00403166">
        <w:rPr>
          <w:rFonts w:ascii="Times New Roman" w:eastAsia="Times New Roman" w:hAnsi="Times New Roman" w:cs="Times New Roman"/>
          <w:sz w:val="24"/>
          <w:szCs w:val="24"/>
        </w:rPr>
        <w:t>будут</w:t>
      </w:r>
      <w:r w:rsidRPr="00B85772">
        <w:rPr>
          <w:rFonts w:ascii="Times New Roman" w:eastAsia="Times New Roman" w:hAnsi="Times New Roman" w:cs="Times New Roman"/>
          <w:sz w:val="24"/>
          <w:szCs w:val="24"/>
        </w:rPr>
        <w:t xml:space="preserve"> регламентировать взаимоотношения сторон по </w:t>
      </w:r>
      <w:r w:rsidR="00FA521D">
        <w:rPr>
          <w:rFonts w:ascii="Times New Roman" w:eastAsia="Times New Roman" w:hAnsi="Times New Roman" w:cs="Times New Roman"/>
          <w:sz w:val="24"/>
          <w:szCs w:val="24"/>
        </w:rPr>
        <w:t>реализации совместных проектов</w:t>
      </w:r>
      <w:r w:rsidRPr="00B85772">
        <w:rPr>
          <w:rFonts w:ascii="Times New Roman" w:eastAsia="Times New Roman" w:hAnsi="Times New Roman" w:cs="Times New Roman"/>
          <w:sz w:val="24"/>
          <w:szCs w:val="24"/>
        </w:rPr>
        <w:t xml:space="preserve"> и </w:t>
      </w:r>
      <w:r w:rsidR="00FA521D">
        <w:rPr>
          <w:rFonts w:ascii="Times New Roman" w:eastAsia="Times New Roman" w:hAnsi="Times New Roman" w:cs="Times New Roman"/>
          <w:sz w:val="24"/>
          <w:szCs w:val="24"/>
        </w:rPr>
        <w:t>в</w:t>
      </w:r>
      <w:r w:rsidRPr="00B85772">
        <w:rPr>
          <w:rFonts w:ascii="Times New Roman" w:eastAsia="Times New Roman" w:hAnsi="Times New Roman" w:cs="Times New Roman"/>
          <w:sz w:val="24"/>
          <w:szCs w:val="24"/>
        </w:rPr>
        <w:t xml:space="preserve"> совместной деятельности.</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Реализация указанных предложений позволит создать благоприятные условия для дальнейшего развития добровольчества, включения жителей области в социальную активность.</w:t>
      </w:r>
      <w:r w:rsidR="00E054CA">
        <w:rPr>
          <w:rFonts w:ascii="Times New Roman" w:eastAsia="Times New Roman" w:hAnsi="Times New Roman" w:cs="Times New Roman"/>
          <w:sz w:val="24"/>
          <w:szCs w:val="24"/>
        </w:rPr>
        <w:t xml:space="preserve"> Учитывая особенность региона</w:t>
      </w:r>
      <w:r w:rsidR="00FA521D">
        <w:rPr>
          <w:rFonts w:ascii="Times New Roman" w:eastAsia="Times New Roman" w:hAnsi="Times New Roman" w:cs="Times New Roman"/>
          <w:sz w:val="24"/>
          <w:szCs w:val="24"/>
        </w:rPr>
        <w:t>,</w:t>
      </w:r>
      <w:r w:rsidR="00E054CA">
        <w:rPr>
          <w:rFonts w:ascii="Times New Roman" w:eastAsia="Times New Roman" w:hAnsi="Times New Roman" w:cs="Times New Roman"/>
          <w:sz w:val="24"/>
          <w:szCs w:val="24"/>
        </w:rPr>
        <w:t xml:space="preserve"> упор необходимо сделать на социализацию молодежи в духе деятельного патриотизма и гражданского активизма, поэтому программы развития добровольчества направлены прежде всего на молодое поколение. </w:t>
      </w:r>
      <w:r w:rsidR="000B4433">
        <w:rPr>
          <w:rFonts w:ascii="Times New Roman" w:eastAsia="Times New Roman" w:hAnsi="Times New Roman" w:cs="Times New Roman"/>
          <w:sz w:val="24"/>
          <w:szCs w:val="24"/>
        </w:rPr>
        <w:t xml:space="preserve">Именно молодежь может стать ключевым социальным ресурсом развития гражданского общества. </w:t>
      </w:r>
    </w:p>
    <w:p w:rsidR="008059D1" w:rsidRPr="00B85772" w:rsidRDefault="008059D1" w:rsidP="00377212">
      <w:pPr>
        <w:ind w:firstLine="709"/>
        <w:contextualSpacing/>
        <w:jc w:val="both"/>
        <w:rPr>
          <w:rFonts w:ascii="Arial" w:eastAsia="Arial" w:hAnsi="Arial" w:cs="Arial"/>
          <w:sz w:val="24"/>
          <w:szCs w:val="24"/>
        </w:rPr>
      </w:pPr>
    </w:p>
    <w:p w:rsidR="008059D1" w:rsidRPr="00B85772" w:rsidRDefault="008059D1" w:rsidP="00FA521D">
      <w:pPr>
        <w:shd w:val="clear" w:color="auto" w:fill="FFFFFF"/>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highlight w:val="white"/>
        </w:rPr>
        <w:t>2.3. Общественный контроль: развитие взаимодействия общества и власти</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Становление институтов гражданского общества в Амурской области сопровождается расширением институтов общественного контроля, которые призваны оказать поддержку исполнительным органам власти области и органам местного самоуправления муниципальных образований области в реализации государственной политики, проводимой в регионе.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соответствии с положениями Феде</w:t>
      </w:r>
      <w:r w:rsidR="00FA521D">
        <w:rPr>
          <w:rFonts w:ascii="Times New Roman" w:eastAsia="Times New Roman" w:hAnsi="Times New Roman" w:cs="Times New Roman"/>
          <w:sz w:val="24"/>
          <w:szCs w:val="24"/>
        </w:rPr>
        <w:t xml:space="preserve">рального закона от 21.07.2014 № </w:t>
      </w:r>
      <w:r w:rsidRPr="00B85772">
        <w:rPr>
          <w:rFonts w:ascii="Times New Roman" w:eastAsia="Times New Roman" w:hAnsi="Times New Roman" w:cs="Times New Roman"/>
          <w:sz w:val="24"/>
          <w:szCs w:val="24"/>
        </w:rPr>
        <w:t>212-ФЗ «Об общественном контроле в Российской Федерации» и Закона</w:t>
      </w:r>
      <w:r w:rsidR="00387373">
        <w:rPr>
          <w:rFonts w:ascii="Times New Roman" w:eastAsia="Times New Roman" w:hAnsi="Times New Roman" w:cs="Times New Roman"/>
          <w:sz w:val="24"/>
          <w:szCs w:val="24"/>
        </w:rPr>
        <w:t xml:space="preserve"> Амурской области от 29.12.</w:t>
      </w:r>
      <w:r w:rsidRPr="00B85772">
        <w:rPr>
          <w:rFonts w:ascii="Times New Roman" w:eastAsia="Times New Roman" w:hAnsi="Times New Roman" w:cs="Times New Roman"/>
          <w:sz w:val="24"/>
          <w:szCs w:val="24"/>
        </w:rPr>
        <w:t xml:space="preserve">2014 </w:t>
      </w:r>
      <w:r w:rsidR="00FA521D">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478-ОЗ «Об отдельных вопросах организации и осуществления общественного контроля на территории Амурской области» к основным субъектам общественного контроля относятся:</w:t>
      </w:r>
    </w:p>
    <w:p w:rsidR="008059D1" w:rsidRPr="00B85772" w:rsidRDefault="008059D1" w:rsidP="00377212">
      <w:pPr>
        <w:pStyle w:val="aa"/>
        <w:widowControl w:val="0"/>
        <w:numPr>
          <w:ilvl w:val="0"/>
          <w:numId w:val="19"/>
        </w:numPr>
        <w:ind w:left="0" w:firstLine="709"/>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Общественная палата Амурской области, </w:t>
      </w:r>
    </w:p>
    <w:p w:rsidR="008059D1" w:rsidRPr="00B85772" w:rsidRDefault="008059D1" w:rsidP="00377212">
      <w:pPr>
        <w:pStyle w:val="aa"/>
        <w:widowControl w:val="0"/>
        <w:numPr>
          <w:ilvl w:val="0"/>
          <w:numId w:val="19"/>
        </w:numPr>
        <w:ind w:left="0" w:firstLine="709"/>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 xml:space="preserve">общественные палаты (советы) муниципальных образований, </w:t>
      </w:r>
    </w:p>
    <w:p w:rsidR="008059D1" w:rsidRPr="00B85772" w:rsidRDefault="008059D1" w:rsidP="00377212">
      <w:pPr>
        <w:pStyle w:val="aa"/>
        <w:widowControl w:val="0"/>
        <w:numPr>
          <w:ilvl w:val="0"/>
          <w:numId w:val="19"/>
        </w:numPr>
        <w:ind w:left="0" w:firstLine="709"/>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общественные советы при органах законодательной (представительной) и исполнительной власти области, </w:t>
      </w:r>
    </w:p>
    <w:p w:rsidR="008059D1" w:rsidRPr="00B85772" w:rsidRDefault="008059D1" w:rsidP="00377212">
      <w:pPr>
        <w:pStyle w:val="aa"/>
        <w:widowControl w:val="0"/>
        <w:numPr>
          <w:ilvl w:val="0"/>
          <w:numId w:val="19"/>
        </w:numPr>
        <w:ind w:left="0" w:firstLine="709"/>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общественные советы при территориальных органах федеральных органов исполнительной власти, </w:t>
      </w:r>
    </w:p>
    <w:p w:rsidR="008059D1" w:rsidRPr="00B85772" w:rsidRDefault="008059D1" w:rsidP="00377212">
      <w:pPr>
        <w:pStyle w:val="aa"/>
        <w:widowControl w:val="0"/>
        <w:numPr>
          <w:ilvl w:val="0"/>
          <w:numId w:val="19"/>
        </w:numPr>
        <w:ind w:left="0" w:firstLine="709"/>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общественные группы и инспекции.</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в области была продолжена работа по формированию общественных советов при органах исполнительной власти и органах местного самоуправле</w:t>
      </w:r>
      <w:r w:rsidR="00387373">
        <w:rPr>
          <w:rFonts w:ascii="Times New Roman" w:eastAsia="Times New Roman" w:hAnsi="Times New Roman" w:cs="Times New Roman"/>
          <w:sz w:val="24"/>
          <w:szCs w:val="24"/>
        </w:rPr>
        <w:t xml:space="preserve">ния городов и районов области. </w:t>
      </w:r>
      <w:r w:rsidRPr="00B85772">
        <w:rPr>
          <w:rFonts w:ascii="Times New Roman" w:eastAsia="Times New Roman" w:hAnsi="Times New Roman" w:cs="Times New Roman"/>
          <w:sz w:val="24"/>
          <w:szCs w:val="24"/>
        </w:rPr>
        <w:t xml:space="preserve">В 2018 году на конкурсной основе планово проведены процедуры формирования новых составов 10 общественных советов при органах исполнительной власти и 11 при органах местного самоуправления городов и районов области. На текущий момент в стадии формирования находятся общественный совет при управлении информатизации Амурской области, общественный совет при администрации ЗАТО Циолковский и совет по независимой оценке качества условий оказания услуг при министерстве культуры и национальной политики. </w:t>
      </w:r>
    </w:p>
    <w:p w:rsidR="008059D1"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2019 году истекает срок полномочий у 14 советов при исполнительных органах государственной власти и 8 советов при органах местного самоуправлении городов и районов области, сформированных в 2015-2016 годах. </w:t>
      </w:r>
    </w:p>
    <w:p w:rsidR="00E60A0A" w:rsidRPr="00B85772" w:rsidRDefault="00E60A0A" w:rsidP="00377212">
      <w:pPr>
        <w:widowControl w:val="0"/>
        <w:ind w:firstLine="709"/>
        <w:contextualSpacing/>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1807"/>
        <w:gridCol w:w="2486"/>
      </w:tblGrid>
      <w:tr w:rsidR="00FA521D" w:rsidRPr="003A15B5" w:rsidTr="003A15B5">
        <w:tc>
          <w:tcPr>
            <w:tcW w:w="5211" w:type="dxa"/>
            <w:vAlign w:val="center"/>
          </w:tcPr>
          <w:p w:rsidR="00FA521D" w:rsidRPr="003A15B5" w:rsidRDefault="00FA521D" w:rsidP="003A15B5">
            <w:pPr>
              <w:widowControl w:val="0"/>
              <w:shd w:val="clear" w:color="auto" w:fill="FFFFFF"/>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Орган исполнительной власти области</w:t>
            </w:r>
          </w:p>
        </w:tc>
        <w:tc>
          <w:tcPr>
            <w:tcW w:w="1843" w:type="dxa"/>
            <w:vAlign w:val="center"/>
          </w:tcPr>
          <w:p w:rsidR="00FA521D" w:rsidRPr="003A15B5" w:rsidRDefault="00FA521D" w:rsidP="003A15B5">
            <w:pPr>
              <w:widowControl w:val="0"/>
              <w:shd w:val="clear" w:color="auto" w:fill="FFFFFF"/>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Число членов совета</w:t>
            </w:r>
          </w:p>
        </w:tc>
        <w:tc>
          <w:tcPr>
            <w:tcW w:w="2517" w:type="dxa"/>
            <w:vAlign w:val="center"/>
          </w:tcPr>
          <w:p w:rsidR="00FA521D" w:rsidRPr="003A15B5" w:rsidRDefault="00FA521D" w:rsidP="003A15B5">
            <w:pPr>
              <w:widowControl w:val="0"/>
              <w:shd w:val="clear" w:color="auto" w:fill="FFFFFF"/>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Год формирования,</w:t>
            </w:r>
          </w:p>
          <w:p w:rsidR="00FA521D" w:rsidRPr="003A15B5" w:rsidRDefault="00FA521D" w:rsidP="003A15B5">
            <w:pPr>
              <w:widowControl w:val="0"/>
              <w:shd w:val="clear" w:color="auto" w:fill="FFFFFF"/>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текущий статус</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лесного хозяйства и пожарной безопасности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жилищно-коммунального хозяйства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2015,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здравоохранения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имущественных отношений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Министерство культуры и национальной политики области: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обще</w:t>
            </w:r>
            <w:r w:rsidR="000435C4" w:rsidRPr="003A15B5">
              <w:rPr>
                <w:rFonts w:ascii="Times New Roman" w:eastAsia="Times New Roman" w:hAnsi="Times New Roman" w:cs="Times New Roman"/>
                <w:sz w:val="24"/>
                <w:szCs w:val="24"/>
              </w:rPr>
              <w:t>ственный совет при министерстве</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совет по не</w:t>
            </w:r>
            <w:r w:rsidR="000435C4" w:rsidRPr="003A15B5">
              <w:rPr>
                <w:rFonts w:ascii="Times New Roman" w:eastAsia="Times New Roman" w:hAnsi="Times New Roman" w:cs="Times New Roman"/>
                <w:sz w:val="24"/>
                <w:szCs w:val="24"/>
              </w:rPr>
              <w:t>зависимой оценке качества услуг</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7 человек</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2018, действует</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на этапе формирования</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образования и науки области:</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обще</w:t>
            </w:r>
            <w:r w:rsidR="000435C4" w:rsidRPr="003A15B5">
              <w:rPr>
                <w:rFonts w:ascii="Times New Roman" w:eastAsia="Times New Roman" w:hAnsi="Times New Roman" w:cs="Times New Roman"/>
                <w:sz w:val="24"/>
                <w:szCs w:val="24"/>
              </w:rPr>
              <w:t>ственный совет при министерстве</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совет по не</w:t>
            </w:r>
            <w:r w:rsidR="000435C4" w:rsidRPr="003A15B5">
              <w:rPr>
                <w:rFonts w:ascii="Times New Roman" w:eastAsia="Times New Roman" w:hAnsi="Times New Roman" w:cs="Times New Roman"/>
                <w:sz w:val="24"/>
                <w:szCs w:val="24"/>
              </w:rPr>
              <w:t>зависимой оценке качества услуг</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9 человек</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9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2018, действует</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по физической культуре и спорту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природных ресурсов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сельского хозяйства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2015,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Министерство социальной защиты населения области: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обще</w:t>
            </w:r>
            <w:r w:rsidR="00072CA5" w:rsidRPr="003A15B5">
              <w:rPr>
                <w:rFonts w:ascii="Times New Roman" w:eastAsia="Times New Roman" w:hAnsi="Times New Roman" w:cs="Times New Roman"/>
                <w:sz w:val="24"/>
                <w:szCs w:val="24"/>
              </w:rPr>
              <w:t>ственный совет при министерстве</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совет по нез</w:t>
            </w:r>
            <w:r w:rsidR="00072CA5" w:rsidRPr="003A15B5">
              <w:rPr>
                <w:rFonts w:ascii="Times New Roman" w:eastAsia="Times New Roman" w:hAnsi="Times New Roman" w:cs="Times New Roman"/>
                <w:sz w:val="24"/>
                <w:szCs w:val="24"/>
              </w:rPr>
              <w:t>ависимой оценке  качества услуг</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72CA5"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9 человек</w:t>
            </w:r>
          </w:p>
          <w:p w:rsidR="00FA521D" w:rsidRPr="003A15B5" w:rsidRDefault="00072CA5"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8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72CA5"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2016, действует</w:t>
            </w:r>
          </w:p>
          <w:p w:rsidR="00FA521D" w:rsidRPr="003A15B5" w:rsidRDefault="00072CA5"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транспорта и строительства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 человека</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финансов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2017,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Министерство экономического развития и </w:t>
            </w:r>
            <w:r w:rsidRPr="003A15B5">
              <w:rPr>
                <w:rFonts w:ascii="Times New Roman" w:eastAsia="Times New Roman" w:hAnsi="Times New Roman" w:cs="Times New Roman"/>
                <w:sz w:val="24"/>
                <w:szCs w:val="24"/>
              </w:rPr>
              <w:lastRenderedPageBreak/>
              <w:t>внешних связей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2015, действует, </w:t>
            </w:r>
            <w:r w:rsidRPr="003A15B5">
              <w:rPr>
                <w:rFonts w:ascii="Times New Roman" w:eastAsia="Times New Roman" w:hAnsi="Times New Roman" w:cs="Times New Roman"/>
                <w:sz w:val="24"/>
                <w:szCs w:val="24"/>
              </w:rPr>
              <w:lastRenderedPageBreak/>
              <w:t>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Министерство юстиции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ветеринарии и племенного животноводства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2017,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занятости населения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государственного заказа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государственного регулирования цен и тарифов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государственной гражданской службы и профилактики коррупционных и иных правонарушений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записи актов гражданского состояния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 человека</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информатизации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на этапе формирования</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по охране животного мира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Государственная жилищная инспекция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2017,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Инспекция Гостехнадзора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Государственная инспекция по охране объектов культурного наследия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Инспекция государственного строительного надзора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 человека</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bl>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общественными советами Амурской области осуществ</w:t>
      </w:r>
      <w:r w:rsidR="00387373">
        <w:rPr>
          <w:rFonts w:ascii="Times New Roman" w:eastAsia="Times New Roman" w:hAnsi="Times New Roman" w:cs="Times New Roman"/>
          <w:sz w:val="24"/>
          <w:szCs w:val="24"/>
        </w:rPr>
        <w:t xml:space="preserve">лялась активная деятельность в сфере </w:t>
      </w:r>
      <w:r w:rsidRPr="00B85772">
        <w:rPr>
          <w:rFonts w:ascii="Times New Roman" w:eastAsia="Times New Roman" w:hAnsi="Times New Roman" w:cs="Times New Roman"/>
          <w:sz w:val="24"/>
          <w:szCs w:val="24"/>
        </w:rPr>
        <w:t>обществ</w:t>
      </w:r>
      <w:r w:rsidR="00072CA5">
        <w:rPr>
          <w:rFonts w:ascii="Times New Roman" w:eastAsia="Times New Roman" w:hAnsi="Times New Roman" w:cs="Times New Roman"/>
          <w:sz w:val="24"/>
          <w:szCs w:val="24"/>
        </w:rPr>
        <w:t>енного контроля. В совокупности</w:t>
      </w:r>
      <w:r w:rsidRPr="00B85772">
        <w:rPr>
          <w:rFonts w:ascii="Times New Roman" w:eastAsia="Times New Roman" w:hAnsi="Times New Roman" w:cs="Times New Roman"/>
          <w:sz w:val="24"/>
          <w:szCs w:val="24"/>
        </w:rPr>
        <w:t xml:space="preserve"> общественными советами при органах исполнительной власти Амурской области и органах местного самоуправления в 2018 году проведено 209 очных заседаний (97 - при исполнительных органах государственной власти области и 112 – при органах местного самоуправления муниципальных образований области).</w:t>
      </w:r>
    </w:p>
    <w:p w:rsidR="008059D1"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 итогам заседаний советов при исполнительных органах</w:t>
      </w:r>
      <w:r w:rsidR="00072CA5">
        <w:rPr>
          <w:rFonts w:ascii="Times New Roman" w:eastAsia="Times New Roman" w:hAnsi="Times New Roman" w:cs="Times New Roman"/>
          <w:sz w:val="24"/>
          <w:szCs w:val="24"/>
        </w:rPr>
        <w:t xml:space="preserve"> государственной власти области направлено</w:t>
      </w:r>
      <w:r w:rsidRPr="00B85772">
        <w:rPr>
          <w:rFonts w:ascii="Times New Roman" w:eastAsia="Times New Roman" w:hAnsi="Times New Roman" w:cs="Times New Roman"/>
          <w:sz w:val="24"/>
          <w:szCs w:val="24"/>
        </w:rPr>
        <w:t xml:space="preserve"> 75 рекомендаций органам законодательной и исполнительной власти Амурской области, из них 14 подготовлено общественным советом при министерстве здравоохранения Амурской области, 6 - общественным советом при министерстве имущественных отношений Амурской области. </w:t>
      </w:r>
    </w:p>
    <w:p w:rsidR="00E60A0A" w:rsidRDefault="00E60A0A" w:rsidP="00377212">
      <w:pPr>
        <w:widowControl w:val="0"/>
        <w:ind w:firstLine="709"/>
        <w:contextualSpacing/>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17"/>
        <w:gridCol w:w="3969"/>
        <w:gridCol w:w="1525"/>
      </w:tblGrid>
      <w:tr w:rsidR="00072CA5" w:rsidRPr="003A15B5" w:rsidTr="003A15B5">
        <w:tc>
          <w:tcPr>
            <w:tcW w:w="2660" w:type="dxa"/>
            <w:vAlign w:val="center"/>
          </w:tcPr>
          <w:p w:rsidR="00072CA5" w:rsidRPr="003A15B5" w:rsidRDefault="00072C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Наименование муниципального образования области</w:t>
            </w:r>
          </w:p>
        </w:tc>
        <w:tc>
          <w:tcPr>
            <w:tcW w:w="1417" w:type="dxa"/>
            <w:vAlign w:val="center"/>
          </w:tcPr>
          <w:p w:rsidR="00072CA5" w:rsidRPr="003A15B5" w:rsidRDefault="00072C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Число членов совета</w:t>
            </w:r>
          </w:p>
        </w:tc>
        <w:tc>
          <w:tcPr>
            <w:tcW w:w="3969" w:type="dxa"/>
            <w:vAlign w:val="center"/>
          </w:tcPr>
          <w:p w:rsidR="00072CA5" w:rsidRPr="003A15B5" w:rsidRDefault="00072C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Год формирования,</w:t>
            </w:r>
          </w:p>
          <w:p w:rsidR="00072CA5" w:rsidRPr="003A15B5" w:rsidRDefault="00072C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текущий статус</w:t>
            </w:r>
          </w:p>
        </w:tc>
        <w:tc>
          <w:tcPr>
            <w:tcW w:w="1525" w:type="dxa"/>
            <w:vAlign w:val="center"/>
          </w:tcPr>
          <w:p w:rsidR="00072CA5" w:rsidRPr="003A15B5" w:rsidRDefault="00072C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Количество заседаний в 2018 году</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Архаринский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19.04.2017,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Белогорский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22.08.2014, </w:t>
            </w:r>
            <w:r w:rsidR="00F45FF9" w:rsidRPr="003A15B5">
              <w:rPr>
                <w:rFonts w:ascii="Times New Roman" w:eastAsia="Times New Roman" w:hAnsi="Times New Roman" w:cs="Times New Roman"/>
                <w:sz w:val="24"/>
                <w:szCs w:val="24"/>
              </w:rPr>
              <w:t>действует</w:t>
            </w:r>
            <w:r w:rsidRPr="003A15B5">
              <w:rPr>
                <w:rFonts w:ascii="Times New Roman" w:eastAsia="Times New Roman" w:hAnsi="Times New Roman" w:cs="Times New Roman"/>
                <w:sz w:val="24"/>
                <w:szCs w:val="24"/>
              </w:rPr>
              <w:t xml:space="preserve">,  формирование нового состава в </w:t>
            </w:r>
            <w:r w:rsidRPr="003A15B5">
              <w:rPr>
                <w:rFonts w:ascii="Times New Roman" w:eastAsia="Times New Roman" w:hAnsi="Times New Roman" w:cs="Times New Roman"/>
                <w:sz w:val="24"/>
                <w:szCs w:val="24"/>
              </w:rPr>
              <w:lastRenderedPageBreak/>
              <w:t xml:space="preserve">2019 </w:t>
            </w:r>
            <w:r w:rsidR="00F45FF9" w:rsidRPr="003A15B5">
              <w:rPr>
                <w:rFonts w:ascii="Times New Roman" w:eastAsia="Times New Roman" w:hAnsi="Times New Roman" w:cs="Times New Roman"/>
                <w:sz w:val="24"/>
                <w:szCs w:val="24"/>
              </w:rPr>
              <w:t>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3</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Благовещенский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самоотзыв членов совета</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15.01.2016, 02.10.2018 объявлена процедура фо</w:t>
            </w:r>
            <w:r w:rsidR="00F45FF9" w:rsidRPr="003A15B5">
              <w:rPr>
                <w:rFonts w:ascii="Times New Roman" w:eastAsia="Times New Roman" w:hAnsi="Times New Roman" w:cs="Times New Roman"/>
                <w:sz w:val="24"/>
                <w:szCs w:val="24"/>
              </w:rPr>
              <w:t>рмирования нового состава</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Бурейский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16.07.2018,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Завитинский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10.02.2017,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Зейский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11.10.017,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Ивановский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2018 год,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Константиновский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30.11.2017,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Магдагачинский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11.11.2015, </w:t>
            </w:r>
            <w:r w:rsidR="00F45FF9" w:rsidRPr="003A15B5">
              <w:rPr>
                <w:rFonts w:ascii="Times New Roman" w:eastAsia="Times New Roman" w:hAnsi="Times New Roman" w:cs="Times New Roman"/>
                <w:sz w:val="24"/>
                <w:szCs w:val="24"/>
              </w:rPr>
              <w:t>действует</w:t>
            </w:r>
            <w:r w:rsidRPr="003A15B5">
              <w:rPr>
                <w:rFonts w:ascii="Times New Roman" w:eastAsia="Times New Roman" w:hAnsi="Times New Roman" w:cs="Times New Roman"/>
                <w:sz w:val="24"/>
                <w:szCs w:val="24"/>
              </w:rPr>
              <w:t>, формирование нового состава в 2019</w:t>
            </w:r>
            <w:r w:rsidR="00F45FF9" w:rsidRPr="003A15B5">
              <w:rPr>
                <w:rFonts w:ascii="Times New Roman" w:eastAsia="Times New Roman" w:hAnsi="Times New Roman" w:cs="Times New Roman"/>
                <w:sz w:val="24"/>
                <w:szCs w:val="24"/>
              </w:rPr>
              <w:t xml:space="preserve"> 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Мазановский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05.12.2016, </w:t>
            </w:r>
            <w:r w:rsidR="00F45FF9" w:rsidRPr="003A15B5">
              <w:rPr>
                <w:rFonts w:ascii="Times New Roman" w:eastAsia="Times New Roman" w:hAnsi="Times New Roman" w:cs="Times New Roman"/>
                <w:sz w:val="24"/>
                <w:szCs w:val="24"/>
              </w:rPr>
              <w:t>действует</w:t>
            </w:r>
            <w:r w:rsidRPr="003A15B5">
              <w:rPr>
                <w:rFonts w:ascii="Times New Roman" w:eastAsia="Times New Roman" w:hAnsi="Times New Roman" w:cs="Times New Roman"/>
                <w:sz w:val="24"/>
                <w:szCs w:val="24"/>
              </w:rPr>
              <w:t xml:space="preserve">, формирование нового состава в 2019 </w:t>
            </w:r>
            <w:r w:rsidR="00F45FF9" w:rsidRPr="003A15B5">
              <w:rPr>
                <w:rFonts w:ascii="Times New Roman" w:eastAsia="Times New Roman" w:hAnsi="Times New Roman" w:cs="Times New Roman"/>
                <w:sz w:val="24"/>
                <w:szCs w:val="24"/>
              </w:rPr>
              <w:t>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Михайловский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25.09.2018,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Октябрьский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29.12.2018, работал предыдущий состав</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Ромненский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25.10.2015, не работал, формирование нового состава в 2019</w:t>
            </w:r>
            <w:r w:rsidR="00F45FF9" w:rsidRPr="003A15B5">
              <w:rPr>
                <w:rFonts w:ascii="Times New Roman" w:eastAsia="Times New Roman" w:hAnsi="Times New Roman" w:cs="Times New Roman"/>
                <w:sz w:val="24"/>
                <w:szCs w:val="24"/>
              </w:rPr>
              <w:t xml:space="preserve"> 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Свободненский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07.04.2015,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Селемджинский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17.08.2015,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Серышевский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05.12.2018, работал предыдущий состав </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Сковородинский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24.09.2018,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Тамбовский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16</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30.12.2014, действует, формирование нового состава в 2019 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Тындинский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9</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24.10.2017,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Шимановский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14.10.2014, действует, формирование нового состава в 2019 году </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 Белогорск</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18.06.2018, действует </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 Благовещенск</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26.07.2018,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г.Зея</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19.11.2018,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г.Райчихинск</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31.03.2016,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г.Свободный</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21.01.2016,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г.Тында</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28</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17.05.2016, действует, формирование нового состава в 2019 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г.Шимановск</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29.09.2017,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п.г.т. Прогресс</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11.01.2016,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ЗАТО Циолковский</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w:t>
            </w:r>
          </w:p>
        </w:tc>
      </w:tr>
    </w:tbl>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Для оценки эффективности деятельности общественных советов в регионе Координационным советом подготовлена Методика определения рейтинговой оценки эффективности дея</w:t>
      </w:r>
      <w:r w:rsidR="00F45FF9">
        <w:rPr>
          <w:rFonts w:ascii="Times New Roman" w:eastAsia="Times New Roman" w:hAnsi="Times New Roman" w:cs="Times New Roman"/>
          <w:sz w:val="24"/>
          <w:szCs w:val="24"/>
        </w:rPr>
        <w:t>тельности общественных советов органов</w:t>
      </w:r>
      <w:r w:rsidRPr="00B85772">
        <w:rPr>
          <w:rFonts w:ascii="Times New Roman" w:eastAsia="Times New Roman" w:hAnsi="Times New Roman" w:cs="Times New Roman"/>
          <w:sz w:val="24"/>
          <w:szCs w:val="24"/>
        </w:rPr>
        <w:t xml:space="preserve"> исполнительной власти Амурской области.</w:t>
      </w:r>
    </w:p>
    <w:p w:rsidR="008059D1" w:rsidRDefault="008059D1" w:rsidP="00F45FF9">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 основании документов, полученных от 16 общественных советов, пожелавших оценить свою деятельность, подготовлена </w:t>
      </w:r>
      <w:r w:rsidR="00E841ED">
        <w:rPr>
          <w:rFonts w:ascii="Times New Roman" w:eastAsia="Times New Roman" w:hAnsi="Times New Roman" w:cs="Times New Roman"/>
          <w:sz w:val="24"/>
          <w:szCs w:val="24"/>
        </w:rPr>
        <w:t>балльная</w:t>
      </w:r>
      <w:r w:rsidRPr="00B85772">
        <w:rPr>
          <w:rFonts w:ascii="Times New Roman" w:eastAsia="Times New Roman" w:hAnsi="Times New Roman" w:cs="Times New Roman"/>
          <w:sz w:val="24"/>
          <w:szCs w:val="24"/>
        </w:rPr>
        <w:t xml:space="preserve"> рейтинговая оценка деятельности. В </w:t>
      </w:r>
      <w:r w:rsidRPr="005254E2">
        <w:rPr>
          <w:rFonts w:ascii="Times New Roman" w:eastAsia="Times New Roman" w:hAnsi="Times New Roman" w:cs="Times New Roman"/>
          <w:sz w:val="24"/>
          <w:szCs w:val="24"/>
        </w:rPr>
        <w:t>2018</w:t>
      </w:r>
      <w:r w:rsidRPr="00B85772">
        <w:rPr>
          <w:rFonts w:ascii="Times New Roman" w:eastAsia="Times New Roman" w:hAnsi="Times New Roman" w:cs="Times New Roman"/>
          <w:sz w:val="24"/>
          <w:szCs w:val="24"/>
        </w:rPr>
        <w:t xml:space="preserve"> году показатели методики были изменены, в этой связи, показатели сравнения по годам не отражают динамику, а приведены для демонстрации места общественного совета </w:t>
      </w:r>
      <w:r w:rsidRPr="00B85772">
        <w:rPr>
          <w:rFonts w:ascii="Times New Roman" w:eastAsia="Times New Roman" w:hAnsi="Times New Roman" w:cs="Times New Roman"/>
          <w:sz w:val="24"/>
          <w:szCs w:val="24"/>
        </w:rPr>
        <w:lastRenderedPageBreak/>
        <w:t>в рейтинге в различные периоды. Наибольшую эффективность согласно рейтингу в 2018 году продемонстри</w:t>
      </w:r>
      <w:r w:rsidR="00F45FF9">
        <w:rPr>
          <w:rFonts w:ascii="Times New Roman" w:eastAsia="Times New Roman" w:hAnsi="Times New Roman" w:cs="Times New Roman"/>
          <w:sz w:val="24"/>
          <w:szCs w:val="24"/>
        </w:rPr>
        <w:t>ровали общественные советы при м</w:t>
      </w:r>
      <w:r w:rsidRPr="00B85772">
        <w:rPr>
          <w:rFonts w:ascii="Times New Roman" w:eastAsia="Times New Roman" w:hAnsi="Times New Roman" w:cs="Times New Roman"/>
          <w:sz w:val="24"/>
          <w:szCs w:val="24"/>
        </w:rPr>
        <w:t xml:space="preserve">инистерствах здравоохранения и финансов области и </w:t>
      </w:r>
      <w:r w:rsidR="00F45FF9">
        <w:rPr>
          <w:rFonts w:ascii="Times New Roman" w:eastAsia="Times New Roman" w:hAnsi="Times New Roman" w:cs="Times New Roman"/>
          <w:sz w:val="24"/>
          <w:szCs w:val="24"/>
        </w:rPr>
        <w:t>при управлении ЗАГС</w:t>
      </w:r>
      <w:r w:rsidRPr="00B85772">
        <w:rPr>
          <w:rFonts w:ascii="Times New Roman" w:eastAsia="Times New Roman" w:hAnsi="Times New Roman" w:cs="Times New Roman"/>
          <w:sz w:val="24"/>
          <w:szCs w:val="24"/>
        </w:rPr>
        <w:t>.</w:t>
      </w:r>
    </w:p>
    <w:p w:rsidR="00E60A0A" w:rsidRPr="00B85772" w:rsidRDefault="00E60A0A" w:rsidP="00F45FF9">
      <w:pPr>
        <w:widowControl w:val="0"/>
        <w:ind w:firstLine="709"/>
        <w:contextualSpacing/>
        <w:jc w:val="both"/>
        <w:rPr>
          <w:rFonts w:ascii="Times New Roman" w:eastAsia="Times New Roman" w:hAnsi="Times New Roman" w:cs="Times New Roman"/>
          <w:sz w:val="24"/>
          <w:szCs w:val="24"/>
        </w:rPr>
      </w:pPr>
    </w:p>
    <w:p w:rsidR="00F45FF9" w:rsidRDefault="008059D1" w:rsidP="00F45FF9">
      <w:pPr>
        <w:widowControl w:val="0"/>
        <w:contextualSpacing/>
        <w:jc w:val="center"/>
        <w:rPr>
          <w:rFonts w:ascii="Times New Roman" w:eastAsia="Times New Roman" w:hAnsi="Times New Roman" w:cs="Times New Roman"/>
          <w:b/>
          <w:i/>
          <w:sz w:val="24"/>
          <w:szCs w:val="24"/>
        </w:rPr>
      </w:pPr>
      <w:r w:rsidRPr="00F45FF9">
        <w:rPr>
          <w:rFonts w:ascii="Times New Roman" w:eastAsia="Times New Roman" w:hAnsi="Times New Roman" w:cs="Times New Roman"/>
          <w:b/>
          <w:i/>
          <w:sz w:val="24"/>
          <w:szCs w:val="24"/>
        </w:rPr>
        <w:t>Суммарные показатели оценки де</w:t>
      </w:r>
      <w:r w:rsidR="00F45FF9">
        <w:rPr>
          <w:rFonts w:ascii="Times New Roman" w:eastAsia="Times New Roman" w:hAnsi="Times New Roman" w:cs="Times New Roman"/>
          <w:b/>
          <w:i/>
          <w:sz w:val="24"/>
          <w:szCs w:val="24"/>
        </w:rPr>
        <w:t>ятельности общественных советов</w:t>
      </w:r>
    </w:p>
    <w:p w:rsidR="008059D1" w:rsidRDefault="008059D1" w:rsidP="00F45FF9">
      <w:pPr>
        <w:widowControl w:val="0"/>
        <w:contextualSpacing/>
        <w:jc w:val="center"/>
        <w:rPr>
          <w:rFonts w:ascii="Times New Roman" w:eastAsia="Times New Roman" w:hAnsi="Times New Roman" w:cs="Times New Roman"/>
          <w:b/>
          <w:i/>
          <w:sz w:val="24"/>
          <w:szCs w:val="24"/>
        </w:rPr>
      </w:pPr>
      <w:r w:rsidRPr="00F45FF9">
        <w:rPr>
          <w:rFonts w:ascii="Times New Roman" w:eastAsia="Times New Roman" w:hAnsi="Times New Roman" w:cs="Times New Roman"/>
          <w:b/>
          <w:i/>
          <w:sz w:val="24"/>
          <w:szCs w:val="24"/>
        </w:rPr>
        <w:t>при органах исполнительной власти Амурской области в 2016-2018 годах</w:t>
      </w:r>
    </w:p>
    <w:p w:rsidR="00E60A0A" w:rsidRPr="00F45FF9" w:rsidRDefault="00E60A0A" w:rsidP="00F45FF9">
      <w:pPr>
        <w:widowControl w:val="0"/>
        <w:contextualSpacing/>
        <w:jc w:val="center"/>
        <w:rPr>
          <w:rFonts w:ascii="Times New Roman" w:eastAsia="Times New Roman" w:hAnsi="Times New Roman" w:cs="Times New Roman"/>
          <w:b/>
          <w:i/>
          <w:sz w:val="24"/>
          <w:szCs w:val="24"/>
        </w:rPr>
      </w:pPr>
    </w:p>
    <w:tbl>
      <w:tblPr>
        <w:tblW w:w="935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134"/>
        <w:gridCol w:w="1134"/>
        <w:gridCol w:w="1134"/>
      </w:tblGrid>
      <w:tr w:rsidR="008059D1" w:rsidRPr="005254E2" w:rsidTr="005254E2">
        <w:trPr>
          <w:trHeight w:val="50"/>
        </w:trPr>
        <w:tc>
          <w:tcPr>
            <w:tcW w:w="5954" w:type="dxa"/>
            <w:vMerge w:val="restart"/>
            <w:shd w:val="clear" w:color="auto" w:fill="FFFFFF"/>
            <w:tcMar>
              <w:top w:w="0" w:type="dxa"/>
              <w:left w:w="80" w:type="dxa"/>
              <w:bottom w:w="0" w:type="dxa"/>
              <w:right w:w="80" w:type="dxa"/>
            </w:tcMar>
            <w:vAlign w:val="center"/>
            <w:hideMark/>
          </w:tcPr>
          <w:p w:rsidR="008059D1" w:rsidRPr="005254E2" w:rsidRDefault="008059D1" w:rsidP="005254E2">
            <w:pPr>
              <w:widowControl w:val="0"/>
              <w:contextualSpacing/>
              <w:jc w:val="center"/>
              <w:rPr>
                <w:rFonts w:ascii="Times New Roman" w:eastAsia="Times New Roman" w:hAnsi="Times New Roman" w:cs="Times New Roman"/>
                <w:b/>
                <w:sz w:val="24"/>
                <w:szCs w:val="24"/>
              </w:rPr>
            </w:pPr>
            <w:r w:rsidRPr="005254E2">
              <w:rPr>
                <w:rFonts w:ascii="Times New Roman" w:eastAsia="Times New Roman" w:hAnsi="Times New Roman" w:cs="Times New Roman"/>
                <w:b/>
                <w:sz w:val="24"/>
                <w:szCs w:val="24"/>
              </w:rPr>
              <w:t>Орган исполнительной власти области</w:t>
            </w:r>
          </w:p>
        </w:tc>
        <w:tc>
          <w:tcPr>
            <w:tcW w:w="3402" w:type="dxa"/>
            <w:gridSpan w:val="3"/>
            <w:shd w:val="clear" w:color="auto" w:fill="FFFFFF"/>
            <w:tcMar>
              <w:top w:w="0" w:type="dxa"/>
              <w:left w:w="80" w:type="dxa"/>
              <w:bottom w:w="0" w:type="dxa"/>
              <w:right w:w="80" w:type="dxa"/>
            </w:tcMar>
            <w:vAlign w:val="center"/>
            <w:hideMark/>
          </w:tcPr>
          <w:p w:rsidR="008059D1" w:rsidRPr="005254E2" w:rsidRDefault="008059D1" w:rsidP="005254E2">
            <w:pPr>
              <w:widowControl w:val="0"/>
              <w:contextualSpacing/>
              <w:jc w:val="center"/>
              <w:rPr>
                <w:rFonts w:ascii="Times New Roman" w:eastAsia="Times New Roman" w:hAnsi="Times New Roman" w:cs="Times New Roman"/>
                <w:b/>
                <w:sz w:val="24"/>
                <w:szCs w:val="24"/>
              </w:rPr>
            </w:pPr>
            <w:r w:rsidRPr="005254E2">
              <w:rPr>
                <w:rFonts w:ascii="Times New Roman" w:eastAsia="Times New Roman" w:hAnsi="Times New Roman" w:cs="Times New Roman"/>
                <w:b/>
                <w:sz w:val="24"/>
                <w:szCs w:val="24"/>
              </w:rPr>
              <w:t>Суммарный показатель</w:t>
            </w:r>
          </w:p>
        </w:tc>
      </w:tr>
      <w:tr w:rsidR="008059D1" w:rsidRPr="005254E2" w:rsidTr="005254E2">
        <w:trPr>
          <w:trHeight w:val="50"/>
        </w:trPr>
        <w:tc>
          <w:tcPr>
            <w:tcW w:w="5954" w:type="dxa"/>
            <w:vMerge/>
            <w:vAlign w:val="center"/>
            <w:hideMark/>
          </w:tcPr>
          <w:p w:rsidR="008059D1" w:rsidRPr="005254E2" w:rsidRDefault="008059D1" w:rsidP="005254E2">
            <w:pPr>
              <w:contextualSpacing/>
              <w:jc w:val="center"/>
              <w:rPr>
                <w:rFonts w:ascii="Times New Roman" w:eastAsia="Times New Roman" w:hAnsi="Times New Roman" w:cs="Times New Roman"/>
                <w:b/>
                <w:sz w:val="24"/>
                <w:szCs w:val="24"/>
              </w:rPr>
            </w:pPr>
          </w:p>
        </w:tc>
        <w:tc>
          <w:tcPr>
            <w:tcW w:w="1134" w:type="dxa"/>
            <w:shd w:val="clear" w:color="auto" w:fill="FFFFFF"/>
            <w:tcMar>
              <w:top w:w="0" w:type="dxa"/>
              <w:left w:w="80" w:type="dxa"/>
              <w:bottom w:w="0" w:type="dxa"/>
              <w:right w:w="80" w:type="dxa"/>
            </w:tcMar>
            <w:vAlign w:val="center"/>
            <w:hideMark/>
          </w:tcPr>
          <w:p w:rsidR="008059D1" w:rsidRPr="005254E2" w:rsidRDefault="008059D1" w:rsidP="005254E2">
            <w:pPr>
              <w:widowControl w:val="0"/>
              <w:contextualSpacing/>
              <w:jc w:val="center"/>
              <w:rPr>
                <w:rFonts w:ascii="Times New Roman" w:eastAsia="Times New Roman" w:hAnsi="Times New Roman" w:cs="Times New Roman"/>
                <w:b/>
                <w:sz w:val="24"/>
                <w:szCs w:val="24"/>
              </w:rPr>
            </w:pPr>
            <w:r w:rsidRPr="005254E2">
              <w:rPr>
                <w:rFonts w:ascii="Times New Roman" w:eastAsia="Times New Roman" w:hAnsi="Times New Roman" w:cs="Times New Roman"/>
                <w:b/>
                <w:sz w:val="24"/>
                <w:szCs w:val="24"/>
              </w:rPr>
              <w:t>2016</w:t>
            </w:r>
            <w:r w:rsidR="005254E2">
              <w:rPr>
                <w:rFonts w:ascii="Times New Roman" w:eastAsia="Times New Roman" w:hAnsi="Times New Roman" w:cs="Times New Roman"/>
                <w:b/>
                <w:sz w:val="24"/>
                <w:szCs w:val="24"/>
              </w:rPr>
              <w:t xml:space="preserve"> год</w:t>
            </w:r>
          </w:p>
        </w:tc>
        <w:tc>
          <w:tcPr>
            <w:tcW w:w="1134" w:type="dxa"/>
            <w:shd w:val="clear" w:color="auto" w:fill="FFFFFF"/>
            <w:tcMar>
              <w:top w:w="0" w:type="dxa"/>
              <w:left w:w="80" w:type="dxa"/>
              <w:bottom w:w="0" w:type="dxa"/>
              <w:right w:w="80" w:type="dxa"/>
            </w:tcMar>
            <w:vAlign w:val="center"/>
            <w:hideMark/>
          </w:tcPr>
          <w:p w:rsidR="008059D1" w:rsidRPr="005254E2" w:rsidRDefault="008059D1" w:rsidP="005254E2">
            <w:pPr>
              <w:widowControl w:val="0"/>
              <w:contextualSpacing/>
              <w:jc w:val="center"/>
              <w:rPr>
                <w:rFonts w:ascii="Times New Roman" w:eastAsia="Times New Roman" w:hAnsi="Times New Roman" w:cs="Times New Roman"/>
                <w:b/>
                <w:sz w:val="24"/>
                <w:szCs w:val="24"/>
              </w:rPr>
            </w:pPr>
            <w:r w:rsidRPr="005254E2">
              <w:rPr>
                <w:rFonts w:ascii="Times New Roman" w:eastAsia="Times New Roman" w:hAnsi="Times New Roman" w:cs="Times New Roman"/>
                <w:b/>
                <w:sz w:val="24"/>
                <w:szCs w:val="24"/>
              </w:rPr>
              <w:t>2017</w:t>
            </w:r>
            <w:r w:rsidR="005254E2">
              <w:rPr>
                <w:rFonts w:ascii="Times New Roman" w:eastAsia="Times New Roman" w:hAnsi="Times New Roman" w:cs="Times New Roman"/>
                <w:b/>
                <w:sz w:val="24"/>
                <w:szCs w:val="24"/>
              </w:rPr>
              <w:t xml:space="preserve"> год</w:t>
            </w:r>
          </w:p>
        </w:tc>
        <w:tc>
          <w:tcPr>
            <w:tcW w:w="1134" w:type="dxa"/>
            <w:shd w:val="clear" w:color="auto" w:fill="FFFFFF"/>
            <w:tcMar>
              <w:top w:w="0" w:type="dxa"/>
              <w:left w:w="80" w:type="dxa"/>
              <w:bottom w:w="0" w:type="dxa"/>
              <w:right w:w="80" w:type="dxa"/>
            </w:tcMar>
            <w:vAlign w:val="center"/>
            <w:hideMark/>
          </w:tcPr>
          <w:p w:rsidR="008059D1" w:rsidRPr="005254E2" w:rsidRDefault="008059D1" w:rsidP="005254E2">
            <w:pPr>
              <w:widowControl w:val="0"/>
              <w:contextualSpacing/>
              <w:jc w:val="center"/>
              <w:rPr>
                <w:rFonts w:ascii="Times New Roman" w:eastAsia="Times New Roman" w:hAnsi="Times New Roman" w:cs="Times New Roman"/>
                <w:b/>
                <w:sz w:val="24"/>
                <w:szCs w:val="24"/>
              </w:rPr>
            </w:pPr>
            <w:r w:rsidRPr="005254E2">
              <w:rPr>
                <w:rFonts w:ascii="Times New Roman" w:eastAsia="Times New Roman" w:hAnsi="Times New Roman" w:cs="Times New Roman"/>
                <w:b/>
                <w:sz w:val="24"/>
                <w:szCs w:val="24"/>
              </w:rPr>
              <w:t>2018</w:t>
            </w:r>
            <w:r w:rsidR="005254E2">
              <w:rPr>
                <w:rFonts w:ascii="Times New Roman" w:eastAsia="Times New Roman" w:hAnsi="Times New Roman" w:cs="Times New Roman"/>
                <w:b/>
                <w:sz w:val="24"/>
                <w:szCs w:val="24"/>
              </w:rPr>
              <w:t xml:space="preserve"> год</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здравоохранения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130</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67</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финансов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10,8</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28,5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45,25</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Управление записи актов гражданского состояния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38</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45,25</w:t>
            </w:r>
          </w:p>
        </w:tc>
      </w:tr>
      <w:tr w:rsidR="008059D1" w:rsidRPr="005254E2" w:rsidTr="005254E2">
        <w:trPr>
          <w:trHeight w:val="32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жилищно-коммунального хозяйства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14,4</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32</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44,5</w:t>
            </w:r>
          </w:p>
        </w:tc>
      </w:tr>
      <w:tr w:rsidR="008059D1" w:rsidRPr="005254E2" w:rsidTr="005254E2">
        <w:trPr>
          <w:trHeight w:val="34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экономического развития и внешних связей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77,9</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83</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40,25</w:t>
            </w:r>
          </w:p>
        </w:tc>
      </w:tr>
      <w:tr w:rsidR="008059D1" w:rsidRPr="005254E2" w:rsidTr="005254E2">
        <w:trPr>
          <w:trHeight w:val="184"/>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 xml:space="preserve">Министерство социальной защиты населения области </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83,5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110,5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38</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имущественных отношений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14</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33,75</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природных ресурсов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31,75</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Управление ветеринарии и племенного животноводства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22,5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30</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Управление занятости населения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24</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21,6</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30</w:t>
            </w:r>
          </w:p>
        </w:tc>
      </w:tr>
      <w:tr w:rsidR="008059D1" w:rsidRPr="005254E2" w:rsidTr="005254E2">
        <w:trPr>
          <w:trHeight w:val="42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Государственная инспекция по надзору за техническим состоянием самоходных машин и других видов техники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29</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образования и науки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40</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39</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26,5</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Инспекция государственного строительного надзора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22</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24,8</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26,5</w:t>
            </w:r>
          </w:p>
        </w:tc>
      </w:tr>
      <w:tr w:rsidR="008059D1" w:rsidRPr="005254E2" w:rsidTr="005254E2">
        <w:trPr>
          <w:trHeight w:val="38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Управление государственного регулирования цен и тарифов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14,5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22,5</w:t>
            </w:r>
          </w:p>
        </w:tc>
      </w:tr>
      <w:tr w:rsidR="008059D1" w:rsidRPr="005254E2" w:rsidTr="005254E2">
        <w:trPr>
          <w:trHeight w:val="28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сельского хозяйства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38,3</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22</w:t>
            </w:r>
          </w:p>
        </w:tc>
      </w:tr>
      <w:tr w:rsidR="008059D1" w:rsidRPr="005254E2" w:rsidTr="005254E2">
        <w:trPr>
          <w:trHeight w:val="40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Государственная инспекция по охране объектов культурного наследия</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14,75</w:t>
            </w:r>
          </w:p>
        </w:tc>
      </w:tr>
    </w:tbl>
    <w:p w:rsidR="008059D1" w:rsidRPr="00B85772" w:rsidRDefault="008059D1" w:rsidP="005254E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настоящее время Общественная палата Амурской области проводит </w:t>
      </w:r>
      <w:r w:rsidR="00E841ED">
        <w:rPr>
          <w:rFonts w:ascii="Times New Roman" w:eastAsia="Times New Roman" w:hAnsi="Times New Roman" w:cs="Times New Roman"/>
          <w:sz w:val="24"/>
          <w:szCs w:val="24"/>
        </w:rPr>
        <w:t>рейтинговую оценку</w:t>
      </w:r>
      <w:r w:rsidRPr="00B85772">
        <w:rPr>
          <w:rFonts w:ascii="Times New Roman" w:eastAsia="Times New Roman" w:hAnsi="Times New Roman" w:cs="Times New Roman"/>
          <w:sz w:val="24"/>
          <w:szCs w:val="24"/>
        </w:rPr>
        <w:t xml:space="preserve"> деятельности общественных советов при органах местного самоуправления мун</w:t>
      </w:r>
      <w:r w:rsidR="005254E2">
        <w:rPr>
          <w:rFonts w:ascii="Times New Roman" w:eastAsia="Times New Roman" w:hAnsi="Times New Roman" w:cs="Times New Roman"/>
          <w:sz w:val="24"/>
          <w:szCs w:val="24"/>
        </w:rPr>
        <w:t>иципальных образований области з</w:t>
      </w:r>
      <w:r w:rsidRPr="00B85772">
        <w:rPr>
          <w:rFonts w:ascii="Times New Roman" w:eastAsia="Times New Roman" w:hAnsi="Times New Roman" w:cs="Times New Roman"/>
          <w:sz w:val="24"/>
          <w:szCs w:val="24"/>
        </w:rPr>
        <w:t>а 2018 год.</w:t>
      </w:r>
    </w:p>
    <w:p w:rsidR="008059D1" w:rsidRPr="00B85772" w:rsidRDefault="00E841ED" w:rsidP="00377212">
      <w:pPr>
        <w:widowControl w:val="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8059D1" w:rsidRPr="00B85772">
        <w:rPr>
          <w:rFonts w:ascii="Times New Roman" w:eastAsia="Times New Roman" w:hAnsi="Times New Roman" w:cs="Times New Roman"/>
          <w:sz w:val="24"/>
          <w:szCs w:val="24"/>
        </w:rPr>
        <w:t xml:space="preserve">нализ позволяет выделить специфические тенденции по отдельным показателям деятельности общественных советов как исполнительных органов государственной власти области, так и органов местного самоуправления городских округов и муниципальных районов. Так, по прежнему отмечается слабое взаимодействие общественных советов со средствами массовой информации.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При проведении мониторинга отмече</w:t>
      </w:r>
      <w:r w:rsidR="00E841ED">
        <w:rPr>
          <w:rFonts w:ascii="Times New Roman" w:eastAsia="Times New Roman" w:hAnsi="Times New Roman" w:cs="Times New Roman"/>
          <w:sz w:val="24"/>
          <w:szCs w:val="24"/>
        </w:rPr>
        <w:t>но, что обновление информации о </w:t>
      </w:r>
      <w:r w:rsidRPr="00B85772">
        <w:rPr>
          <w:rFonts w:ascii="Times New Roman" w:eastAsia="Times New Roman" w:hAnsi="Times New Roman" w:cs="Times New Roman"/>
          <w:sz w:val="24"/>
          <w:szCs w:val="24"/>
        </w:rPr>
        <w:t xml:space="preserve">деятельности советов на сайтах исполнительных органов государственной власти области и органах местного самоуправления муниципальных образований области производится нерегулярно, в некоторых случаях на сайтах отсутствуют актуальные протоколы заседаний, сведения о составе совета, </w:t>
      </w:r>
      <w:r w:rsidR="005254E2">
        <w:rPr>
          <w:rFonts w:ascii="Times New Roman" w:eastAsia="Times New Roman" w:hAnsi="Times New Roman" w:cs="Times New Roman"/>
          <w:sz w:val="24"/>
          <w:szCs w:val="24"/>
        </w:rPr>
        <w:t xml:space="preserve">о </w:t>
      </w:r>
      <w:r w:rsidRPr="00B85772">
        <w:rPr>
          <w:rFonts w:ascii="Times New Roman" w:eastAsia="Times New Roman" w:hAnsi="Times New Roman" w:cs="Times New Roman"/>
          <w:sz w:val="24"/>
          <w:szCs w:val="24"/>
        </w:rPr>
        <w:t xml:space="preserve">нормативной базе, планы работы совета.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Также к проблемам организации деятельности советов в 2018 году можно отнести следующие: </w:t>
      </w:r>
    </w:p>
    <w:p w:rsidR="008059D1" w:rsidRPr="00B85772" w:rsidRDefault="005C4A66" w:rsidP="00377212">
      <w:pPr>
        <w:widowControl w:val="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059D1" w:rsidRPr="00B85772">
        <w:rPr>
          <w:rFonts w:ascii="Times New Roman" w:eastAsia="Times New Roman" w:hAnsi="Times New Roman" w:cs="Times New Roman"/>
          <w:sz w:val="24"/>
          <w:szCs w:val="24"/>
        </w:rPr>
        <w:t xml:space="preserve">не всеми советами реализовалась функция участия членов совета в экспертизе нормативных правовых актов и значимых программ развития территорий;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w:t>
      </w:r>
      <w:r w:rsidR="005C4A66">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слабо задействованы такие формы общественного контроля, как общественные проверки, общественные инспекции, группы общественного контроля.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К положительным факторам деятельности общественных советов следует отнести </w:t>
      </w:r>
      <w:r w:rsidRPr="00B85772">
        <w:rPr>
          <w:rFonts w:ascii="Times New Roman" w:eastAsia="Times New Roman" w:hAnsi="Times New Roman" w:cs="Times New Roman"/>
          <w:sz w:val="24"/>
          <w:szCs w:val="24"/>
        </w:rPr>
        <w:lastRenderedPageBreak/>
        <w:t xml:space="preserve">усиление взаимодействия общественных советов с другими субъектами общественного контроля. Так, в 2018 году члены общественных </w:t>
      </w:r>
      <w:r w:rsidR="00E06367" w:rsidRPr="00B85772">
        <w:rPr>
          <w:rFonts w:ascii="Times New Roman" w:eastAsia="Times New Roman" w:hAnsi="Times New Roman" w:cs="Times New Roman"/>
          <w:sz w:val="24"/>
          <w:szCs w:val="24"/>
        </w:rPr>
        <w:t>советов,</w:t>
      </w:r>
      <w:r w:rsidRPr="00B85772">
        <w:rPr>
          <w:rFonts w:ascii="Times New Roman" w:eastAsia="Times New Roman" w:hAnsi="Times New Roman" w:cs="Times New Roman"/>
          <w:sz w:val="24"/>
          <w:szCs w:val="24"/>
        </w:rPr>
        <w:t xml:space="preserve"> как при органах исполнительной власти области, так и при органах местного самоуправления городов и районов области участвовали в заседаниях административных советов муниципальных образований и коллегиальных органов исполнительных органов государственной власти области, </w:t>
      </w:r>
      <w:r w:rsidR="005254E2">
        <w:rPr>
          <w:rFonts w:ascii="Times New Roman" w:eastAsia="Times New Roman" w:hAnsi="Times New Roman" w:cs="Times New Roman"/>
          <w:sz w:val="24"/>
          <w:szCs w:val="24"/>
        </w:rPr>
        <w:t xml:space="preserve">в </w:t>
      </w:r>
      <w:r w:rsidRPr="00B85772">
        <w:rPr>
          <w:rFonts w:ascii="Times New Roman" w:eastAsia="Times New Roman" w:hAnsi="Times New Roman" w:cs="Times New Roman"/>
          <w:sz w:val="24"/>
          <w:szCs w:val="24"/>
        </w:rPr>
        <w:t xml:space="preserve">мероприятиях Общественной палаты Амурской области.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Кроме того, возрастает а</w:t>
      </w:r>
      <w:r w:rsidR="00E841ED">
        <w:rPr>
          <w:rFonts w:ascii="Times New Roman" w:eastAsia="Times New Roman" w:hAnsi="Times New Roman" w:cs="Times New Roman"/>
          <w:sz w:val="24"/>
          <w:szCs w:val="24"/>
        </w:rPr>
        <w:t>ктивность общественных советов при</w:t>
      </w:r>
      <w:r w:rsidRPr="00B85772">
        <w:rPr>
          <w:rFonts w:ascii="Times New Roman" w:eastAsia="Times New Roman" w:hAnsi="Times New Roman" w:cs="Times New Roman"/>
          <w:sz w:val="24"/>
          <w:szCs w:val="24"/>
        </w:rPr>
        <w:t xml:space="preserve"> обсуждении документов стратегического планирования социально-экономического развития региона. В декабре 2018 года на заседании Координационного совета по общественному контролю было принято решение об участии общественных советов при органах исполнительной власти в подготовке предложений в Национальную программу развития Дальнего Востока до 2025 года. В срок до 3</w:t>
      </w:r>
      <w:r w:rsidR="005254E2">
        <w:rPr>
          <w:rFonts w:ascii="Times New Roman" w:eastAsia="Times New Roman" w:hAnsi="Times New Roman" w:cs="Times New Roman"/>
          <w:sz w:val="24"/>
          <w:szCs w:val="24"/>
        </w:rPr>
        <w:t>1 января 2019 года общественные</w:t>
      </w:r>
      <w:r w:rsidRPr="00B85772">
        <w:rPr>
          <w:rFonts w:ascii="Times New Roman" w:eastAsia="Times New Roman" w:hAnsi="Times New Roman" w:cs="Times New Roman"/>
          <w:sz w:val="24"/>
          <w:szCs w:val="24"/>
        </w:rPr>
        <w:t xml:space="preserve"> совет</w:t>
      </w:r>
      <w:r w:rsidR="005254E2">
        <w:rPr>
          <w:rFonts w:ascii="Times New Roman" w:eastAsia="Times New Roman" w:hAnsi="Times New Roman" w:cs="Times New Roman"/>
          <w:sz w:val="24"/>
          <w:szCs w:val="24"/>
        </w:rPr>
        <w:t>ы провели заседания</w:t>
      </w:r>
      <w:r w:rsidRPr="00B85772">
        <w:rPr>
          <w:rFonts w:ascii="Times New Roman" w:eastAsia="Times New Roman" w:hAnsi="Times New Roman" w:cs="Times New Roman"/>
          <w:sz w:val="24"/>
          <w:szCs w:val="24"/>
        </w:rPr>
        <w:t xml:space="preserve"> с целью подготовки предложений в указанный документ.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Помимо этого, в планы работы общественных советов на 2019 год включены мероприятия по мониторингу исполнения программ и нормативных правовых актов в сфере деятельности совета, оценка деятельности организаций, подведомственных соответствующим органам исполнительной власти, участия членов совета в антикоррупционных мероприятиях и деятельности аттестационных и конкурсных комиссий.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Большим ш</w:t>
      </w:r>
      <w:r w:rsidR="00E841ED">
        <w:rPr>
          <w:rFonts w:ascii="Times New Roman" w:eastAsia="Times New Roman" w:hAnsi="Times New Roman" w:cs="Times New Roman"/>
          <w:sz w:val="24"/>
          <w:szCs w:val="24"/>
        </w:rPr>
        <w:t>агом</w:t>
      </w:r>
      <w:r w:rsidRPr="00B85772">
        <w:rPr>
          <w:rFonts w:ascii="Times New Roman" w:eastAsia="Times New Roman" w:hAnsi="Times New Roman" w:cs="Times New Roman"/>
          <w:sz w:val="24"/>
          <w:szCs w:val="24"/>
        </w:rPr>
        <w:t xml:space="preserve"> в развитии общественного контроля и системы общественных палат в регионах в 2018 году стало создание масштабной системы наблюдения на выборах. В соответствии с Федеральным законом от </w:t>
      </w:r>
      <w:r w:rsidR="005C4A66">
        <w:rPr>
          <w:rFonts w:ascii="Times New Roman" w:eastAsia="Times New Roman" w:hAnsi="Times New Roman" w:cs="Times New Roman"/>
          <w:sz w:val="24"/>
          <w:szCs w:val="24"/>
        </w:rPr>
        <w:t>0</w:t>
      </w:r>
      <w:r w:rsidRPr="00B85772">
        <w:rPr>
          <w:rFonts w:ascii="Times New Roman" w:eastAsia="Times New Roman" w:hAnsi="Times New Roman" w:cs="Times New Roman"/>
          <w:sz w:val="24"/>
          <w:szCs w:val="24"/>
        </w:rPr>
        <w:t>5</w:t>
      </w:r>
      <w:r w:rsidR="005C4A66">
        <w:rPr>
          <w:rFonts w:ascii="Times New Roman" w:eastAsia="Times New Roman" w:hAnsi="Times New Roman" w:cs="Times New Roman"/>
          <w:sz w:val="24"/>
          <w:szCs w:val="24"/>
        </w:rPr>
        <w:t>.12.2017</w:t>
      </w:r>
      <w:r w:rsidRPr="00B85772">
        <w:rPr>
          <w:rFonts w:ascii="Times New Roman" w:eastAsia="Times New Roman" w:hAnsi="Times New Roman" w:cs="Times New Roman"/>
          <w:sz w:val="24"/>
          <w:szCs w:val="24"/>
        </w:rPr>
        <w:t xml:space="preserve"> № 374-ФЗ «О внесении изменений в Федеральный закон «О выборах Президента Российской Федерации» Общественная палата Российской Федерации и общественные палаты регионов получили право направлять на избирательные участки независимых от политических партий наблюдателей за избирательным процессом.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преддве</w:t>
      </w:r>
      <w:r w:rsidR="005C4A66">
        <w:rPr>
          <w:rFonts w:ascii="Times New Roman" w:eastAsia="Times New Roman" w:hAnsi="Times New Roman" w:cs="Times New Roman"/>
          <w:sz w:val="24"/>
          <w:szCs w:val="24"/>
        </w:rPr>
        <w:t>рии выборов 18 марта 2018 года и</w:t>
      </w:r>
      <w:r w:rsidRPr="00B85772">
        <w:rPr>
          <w:rFonts w:ascii="Times New Roman" w:eastAsia="Times New Roman" w:hAnsi="Times New Roman" w:cs="Times New Roman"/>
          <w:sz w:val="24"/>
          <w:szCs w:val="24"/>
        </w:rPr>
        <w:t xml:space="preserve">збирательная комиссия </w:t>
      </w:r>
      <w:r w:rsidR="00E841ED">
        <w:rPr>
          <w:rFonts w:ascii="Times New Roman" w:eastAsia="Times New Roman" w:hAnsi="Times New Roman" w:cs="Times New Roman"/>
          <w:sz w:val="24"/>
          <w:szCs w:val="24"/>
        </w:rPr>
        <w:t xml:space="preserve">Амурской </w:t>
      </w:r>
      <w:r w:rsidRPr="00B85772">
        <w:rPr>
          <w:rFonts w:ascii="Times New Roman" w:eastAsia="Times New Roman" w:hAnsi="Times New Roman" w:cs="Times New Roman"/>
          <w:sz w:val="24"/>
          <w:szCs w:val="24"/>
        </w:rPr>
        <w:t>области и региональная Общественна</w:t>
      </w:r>
      <w:r w:rsidR="005C4A66">
        <w:rPr>
          <w:rFonts w:ascii="Times New Roman" w:eastAsia="Times New Roman" w:hAnsi="Times New Roman" w:cs="Times New Roman"/>
          <w:sz w:val="24"/>
          <w:szCs w:val="24"/>
        </w:rPr>
        <w:t>я палата подписали соглашение о сотрудничестве. Региональная О</w:t>
      </w:r>
      <w:r w:rsidRPr="00B85772">
        <w:rPr>
          <w:rFonts w:ascii="Times New Roman" w:eastAsia="Times New Roman" w:hAnsi="Times New Roman" w:cs="Times New Roman"/>
          <w:sz w:val="24"/>
          <w:szCs w:val="24"/>
        </w:rPr>
        <w:t>бщественная палата выразила готовность предоставить по 2 наблюдателя на каждый из 750 избирательных участков, образованных в области. Представители Общественной палаты осуществляли подбор желающих, которые затем прошли обучение в Амуризбиркоме.</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Следующим этапом трансформации российского законодательства стало развертывание системы общественного наблюдения за выборами регионального уровня. Президент России Владимир Путин </w:t>
      </w:r>
      <w:r w:rsidR="00E841ED">
        <w:rPr>
          <w:rFonts w:ascii="Times New Roman" w:eastAsia="Times New Roman" w:hAnsi="Times New Roman" w:cs="Times New Roman"/>
          <w:sz w:val="24"/>
          <w:szCs w:val="24"/>
        </w:rPr>
        <w:t>подписал Федеральный закон от 03.07.</w:t>
      </w:r>
      <w:r w:rsidRPr="00B85772">
        <w:rPr>
          <w:rFonts w:ascii="Times New Roman" w:eastAsia="Times New Roman" w:hAnsi="Times New Roman" w:cs="Times New Roman"/>
          <w:sz w:val="24"/>
          <w:szCs w:val="24"/>
        </w:rPr>
        <w:t>2018 № 184-ФЗ «О внесении изменений в Федеральный закон «Об основных гарантиях избирательных прав и права на участие в референдуме граждан Российской Федерации», позволивший Общественной палате Российской Федерации и региональным общественным палатам направлять наблюдателей в избирательные комиссии на региональных и местных выборах. Соответствующие изменения были внесены в законодательство Амурской области, в том числе в закон об</w:t>
      </w:r>
      <w:r w:rsidR="00E841ED">
        <w:rPr>
          <w:rFonts w:ascii="Times New Roman" w:eastAsia="Times New Roman" w:hAnsi="Times New Roman" w:cs="Times New Roman"/>
          <w:sz w:val="24"/>
          <w:szCs w:val="24"/>
        </w:rPr>
        <w:t xml:space="preserve"> Общественной палате региона. </w:t>
      </w:r>
      <w:r w:rsidRPr="00B85772">
        <w:rPr>
          <w:rFonts w:ascii="Times New Roman" w:eastAsia="Times New Roman" w:hAnsi="Times New Roman" w:cs="Times New Roman"/>
          <w:sz w:val="24"/>
          <w:szCs w:val="24"/>
        </w:rPr>
        <w:t>9 сентября в Амурской области прошли довыборы депутата Госдумы по одномандатному округу №</w:t>
      </w:r>
      <w:r w:rsidR="00E841ED">
        <w:rPr>
          <w:rFonts w:ascii="Times New Roman" w:eastAsia="Times New Roman" w:hAnsi="Times New Roman" w:cs="Times New Roman"/>
          <w:sz w:val="24"/>
          <w:szCs w:val="24"/>
        </w:rPr>
        <w:t> </w:t>
      </w:r>
      <w:r w:rsidRPr="00B85772">
        <w:rPr>
          <w:rFonts w:ascii="Times New Roman" w:eastAsia="Times New Roman" w:hAnsi="Times New Roman" w:cs="Times New Roman"/>
          <w:sz w:val="24"/>
          <w:szCs w:val="24"/>
        </w:rPr>
        <w:t>71, досрочные выборы губер</w:t>
      </w:r>
      <w:r w:rsidR="00E841ED">
        <w:rPr>
          <w:rFonts w:ascii="Times New Roman" w:eastAsia="Times New Roman" w:hAnsi="Times New Roman" w:cs="Times New Roman"/>
          <w:sz w:val="24"/>
          <w:szCs w:val="24"/>
        </w:rPr>
        <w:t xml:space="preserve">натора региона, а также </w:t>
      </w:r>
      <w:r w:rsidRPr="00B85772">
        <w:rPr>
          <w:rFonts w:ascii="Times New Roman" w:eastAsia="Times New Roman" w:hAnsi="Times New Roman" w:cs="Times New Roman"/>
          <w:sz w:val="24"/>
          <w:szCs w:val="24"/>
        </w:rPr>
        <w:t xml:space="preserve">выборы в муниципальных образованиях. В качестве общественных наблюдателей на выборах в Единый </w:t>
      </w:r>
      <w:r w:rsidR="00E841ED">
        <w:rPr>
          <w:rFonts w:ascii="Times New Roman" w:eastAsia="Times New Roman" w:hAnsi="Times New Roman" w:cs="Times New Roman"/>
          <w:sz w:val="24"/>
          <w:szCs w:val="24"/>
        </w:rPr>
        <w:t xml:space="preserve">день голосования участвовали 820 человек, большинство из них </w:t>
      </w:r>
      <w:r w:rsidRPr="00B85772">
        <w:rPr>
          <w:rFonts w:ascii="Times New Roman" w:eastAsia="Times New Roman" w:hAnsi="Times New Roman" w:cs="Times New Roman"/>
          <w:sz w:val="24"/>
          <w:szCs w:val="24"/>
        </w:rPr>
        <w:t>– студенты и юристы, с которыми палата работала в ходе кампании по выборам Президента.</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Единый день голосования члены региональной Общественной палаты также приняли участие в работе Ситуационного це</w:t>
      </w:r>
      <w:r w:rsidR="00E841ED">
        <w:rPr>
          <w:rFonts w:ascii="Times New Roman" w:eastAsia="Times New Roman" w:hAnsi="Times New Roman" w:cs="Times New Roman"/>
          <w:sz w:val="24"/>
          <w:szCs w:val="24"/>
        </w:rPr>
        <w:t xml:space="preserve">нтра при областном избиркоме. </w:t>
      </w:r>
      <w:r w:rsidRPr="00B85772">
        <w:rPr>
          <w:rFonts w:ascii="Times New Roman" w:eastAsia="Times New Roman" w:hAnsi="Times New Roman" w:cs="Times New Roman"/>
          <w:sz w:val="24"/>
          <w:szCs w:val="24"/>
        </w:rPr>
        <w:t>По горяч</w:t>
      </w:r>
      <w:r w:rsidR="00E841ED">
        <w:rPr>
          <w:rFonts w:ascii="Times New Roman" w:eastAsia="Times New Roman" w:hAnsi="Times New Roman" w:cs="Times New Roman"/>
          <w:sz w:val="24"/>
          <w:szCs w:val="24"/>
        </w:rPr>
        <w:t>ей линии связи с наблюдателями</w:t>
      </w:r>
      <w:r w:rsidRPr="00B85772">
        <w:rPr>
          <w:rFonts w:ascii="Times New Roman" w:eastAsia="Times New Roman" w:hAnsi="Times New Roman" w:cs="Times New Roman"/>
          <w:sz w:val="24"/>
          <w:szCs w:val="24"/>
        </w:rPr>
        <w:t xml:space="preserve"> кураторы Общественной палаты региона принимали сообщения о ходе голосования и возникающих проблемах. В случае неотложных ситуаций, на избирательные участки были готовы выезжать мобильные группы из числа сотрудников Ситуационного центра. Однако выборы прошли спокойно, и мобильные группы не были востребованы.</w:t>
      </w:r>
      <w:r w:rsidR="00E841ED">
        <w:rPr>
          <w:rFonts w:ascii="Times New Roman" w:eastAsia="Times New Roman" w:hAnsi="Times New Roman" w:cs="Times New Roman"/>
          <w:sz w:val="24"/>
          <w:szCs w:val="24"/>
        </w:rPr>
        <w:t xml:space="preserve"> По оценке представителей ЦИК России</w:t>
      </w:r>
      <w:r w:rsidRPr="00B85772">
        <w:rPr>
          <w:rFonts w:ascii="Times New Roman" w:eastAsia="Times New Roman" w:hAnsi="Times New Roman" w:cs="Times New Roman"/>
          <w:sz w:val="24"/>
          <w:szCs w:val="24"/>
        </w:rPr>
        <w:t>, которые приезжали в регион для оценк</w:t>
      </w:r>
      <w:r w:rsidR="005C4A66">
        <w:rPr>
          <w:rFonts w:ascii="Times New Roman" w:eastAsia="Times New Roman" w:hAnsi="Times New Roman" w:cs="Times New Roman"/>
          <w:sz w:val="24"/>
          <w:szCs w:val="24"/>
        </w:rPr>
        <w:t>и подготовки к выборам, работа О</w:t>
      </w:r>
      <w:r w:rsidRPr="00B85772">
        <w:rPr>
          <w:rFonts w:ascii="Times New Roman" w:eastAsia="Times New Roman" w:hAnsi="Times New Roman" w:cs="Times New Roman"/>
          <w:sz w:val="24"/>
          <w:szCs w:val="24"/>
        </w:rPr>
        <w:t xml:space="preserve">бщественной палаты региона, стала рабочим </w:t>
      </w:r>
      <w:r w:rsidRPr="00B85772">
        <w:rPr>
          <w:rFonts w:ascii="Times New Roman" w:eastAsia="Times New Roman" w:hAnsi="Times New Roman" w:cs="Times New Roman"/>
          <w:sz w:val="24"/>
          <w:szCs w:val="24"/>
        </w:rPr>
        <w:lastRenderedPageBreak/>
        <w:t xml:space="preserve">механизмом общественного контроля и способствовала повышению доверия к выборным процедурам.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Одновременно анализ, отраженный в итоговой резолюции форума </w:t>
      </w:r>
      <w:r w:rsidR="005419F6"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Взаимодействие</w:t>
      </w:r>
      <w:r w:rsidR="005419F6"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показал, что возможности сложившейся системы общественного контроля в регионе не реализованы в полной мере: субъекты общественного контроля не задействуют весь спектр данных им полномочий, что приводит к восприятию их деятельности </w:t>
      </w:r>
      <w:r w:rsidR="00E841ED">
        <w:rPr>
          <w:rFonts w:ascii="Times New Roman" w:eastAsia="Times New Roman" w:hAnsi="Times New Roman" w:cs="Times New Roman"/>
          <w:sz w:val="24"/>
          <w:szCs w:val="24"/>
        </w:rPr>
        <w:t>гражданами</w:t>
      </w:r>
      <w:r w:rsidRPr="00B85772">
        <w:rPr>
          <w:rFonts w:ascii="Times New Roman" w:eastAsia="Times New Roman" w:hAnsi="Times New Roman" w:cs="Times New Roman"/>
          <w:sz w:val="24"/>
          <w:szCs w:val="24"/>
        </w:rPr>
        <w:t xml:space="preserve"> и властью в качестве формального явления, их решения носят рекомендательный характер, что не стимулирует активных граждан на участие в их деятельности. Таким образом, есть пространство для совершенствован</w:t>
      </w:r>
      <w:r w:rsidR="00E841ED">
        <w:rPr>
          <w:rFonts w:ascii="Times New Roman" w:eastAsia="Times New Roman" w:hAnsi="Times New Roman" w:cs="Times New Roman"/>
          <w:sz w:val="24"/>
          <w:szCs w:val="24"/>
        </w:rPr>
        <w:t xml:space="preserve">ия деятельности в этой области, прежде всего в части непосредственных общественных проверок и инспекций, что требует методического обеспечения.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p>
    <w:p w:rsidR="008059D1" w:rsidRPr="00B85772" w:rsidRDefault="008059D1" w:rsidP="005C4A66">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2.4. Роль выборов в качестве ме</w:t>
      </w:r>
      <w:r w:rsidR="005C4A66">
        <w:rPr>
          <w:rFonts w:ascii="Times New Roman" w:eastAsia="Times New Roman" w:hAnsi="Times New Roman" w:cs="Times New Roman"/>
          <w:b/>
          <w:sz w:val="24"/>
          <w:szCs w:val="24"/>
        </w:rPr>
        <w:t>ханизма общественной демократии</w:t>
      </w:r>
    </w:p>
    <w:p w:rsidR="008059D1" w:rsidRPr="00B85772" w:rsidRDefault="008059D1" w:rsidP="00377212">
      <w:pPr>
        <w:ind w:firstLine="709"/>
        <w:contextualSpacing/>
        <w:jc w:val="both"/>
        <w:rPr>
          <w:rFonts w:ascii="Times New Roman" w:eastAsia="Times New Roman" w:hAnsi="Times New Roman" w:cs="Times New Roman"/>
          <w:sz w:val="24"/>
          <w:szCs w:val="24"/>
        </w:rPr>
      </w:pPr>
      <w:bookmarkStart w:id="0" w:name="_gai70suhfu4g"/>
      <w:bookmarkEnd w:id="0"/>
      <w:r w:rsidRPr="00B85772">
        <w:rPr>
          <w:rFonts w:ascii="Times New Roman" w:eastAsia="Times New Roman" w:hAnsi="Times New Roman" w:cs="Times New Roman"/>
          <w:sz w:val="24"/>
          <w:szCs w:val="24"/>
        </w:rPr>
        <w:t>Результаты социологического опроса показывают, что две трети жителей Амурской области считают выборы важной процед</w:t>
      </w:r>
      <w:r w:rsidR="005C4A66">
        <w:rPr>
          <w:rFonts w:ascii="Times New Roman" w:eastAsia="Times New Roman" w:hAnsi="Times New Roman" w:cs="Times New Roman"/>
          <w:sz w:val="24"/>
          <w:szCs w:val="24"/>
        </w:rPr>
        <w:t xml:space="preserve">урой, являющейся обязательной в </w:t>
      </w:r>
      <w:r w:rsidRPr="00B85772">
        <w:rPr>
          <w:rFonts w:ascii="Times New Roman" w:eastAsia="Times New Roman" w:hAnsi="Times New Roman" w:cs="Times New Roman"/>
          <w:sz w:val="24"/>
          <w:szCs w:val="24"/>
        </w:rPr>
        <w:t>современном демократическом государстве. Менее одной пятой опрошенных (18,5</w:t>
      </w:r>
      <w:r w:rsidR="003738AE">
        <w:rPr>
          <w:rFonts w:ascii="Times New Roman" w:eastAsia="Times New Roman" w:hAnsi="Times New Roman" w:cs="Times New Roman"/>
          <w:sz w:val="24"/>
          <w:szCs w:val="24"/>
        </w:rPr>
        <w:t xml:space="preserve">%) выбирают вариант, что </w:t>
      </w:r>
      <w:r w:rsidRPr="00B85772">
        <w:rPr>
          <w:rFonts w:ascii="Times New Roman" w:eastAsia="Times New Roman" w:hAnsi="Times New Roman" w:cs="Times New Roman"/>
          <w:sz w:val="24"/>
          <w:szCs w:val="24"/>
        </w:rPr>
        <w:t>демократическое государство может существовать и развиваться без проведения выборов в органы публичной власти, используя вместо выборов назначения на соответствующие посты в государственных и муниципальных структурах.</w:t>
      </w:r>
    </w:p>
    <w:p w:rsidR="00E60A0A" w:rsidRDefault="00E60A0A" w:rsidP="005C4A66">
      <w:pPr>
        <w:contextualSpacing/>
        <w:jc w:val="center"/>
        <w:rPr>
          <w:rFonts w:ascii="Times New Roman" w:eastAsia="Times New Roman" w:hAnsi="Times New Roman" w:cs="Times New Roman"/>
          <w:b/>
          <w:i/>
          <w:sz w:val="24"/>
          <w:szCs w:val="24"/>
          <w:highlight w:val="white"/>
        </w:rPr>
      </w:pPr>
    </w:p>
    <w:p w:rsidR="005C4A66" w:rsidRDefault="008059D1" w:rsidP="005C4A66">
      <w:pPr>
        <w:contextualSpacing/>
        <w:jc w:val="center"/>
        <w:rPr>
          <w:rFonts w:ascii="Times New Roman" w:eastAsia="Times New Roman" w:hAnsi="Times New Roman" w:cs="Times New Roman"/>
          <w:b/>
          <w:i/>
          <w:sz w:val="24"/>
          <w:szCs w:val="24"/>
          <w:highlight w:val="white"/>
        </w:rPr>
      </w:pPr>
      <w:r w:rsidRPr="005C4A66">
        <w:rPr>
          <w:rFonts w:ascii="Times New Roman" w:eastAsia="Times New Roman" w:hAnsi="Times New Roman" w:cs="Times New Roman"/>
          <w:b/>
          <w:i/>
          <w:sz w:val="24"/>
          <w:szCs w:val="24"/>
          <w:highlight w:val="white"/>
        </w:rPr>
        <w:t xml:space="preserve">Вопрос 9. Считаете ли Вы выборы </w:t>
      </w:r>
      <w:r w:rsidR="005C4A66">
        <w:rPr>
          <w:rFonts w:ascii="Times New Roman" w:eastAsia="Times New Roman" w:hAnsi="Times New Roman" w:cs="Times New Roman"/>
          <w:b/>
          <w:i/>
          <w:sz w:val="24"/>
          <w:szCs w:val="24"/>
          <w:highlight w:val="white"/>
        </w:rPr>
        <w:t>важной, необходимой процедурой,</w:t>
      </w:r>
    </w:p>
    <w:p w:rsidR="008059D1" w:rsidRDefault="008059D1" w:rsidP="005C4A66">
      <w:pPr>
        <w:contextualSpacing/>
        <w:jc w:val="center"/>
        <w:rPr>
          <w:rFonts w:ascii="Times New Roman" w:eastAsia="Times New Roman" w:hAnsi="Times New Roman" w:cs="Times New Roman"/>
          <w:b/>
          <w:i/>
          <w:sz w:val="24"/>
          <w:szCs w:val="24"/>
          <w:highlight w:val="white"/>
        </w:rPr>
      </w:pPr>
      <w:r w:rsidRPr="005C4A66">
        <w:rPr>
          <w:rFonts w:ascii="Times New Roman" w:eastAsia="Times New Roman" w:hAnsi="Times New Roman" w:cs="Times New Roman"/>
          <w:b/>
          <w:i/>
          <w:sz w:val="24"/>
          <w:szCs w:val="24"/>
          <w:highlight w:val="white"/>
        </w:rPr>
        <w:t>являющейся обязательной в современном демократическом государстве?</w:t>
      </w:r>
    </w:p>
    <w:p w:rsidR="00E60A0A" w:rsidRDefault="00E60A0A" w:rsidP="005C4A66">
      <w:pPr>
        <w:contextualSpacing/>
        <w:jc w:val="center"/>
        <w:rPr>
          <w:rFonts w:ascii="Times New Roman" w:eastAsia="Times New Roman" w:hAnsi="Times New Roman" w:cs="Times New Roman"/>
          <w:b/>
          <w:i/>
          <w:sz w:val="24"/>
          <w:szCs w:val="24"/>
          <w:highlight w:val="white"/>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1"/>
      </w:tblGrid>
      <w:tr w:rsidR="005C50AD" w:rsidRPr="003A15B5" w:rsidTr="003A15B5">
        <w:tc>
          <w:tcPr>
            <w:tcW w:w="7479" w:type="dxa"/>
          </w:tcPr>
          <w:p w:rsidR="005C50AD" w:rsidRPr="003A15B5" w:rsidRDefault="005C50AD" w:rsidP="003A15B5">
            <w:pPr>
              <w:contextualSpacing/>
              <w:jc w:val="both"/>
              <w:rPr>
                <w:rFonts w:ascii="Times New Roman" w:eastAsia="Times New Roman" w:hAnsi="Times New Roman" w:cs="Times New Roman"/>
                <w:b/>
                <w:sz w:val="24"/>
                <w:szCs w:val="28"/>
              </w:rPr>
            </w:pPr>
            <w:r w:rsidRPr="003A15B5">
              <w:rPr>
                <w:rFonts w:ascii="Times New Roman" w:eastAsia="Times New Roman" w:hAnsi="Times New Roman" w:cs="Times New Roman"/>
                <w:b/>
                <w:sz w:val="24"/>
                <w:szCs w:val="28"/>
              </w:rPr>
              <w:t>Варианты ответа</w:t>
            </w:r>
          </w:p>
        </w:tc>
        <w:tc>
          <w:tcPr>
            <w:tcW w:w="2091" w:type="dxa"/>
          </w:tcPr>
          <w:p w:rsidR="005C50AD" w:rsidRPr="003A15B5" w:rsidRDefault="005C50AD" w:rsidP="003A15B5">
            <w:pPr>
              <w:contextualSpacing/>
              <w:jc w:val="both"/>
              <w:rPr>
                <w:rFonts w:ascii="Times New Roman" w:eastAsia="Times New Roman" w:hAnsi="Times New Roman" w:cs="Times New Roman"/>
                <w:b/>
                <w:sz w:val="24"/>
                <w:szCs w:val="28"/>
              </w:rPr>
            </w:pPr>
            <w:r w:rsidRPr="003A15B5">
              <w:rPr>
                <w:rFonts w:ascii="Times New Roman" w:eastAsia="Times New Roman" w:hAnsi="Times New Roman" w:cs="Times New Roman"/>
                <w:b/>
                <w:sz w:val="24"/>
                <w:szCs w:val="28"/>
              </w:rPr>
              <w:t>Доля ответов, %</w:t>
            </w:r>
          </w:p>
        </w:tc>
      </w:tr>
      <w:tr w:rsidR="005C50AD" w:rsidRPr="003A15B5" w:rsidTr="003A15B5">
        <w:tc>
          <w:tcPr>
            <w:tcW w:w="7479" w:type="dxa"/>
          </w:tcPr>
          <w:p w:rsidR="005C50AD" w:rsidRPr="003A15B5" w:rsidRDefault="005C50AD" w:rsidP="003A15B5">
            <w:pPr>
              <w:contextualSpacing/>
              <w:jc w:val="both"/>
              <w:rPr>
                <w:rFonts w:ascii="Times New Roman" w:eastAsia="Times New Roman" w:hAnsi="Times New Roman" w:cs="Times New Roman"/>
                <w:sz w:val="24"/>
                <w:szCs w:val="28"/>
                <w:highlight w:val="white"/>
              </w:rPr>
            </w:pPr>
            <w:r w:rsidRPr="003A15B5">
              <w:rPr>
                <w:rFonts w:ascii="Times New Roman" w:eastAsia="Times New Roman" w:hAnsi="Times New Roman" w:cs="Times New Roman"/>
                <w:sz w:val="24"/>
                <w:szCs w:val="28"/>
                <w:highlight w:val="white"/>
              </w:rPr>
              <w:t>Да, считаю</w:t>
            </w:r>
          </w:p>
        </w:tc>
        <w:tc>
          <w:tcPr>
            <w:tcW w:w="2091" w:type="dxa"/>
          </w:tcPr>
          <w:p w:rsidR="005C50AD" w:rsidRPr="003A15B5" w:rsidRDefault="005C50AD" w:rsidP="003A15B5">
            <w:pPr>
              <w:contextualSpacing/>
              <w:jc w:val="both"/>
              <w:rPr>
                <w:rFonts w:ascii="Times New Roman" w:eastAsia="Times New Roman" w:hAnsi="Times New Roman" w:cs="Times New Roman"/>
                <w:sz w:val="24"/>
                <w:szCs w:val="28"/>
              </w:rPr>
            </w:pPr>
            <w:r w:rsidRPr="003A15B5">
              <w:rPr>
                <w:rFonts w:ascii="Times New Roman" w:eastAsia="Times New Roman" w:hAnsi="Times New Roman" w:cs="Times New Roman"/>
                <w:sz w:val="24"/>
                <w:szCs w:val="28"/>
              </w:rPr>
              <w:t>65,3</w:t>
            </w:r>
          </w:p>
        </w:tc>
      </w:tr>
      <w:tr w:rsidR="005C50AD" w:rsidRPr="003A15B5" w:rsidTr="003A15B5">
        <w:tc>
          <w:tcPr>
            <w:tcW w:w="7479" w:type="dxa"/>
          </w:tcPr>
          <w:p w:rsidR="005C50AD" w:rsidRPr="003A15B5" w:rsidRDefault="005C50AD" w:rsidP="003A15B5">
            <w:pPr>
              <w:contextualSpacing/>
              <w:jc w:val="both"/>
              <w:rPr>
                <w:rFonts w:ascii="Times New Roman" w:eastAsia="Times New Roman" w:hAnsi="Times New Roman" w:cs="Times New Roman"/>
                <w:sz w:val="24"/>
                <w:szCs w:val="28"/>
                <w:highlight w:val="white"/>
              </w:rPr>
            </w:pPr>
            <w:r w:rsidRPr="003A15B5">
              <w:rPr>
                <w:rFonts w:ascii="Times New Roman" w:eastAsia="Times New Roman" w:hAnsi="Times New Roman" w:cs="Times New Roman"/>
                <w:sz w:val="24"/>
                <w:szCs w:val="28"/>
                <w:highlight w:val="white"/>
              </w:rPr>
              <w:t>Нет, демократическое государство может существовать и развиваться без проведения выборов в органы публичной власти, используя вместо выборов назначения на соответствующие посты в государственных и муниципальных структурах</w:t>
            </w:r>
          </w:p>
        </w:tc>
        <w:tc>
          <w:tcPr>
            <w:tcW w:w="2091" w:type="dxa"/>
          </w:tcPr>
          <w:p w:rsidR="005C50AD" w:rsidRPr="003A15B5" w:rsidRDefault="005C50AD" w:rsidP="003A15B5">
            <w:pPr>
              <w:contextualSpacing/>
              <w:jc w:val="both"/>
              <w:rPr>
                <w:rFonts w:ascii="Times New Roman" w:eastAsia="Times New Roman" w:hAnsi="Times New Roman" w:cs="Times New Roman"/>
                <w:sz w:val="24"/>
                <w:szCs w:val="28"/>
              </w:rPr>
            </w:pPr>
            <w:r w:rsidRPr="003A15B5">
              <w:rPr>
                <w:rFonts w:ascii="Times New Roman" w:eastAsia="Times New Roman" w:hAnsi="Times New Roman" w:cs="Times New Roman"/>
                <w:sz w:val="24"/>
                <w:szCs w:val="28"/>
              </w:rPr>
              <w:t>18,5</w:t>
            </w:r>
          </w:p>
        </w:tc>
      </w:tr>
      <w:tr w:rsidR="005C50AD" w:rsidRPr="003A15B5" w:rsidTr="003A15B5">
        <w:tc>
          <w:tcPr>
            <w:tcW w:w="7479" w:type="dxa"/>
          </w:tcPr>
          <w:p w:rsidR="005C50AD" w:rsidRPr="003A15B5" w:rsidRDefault="005C50AD" w:rsidP="003A15B5">
            <w:pPr>
              <w:contextualSpacing/>
              <w:jc w:val="both"/>
              <w:rPr>
                <w:rFonts w:ascii="Times New Roman" w:eastAsia="Times New Roman" w:hAnsi="Times New Roman" w:cs="Times New Roman"/>
                <w:sz w:val="24"/>
                <w:szCs w:val="28"/>
                <w:highlight w:val="white"/>
              </w:rPr>
            </w:pPr>
            <w:r w:rsidRPr="003A15B5">
              <w:rPr>
                <w:rFonts w:ascii="Times New Roman" w:eastAsia="Times New Roman" w:hAnsi="Times New Roman" w:cs="Times New Roman"/>
                <w:sz w:val="24"/>
                <w:szCs w:val="28"/>
                <w:highlight w:val="white"/>
              </w:rPr>
              <w:t>Затрудняюсь ответить</w:t>
            </w:r>
          </w:p>
        </w:tc>
        <w:tc>
          <w:tcPr>
            <w:tcW w:w="2091" w:type="dxa"/>
          </w:tcPr>
          <w:p w:rsidR="005C50AD" w:rsidRPr="003A15B5" w:rsidRDefault="005C50AD" w:rsidP="003A15B5">
            <w:pPr>
              <w:contextualSpacing/>
              <w:jc w:val="both"/>
              <w:rPr>
                <w:rFonts w:ascii="Times New Roman" w:eastAsia="Times New Roman" w:hAnsi="Times New Roman" w:cs="Times New Roman"/>
                <w:sz w:val="24"/>
                <w:szCs w:val="28"/>
              </w:rPr>
            </w:pPr>
            <w:r w:rsidRPr="003A15B5">
              <w:rPr>
                <w:rFonts w:ascii="Times New Roman" w:eastAsia="Times New Roman" w:hAnsi="Times New Roman" w:cs="Times New Roman"/>
                <w:sz w:val="24"/>
                <w:szCs w:val="28"/>
              </w:rPr>
              <w:t>16,2</w:t>
            </w:r>
          </w:p>
        </w:tc>
      </w:tr>
    </w:tbl>
    <w:p w:rsidR="00E60A0A" w:rsidRDefault="00E60A0A" w:rsidP="00377212">
      <w:pPr>
        <w:ind w:firstLine="709"/>
        <w:contextualSpacing/>
        <w:jc w:val="both"/>
        <w:rPr>
          <w:rFonts w:ascii="Times New Roman" w:eastAsia="Times New Roman" w:hAnsi="Times New Roman" w:cs="Times New Roman"/>
          <w:sz w:val="24"/>
          <w:szCs w:val="24"/>
        </w:rPr>
      </w:pP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то же время доля тех, кто считает, что не следует заменять выборы на определенные должности в органах государственной власти или местного самоуправления на различных уровнях прямым назначением, составляет менее половины опрошенных (44,7%). Допускают такую возможность в зависимости от уровня власти 38%.</w:t>
      </w:r>
    </w:p>
    <w:p w:rsidR="00E60A0A" w:rsidRDefault="00E60A0A" w:rsidP="005C50AD">
      <w:pPr>
        <w:contextualSpacing/>
        <w:jc w:val="center"/>
        <w:rPr>
          <w:rFonts w:ascii="Times New Roman" w:eastAsia="Times New Roman" w:hAnsi="Times New Roman" w:cs="Times New Roman"/>
          <w:b/>
          <w:i/>
          <w:sz w:val="24"/>
          <w:szCs w:val="24"/>
          <w:highlight w:val="white"/>
        </w:rPr>
      </w:pPr>
      <w:bookmarkStart w:id="1" w:name="_wk7kjrs8mdec"/>
      <w:bookmarkEnd w:id="1"/>
    </w:p>
    <w:p w:rsidR="008059D1" w:rsidRDefault="008059D1" w:rsidP="005C50AD">
      <w:pPr>
        <w:contextualSpacing/>
        <w:jc w:val="center"/>
        <w:rPr>
          <w:rFonts w:ascii="Times New Roman" w:eastAsia="Times New Roman" w:hAnsi="Times New Roman" w:cs="Times New Roman"/>
          <w:b/>
          <w:i/>
          <w:sz w:val="24"/>
          <w:szCs w:val="24"/>
          <w:highlight w:val="white"/>
        </w:rPr>
      </w:pPr>
      <w:r w:rsidRPr="005C50AD">
        <w:rPr>
          <w:rFonts w:ascii="Times New Roman" w:eastAsia="Times New Roman" w:hAnsi="Times New Roman" w:cs="Times New Roman"/>
          <w:b/>
          <w:i/>
          <w:sz w:val="24"/>
          <w:szCs w:val="24"/>
          <w:highlight w:val="white"/>
        </w:rPr>
        <w:t>Вопрос 10. Как вы считаете, целесообразно ли заменить выборы на определенные должности в органах государственной власти или местного самоуправления на различных уровнях прямым назначением людей на эти должности?</w:t>
      </w:r>
    </w:p>
    <w:p w:rsidR="00E60A0A" w:rsidRDefault="00E60A0A" w:rsidP="005C50AD">
      <w:pPr>
        <w:contextualSpacing/>
        <w:jc w:val="center"/>
        <w:rPr>
          <w:rFonts w:ascii="Times New Roman" w:eastAsia="Times New Roman" w:hAnsi="Times New Roman" w:cs="Times New Roman"/>
          <w:b/>
          <w:i/>
          <w:sz w:val="24"/>
          <w:szCs w:val="24"/>
          <w:highlight w:val="white"/>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2"/>
      </w:tblGrid>
      <w:tr w:rsidR="00414E29" w:rsidRPr="003A15B5" w:rsidTr="003A15B5">
        <w:tc>
          <w:tcPr>
            <w:tcW w:w="5778" w:type="dxa"/>
          </w:tcPr>
          <w:p w:rsidR="00414E29" w:rsidRPr="003A15B5" w:rsidRDefault="00414E29"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Варианты ответа</w:t>
            </w:r>
          </w:p>
        </w:tc>
        <w:tc>
          <w:tcPr>
            <w:tcW w:w="3792" w:type="dxa"/>
          </w:tcPr>
          <w:p w:rsidR="00414E29" w:rsidRPr="003A15B5" w:rsidRDefault="00414E29"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Доля ответов, %</w:t>
            </w:r>
          </w:p>
        </w:tc>
      </w:tr>
      <w:tr w:rsidR="00414E29" w:rsidRPr="003A15B5" w:rsidTr="003A15B5">
        <w:tc>
          <w:tcPr>
            <w:tcW w:w="5778"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 следует этого делать</w:t>
            </w:r>
          </w:p>
        </w:tc>
        <w:tc>
          <w:tcPr>
            <w:tcW w:w="3792"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44,7</w:t>
            </w:r>
          </w:p>
        </w:tc>
      </w:tr>
      <w:tr w:rsidR="00414E29" w:rsidRPr="003A15B5" w:rsidTr="003A15B5">
        <w:tc>
          <w:tcPr>
            <w:tcW w:w="5778" w:type="dxa"/>
          </w:tcPr>
          <w:p w:rsidR="00414E29" w:rsidRPr="003A15B5" w:rsidRDefault="00414E29"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Вполне возможно, но это зависит от уровня власти</w:t>
            </w:r>
          </w:p>
        </w:tc>
        <w:tc>
          <w:tcPr>
            <w:tcW w:w="3792"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38,1</w:t>
            </w:r>
          </w:p>
        </w:tc>
      </w:tr>
      <w:tr w:rsidR="00414E29" w:rsidRPr="003A15B5" w:rsidTr="003A15B5">
        <w:tc>
          <w:tcPr>
            <w:tcW w:w="5778" w:type="dxa"/>
          </w:tcPr>
          <w:p w:rsidR="00414E29" w:rsidRPr="003A15B5" w:rsidRDefault="00414E29"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Затрудняюсь ответить</w:t>
            </w:r>
          </w:p>
        </w:tc>
        <w:tc>
          <w:tcPr>
            <w:tcW w:w="3792"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17,2</w:t>
            </w:r>
          </w:p>
        </w:tc>
      </w:tr>
    </w:tbl>
    <w:p w:rsidR="00E60A0A" w:rsidRDefault="00E60A0A" w:rsidP="00414E29">
      <w:pPr>
        <w:ind w:firstLine="709"/>
        <w:contextualSpacing/>
        <w:jc w:val="both"/>
        <w:rPr>
          <w:rFonts w:ascii="Times New Roman" w:eastAsia="Times New Roman" w:hAnsi="Times New Roman" w:cs="Times New Roman"/>
          <w:sz w:val="24"/>
          <w:szCs w:val="24"/>
        </w:rPr>
      </w:pPr>
    </w:p>
    <w:p w:rsidR="008059D1" w:rsidRPr="00B85772" w:rsidRDefault="008059D1" w:rsidP="00414E2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Наиболее целесообразно, по мнению респондентов, проводить такие назначения на уровне местного </w:t>
      </w:r>
      <w:r w:rsidR="00414E29">
        <w:rPr>
          <w:rFonts w:ascii="Times New Roman" w:eastAsia="Times New Roman" w:hAnsi="Times New Roman" w:cs="Times New Roman"/>
          <w:sz w:val="24"/>
          <w:szCs w:val="24"/>
        </w:rPr>
        <w:t>самоуправления (более 57%), что</w:t>
      </w:r>
      <w:r w:rsidRPr="00B85772">
        <w:rPr>
          <w:rFonts w:ascii="Times New Roman" w:eastAsia="Times New Roman" w:hAnsi="Times New Roman" w:cs="Times New Roman"/>
          <w:sz w:val="24"/>
          <w:szCs w:val="24"/>
        </w:rPr>
        <w:t xml:space="preserve"> несколько противоречит принципам организации МСУ в целом, так как выборы - один из инструментов, обеспечивающих самостоятельное решение населением вопросов местного значения. Ответ на этот вопрос может служить индикатором гражданской инфантильности жителей, которые не готовы брать на себя ответственность за решени</w:t>
      </w:r>
      <w:r w:rsidR="00D922E7" w:rsidRPr="00B85772">
        <w:rPr>
          <w:rFonts w:ascii="Times New Roman" w:eastAsia="Times New Roman" w:hAnsi="Times New Roman" w:cs="Times New Roman"/>
          <w:sz w:val="24"/>
          <w:szCs w:val="24"/>
        </w:rPr>
        <w:t>е,</w:t>
      </w:r>
      <w:r w:rsidRPr="00B85772">
        <w:rPr>
          <w:rFonts w:ascii="Times New Roman" w:eastAsia="Times New Roman" w:hAnsi="Times New Roman" w:cs="Times New Roman"/>
          <w:sz w:val="24"/>
          <w:szCs w:val="24"/>
        </w:rPr>
        <w:t xml:space="preserve"> по крайней мере</w:t>
      </w:r>
      <w:r w:rsidR="00D922E7"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части вопросов на местном уровне. </w:t>
      </w:r>
    </w:p>
    <w:p w:rsidR="008059D1" w:rsidRPr="00B85772" w:rsidRDefault="008059D1" w:rsidP="00377212">
      <w:pPr>
        <w:ind w:firstLine="709"/>
        <w:contextualSpacing/>
        <w:jc w:val="both"/>
        <w:rPr>
          <w:rFonts w:ascii="Times New Roman" w:eastAsia="Times New Roman" w:hAnsi="Times New Roman" w:cs="Times New Roman"/>
          <w:sz w:val="24"/>
          <w:szCs w:val="24"/>
        </w:rPr>
      </w:pPr>
      <w:bookmarkStart w:id="2" w:name="_csa4tmewpo06"/>
      <w:bookmarkEnd w:id="2"/>
      <w:r w:rsidRPr="00B85772">
        <w:rPr>
          <w:rFonts w:ascii="Times New Roman" w:eastAsia="Times New Roman" w:hAnsi="Times New Roman" w:cs="Times New Roman"/>
          <w:sz w:val="24"/>
          <w:szCs w:val="24"/>
        </w:rPr>
        <w:t>Доля тех, кто считает целесообразным отказаться от выборных процедур при выборе губернатора</w:t>
      </w:r>
      <w:r w:rsidR="005C50AD">
        <w:rPr>
          <w:rFonts w:ascii="Times New Roman" w:eastAsia="Times New Roman" w:hAnsi="Times New Roman" w:cs="Times New Roman"/>
          <w:sz w:val="24"/>
          <w:szCs w:val="24"/>
        </w:rPr>
        <w:t>, ниже</w:t>
      </w:r>
      <w:r w:rsidRPr="00B85772">
        <w:rPr>
          <w:rFonts w:ascii="Times New Roman" w:eastAsia="Times New Roman" w:hAnsi="Times New Roman" w:cs="Times New Roman"/>
          <w:sz w:val="24"/>
          <w:szCs w:val="24"/>
        </w:rPr>
        <w:t xml:space="preserve"> и</w:t>
      </w:r>
      <w:r w:rsidR="00012E69">
        <w:rPr>
          <w:rFonts w:ascii="Times New Roman" w:eastAsia="Times New Roman" w:hAnsi="Times New Roman" w:cs="Times New Roman"/>
          <w:sz w:val="24"/>
          <w:szCs w:val="24"/>
        </w:rPr>
        <w:t xml:space="preserve"> составляет меньше половины (42,</w:t>
      </w:r>
      <w:r w:rsidRPr="00B85772">
        <w:rPr>
          <w:rFonts w:ascii="Times New Roman" w:eastAsia="Times New Roman" w:hAnsi="Times New Roman" w:cs="Times New Roman"/>
          <w:sz w:val="24"/>
          <w:szCs w:val="24"/>
        </w:rPr>
        <w:t>3%</w:t>
      </w:r>
      <w:r w:rsidR="00012E69">
        <w:rPr>
          <w:rFonts w:ascii="Times New Roman" w:eastAsia="Times New Roman" w:hAnsi="Times New Roman" w:cs="Times New Roman"/>
          <w:sz w:val="24"/>
          <w:szCs w:val="24"/>
        </w:rPr>
        <w:t>) опрошенных</w:t>
      </w:r>
      <w:r w:rsidRPr="00B85772">
        <w:rPr>
          <w:rFonts w:ascii="Times New Roman" w:eastAsia="Times New Roman" w:hAnsi="Times New Roman" w:cs="Times New Roman"/>
          <w:sz w:val="24"/>
          <w:szCs w:val="24"/>
        </w:rPr>
        <w:t xml:space="preserve">. </w:t>
      </w:r>
    </w:p>
    <w:p w:rsidR="00414E29" w:rsidRDefault="008059D1" w:rsidP="00414E29">
      <w:pPr>
        <w:contextualSpacing/>
        <w:jc w:val="center"/>
        <w:rPr>
          <w:rFonts w:ascii="Times New Roman" w:eastAsia="Times New Roman" w:hAnsi="Times New Roman" w:cs="Times New Roman"/>
          <w:b/>
          <w:i/>
          <w:sz w:val="24"/>
          <w:szCs w:val="24"/>
          <w:highlight w:val="white"/>
        </w:rPr>
      </w:pPr>
      <w:bookmarkStart w:id="3" w:name="_phg6jt6m5y5q"/>
      <w:bookmarkEnd w:id="3"/>
      <w:r w:rsidRPr="00414E29">
        <w:rPr>
          <w:rFonts w:ascii="Times New Roman" w:eastAsia="Times New Roman" w:hAnsi="Times New Roman" w:cs="Times New Roman"/>
          <w:b/>
          <w:i/>
          <w:sz w:val="24"/>
          <w:szCs w:val="24"/>
          <w:highlight w:val="white"/>
        </w:rPr>
        <w:lastRenderedPageBreak/>
        <w:t>Вопрос 11. Если целесообразно, то ка</w:t>
      </w:r>
      <w:r w:rsidR="00414E29">
        <w:rPr>
          <w:rFonts w:ascii="Times New Roman" w:eastAsia="Times New Roman" w:hAnsi="Times New Roman" w:cs="Times New Roman"/>
          <w:b/>
          <w:i/>
          <w:sz w:val="24"/>
          <w:szCs w:val="24"/>
          <w:highlight w:val="white"/>
        </w:rPr>
        <w:t>кие это могут быть должности?</w:t>
      </w:r>
    </w:p>
    <w:p w:rsidR="008059D1" w:rsidRDefault="008059D1" w:rsidP="00414E29">
      <w:pPr>
        <w:contextualSpacing/>
        <w:jc w:val="center"/>
        <w:rPr>
          <w:rFonts w:ascii="Times New Roman" w:eastAsia="Times New Roman" w:hAnsi="Times New Roman" w:cs="Times New Roman"/>
          <w:b/>
          <w:i/>
          <w:sz w:val="24"/>
          <w:szCs w:val="24"/>
          <w:highlight w:val="white"/>
        </w:rPr>
      </w:pPr>
      <w:r w:rsidRPr="00414E29">
        <w:rPr>
          <w:rFonts w:ascii="Times New Roman" w:eastAsia="Times New Roman" w:hAnsi="Times New Roman" w:cs="Times New Roman"/>
          <w:b/>
          <w:i/>
          <w:sz w:val="24"/>
          <w:szCs w:val="24"/>
          <w:highlight w:val="white"/>
        </w:rPr>
        <w:t>(любое число ответов)</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1"/>
      </w:tblGrid>
      <w:tr w:rsidR="00414E29" w:rsidRPr="003A15B5" w:rsidTr="003A15B5">
        <w:tc>
          <w:tcPr>
            <w:tcW w:w="7479" w:type="dxa"/>
          </w:tcPr>
          <w:p w:rsidR="00414E29" w:rsidRPr="003A15B5" w:rsidRDefault="00414E29" w:rsidP="003A15B5">
            <w:pPr>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Варианты ответа</w:t>
            </w:r>
          </w:p>
        </w:tc>
        <w:tc>
          <w:tcPr>
            <w:tcW w:w="2091" w:type="dxa"/>
          </w:tcPr>
          <w:p w:rsidR="00414E29" w:rsidRPr="003A15B5" w:rsidRDefault="00414E29" w:rsidP="003A15B5">
            <w:pPr>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Доля ответов, %</w:t>
            </w:r>
          </w:p>
        </w:tc>
      </w:tr>
      <w:tr w:rsidR="00414E29" w:rsidRPr="003A15B5" w:rsidTr="003A15B5">
        <w:tc>
          <w:tcPr>
            <w:tcW w:w="7479"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Губернатор</w:t>
            </w:r>
          </w:p>
        </w:tc>
        <w:tc>
          <w:tcPr>
            <w:tcW w:w="2091"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42,3</w:t>
            </w:r>
          </w:p>
        </w:tc>
      </w:tr>
      <w:tr w:rsidR="00414E29" w:rsidRPr="003A15B5" w:rsidTr="003A15B5">
        <w:tc>
          <w:tcPr>
            <w:tcW w:w="7479" w:type="dxa"/>
          </w:tcPr>
          <w:p w:rsidR="00414E29" w:rsidRPr="003A15B5" w:rsidRDefault="00414E29"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Главы муниципальных образований (городское или сельское поселение, муниципальный район и др.)</w:t>
            </w:r>
          </w:p>
        </w:tc>
        <w:tc>
          <w:tcPr>
            <w:tcW w:w="2091"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57,7</w:t>
            </w:r>
          </w:p>
        </w:tc>
      </w:tr>
    </w:tbl>
    <w:p w:rsidR="008059D1" w:rsidRPr="00B85772" w:rsidRDefault="008059D1" w:rsidP="00414E29">
      <w:pPr>
        <w:ind w:firstLine="709"/>
        <w:contextualSpacing/>
        <w:jc w:val="both"/>
        <w:rPr>
          <w:rFonts w:ascii="Times New Roman" w:eastAsia="Times New Roman" w:hAnsi="Times New Roman" w:cs="Times New Roman"/>
          <w:sz w:val="24"/>
          <w:szCs w:val="24"/>
        </w:rPr>
      </w:pPr>
      <w:bookmarkStart w:id="4" w:name="_hf2tl2r9b8gr"/>
      <w:bookmarkEnd w:id="4"/>
      <w:r w:rsidRPr="00B85772">
        <w:rPr>
          <w:rFonts w:ascii="Times New Roman" w:eastAsia="Times New Roman" w:hAnsi="Times New Roman" w:cs="Times New Roman"/>
          <w:sz w:val="24"/>
          <w:szCs w:val="24"/>
        </w:rPr>
        <w:t>При оценке эффективности деятельности органов государственной власти и местного самоупр</w:t>
      </w:r>
      <w:r w:rsidR="00A9337D">
        <w:rPr>
          <w:rFonts w:ascii="Times New Roman" w:eastAsia="Times New Roman" w:hAnsi="Times New Roman" w:cs="Times New Roman"/>
          <w:sz w:val="24"/>
          <w:szCs w:val="24"/>
        </w:rPr>
        <w:t>авления доля выбирающих оценку «отрицательно» или «скорее отрицательно»</w:t>
      </w:r>
      <w:r w:rsidR="00414E29">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не превышает в случае губернатора Амурской области одной пятой от числа опрошен</w:t>
      </w:r>
      <w:r w:rsidR="00414E29">
        <w:rPr>
          <w:rFonts w:ascii="Times New Roman" w:eastAsia="Times New Roman" w:hAnsi="Times New Roman" w:cs="Times New Roman"/>
          <w:sz w:val="24"/>
          <w:szCs w:val="24"/>
        </w:rPr>
        <w:t>ных, в случае Законодательного С</w:t>
      </w:r>
      <w:r w:rsidRPr="00B85772">
        <w:rPr>
          <w:rFonts w:ascii="Times New Roman" w:eastAsia="Times New Roman" w:hAnsi="Times New Roman" w:cs="Times New Roman"/>
          <w:sz w:val="24"/>
          <w:szCs w:val="24"/>
        </w:rPr>
        <w:t>обрания, администрации города/села/поселка и представит</w:t>
      </w:r>
      <w:r w:rsidR="00414E29">
        <w:rPr>
          <w:rFonts w:ascii="Times New Roman" w:eastAsia="Times New Roman" w:hAnsi="Times New Roman" w:cs="Times New Roman"/>
          <w:sz w:val="24"/>
          <w:szCs w:val="24"/>
        </w:rPr>
        <w:t xml:space="preserve">ельных органов местной власти </w:t>
      </w:r>
      <w:r w:rsidRPr="00B85772">
        <w:rPr>
          <w:rFonts w:ascii="Times New Roman" w:eastAsia="Times New Roman" w:hAnsi="Times New Roman" w:cs="Times New Roman"/>
          <w:sz w:val="24"/>
          <w:szCs w:val="24"/>
        </w:rPr>
        <w:t xml:space="preserve">эта оценка значительно ниже. </w:t>
      </w:r>
    </w:p>
    <w:p w:rsidR="00E60A0A" w:rsidRDefault="00E60A0A" w:rsidP="00414E29">
      <w:pPr>
        <w:contextualSpacing/>
        <w:jc w:val="center"/>
        <w:rPr>
          <w:rFonts w:ascii="Times New Roman" w:eastAsia="Times New Roman" w:hAnsi="Times New Roman" w:cs="Times New Roman"/>
          <w:b/>
          <w:i/>
          <w:sz w:val="24"/>
          <w:szCs w:val="24"/>
        </w:rPr>
      </w:pPr>
    </w:p>
    <w:p w:rsidR="008059D1" w:rsidRDefault="008059D1" w:rsidP="00414E29">
      <w:pPr>
        <w:contextualSpacing/>
        <w:jc w:val="center"/>
        <w:rPr>
          <w:rFonts w:ascii="Times New Roman" w:eastAsia="Times New Roman" w:hAnsi="Times New Roman" w:cs="Times New Roman"/>
          <w:b/>
          <w:i/>
          <w:sz w:val="24"/>
          <w:szCs w:val="24"/>
        </w:rPr>
      </w:pPr>
      <w:r w:rsidRPr="00414E29">
        <w:rPr>
          <w:rFonts w:ascii="Times New Roman" w:eastAsia="Times New Roman" w:hAnsi="Times New Roman" w:cs="Times New Roman"/>
          <w:b/>
          <w:i/>
          <w:sz w:val="24"/>
          <w:szCs w:val="24"/>
        </w:rPr>
        <w:t>Вопрос 28. Как Вы оцениваете эффективность деятельности следующих органов государственной власти и местного самоуправления в Амурской области?</w:t>
      </w:r>
    </w:p>
    <w:p w:rsidR="00E60A0A" w:rsidRPr="00414E29" w:rsidRDefault="00E60A0A" w:rsidP="00414E29">
      <w:pPr>
        <w:contextualSpacing/>
        <w:jc w:val="center"/>
        <w:rPr>
          <w:rFonts w:ascii="Times New Roman" w:eastAsia="Times New Roman" w:hAnsi="Times New Roman" w:cs="Times New Roman"/>
          <w:b/>
          <w:i/>
          <w:sz w:val="24"/>
          <w:szCs w:val="24"/>
        </w:rPr>
      </w:pPr>
    </w:p>
    <w:tbl>
      <w:tblPr>
        <w:tblW w:w="946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
        <w:gridCol w:w="1580"/>
        <w:gridCol w:w="525"/>
        <w:gridCol w:w="525"/>
        <w:gridCol w:w="525"/>
        <w:gridCol w:w="525"/>
        <w:gridCol w:w="525"/>
        <w:gridCol w:w="525"/>
        <w:gridCol w:w="525"/>
        <w:gridCol w:w="525"/>
        <w:gridCol w:w="525"/>
        <w:gridCol w:w="525"/>
        <w:gridCol w:w="525"/>
        <w:gridCol w:w="525"/>
        <w:gridCol w:w="525"/>
        <w:gridCol w:w="525"/>
        <w:gridCol w:w="525"/>
      </w:tblGrid>
      <w:tr w:rsidR="008059D1" w:rsidRPr="00414E29" w:rsidTr="00414E29">
        <w:trPr>
          <w:gridBefore w:val="1"/>
          <w:wBefore w:w="8" w:type="dxa"/>
          <w:trHeight w:val="20"/>
          <w:jc w:val="right"/>
        </w:trPr>
        <w:tc>
          <w:tcPr>
            <w:tcW w:w="1580"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Орган власти</w:t>
            </w:r>
          </w:p>
        </w:tc>
        <w:tc>
          <w:tcPr>
            <w:tcW w:w="1575" w:type="dxa"/>
            <w:gridSpan w:val="3"/>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Положительно</w:t>
            </w:r>
          </w:p>
        </w:tc>
        <w:tc>
          <w:tcPr>
            <w:tcW w:w="1575" w:type="dxa"/>
            <w:gridSpan w:val="3"/>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Скорее положительно</w:t>
            </w:r>
          </w:p>
        </w:tc>
        <w:tc>
          <w:tcPr>
            <w:tcW w:w="1575" w:type="dxa"/>
            <w:gridSpan w:val="3"/>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Скорее отрицательно</w:t>
            </w:r>
          </w:p>
        </w:tc>
        <w:tc>
          <w:tcPr>
            <w:tcW w:w="1575" w:type="dxa"/>
            <w:gridSpan w:val="3"/>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Отрицательно</w:t>
            </w:r>
          </w:p>
        </w:tc>
        <w:tc>
          <w:tcPr>
            <w:tcW w:w="1575" w:type="dxa"/>
            <w:gridSpan w:val="3"/>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Затрудняюсь ответить</w:t>
            </w:r>
          </w:p>
        </w:tc>
      </w:tr>
      <w:tr w:rsidR="008059D1" w:rsidRPr="00414E29" w:rsidTr="00414E29">
        <w:trPr>
          <w:trHeight w:val="20"/>
          <w:jc w:val="right"/>
        </w:trPr>
        <w:tc>
          <w:tcPr>
            <w:tcW w:w="1588" w:type="dxa"/>
            <w:gridSpan w:val="2"/>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2018</w:t>
            </w:r>
          </w:p>
        </w:tc>
      </w:tr>
      <w:tr w:rsidR="008059D1" w:rsidRPr="00414E29" w:rsidTr="00414E29">
        <w:trPr>
          <w:gridBefore w:val="1"/>
          <w:wBefore w:w="8" w:type="dxa"/>
          <w:trHeight w:val="20"/>
          <w:jc w:val="right"/>
        </w:trPr>
        <w:tc>
          <w:tcPr>
            <w:tcW w:w="1580" w:type="dxa"/>
            <w:tcMar>
              <w:top w:w="100" w:type="dxa"/>
              <w:left w:w="100" w:type="dxa"/>
              <w:bottom w:w="100" w:type="dxa"/>
              <w:right w:w="100" w:type="dxa"/>
            </w:tcMar>
            <w:hideMark/>
          </w:tcPr>
          <w:p w:rsidR="008059D1" w:rsidRPr="00414E29" w:rsidRDefault="008059D1" w:rsidP="00414E29">
            <w:pPr>
              <w:contextualSpacing/>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Губернатор</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17,2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23,7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18,6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35,6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40,9</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40,8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14,6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12,6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11,4</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6,1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9,1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9,2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26,4</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13,7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20,0</w:t>
            </w:r>
          </w:p>
        </w:tc>
      </w:tr>
      <w:tr w:rsidR="008059D1" w:rsidRPr="00414E29" w:rsidTr="00414E29">
        <w:trPr>
          <w:gridBefore w:val="1"/>
          <w:wBefore w:w="8" w:type="dxa"/>
          <w:trHeight w:val="20"/>
          <w:jc w:val="right"/>
        </w:trPr>
        <w:tc>
          <w:tcPr>
            <w:tcW w:w="1580" w:type="dxa"/>
            <w:tcMar>
              <w:top w:w="100" w:type="dxa"/>
              <w:left w:w="100" w:type="dxa"/>
              <w:bottom w:w="100" w:type="dxa"/>
              <w:right w:w="100" w:type="dxa"/>
            </w:tcMar>
            <w:hideMark/>
          </w:tcPr>
          <w:p w:rsidR="008059D1" w:rsidRPr="00414E29" w:rsidRDefault="00414E29" w:rsidP="00414E29">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Законодательное С</w:t>
            </w:r>
            <w:r w:rsidR="008059D1" w:rsidRPr="00414E29">
              <w:rPr>
                <w:rFonts w:ascii="Times New Roman" w:eastAsia="Times New Roman" w:hAnsi="Times New Roman" w:cs="Times New Roman"/>
                <w:sz w:val="16"/>
                <w:szCs w:val="16"/>
              </w:rPr>
              <w:t>обрание</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11,7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9,5</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7,1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32,5</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36,9</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35,8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19,6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19,8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18,3</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7,9</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10,3</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10,8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28,3</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23,5</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28,0</w:t>
            </w:r>
          </w:p>
        </w:tc>
      </w:tr>
      <w:tr w:rsidR="008059D1" w:rsidRPr="00414E29" w:rsidTr="00414E29">
        <w:trPr>
          <w:gridBefore w:val="1"/>
          <w:wBefore w:w="8" w:type="dxa"/>
          <w:trHeight w:val="150"/>
          <w:jc w:val="right"/>
        </w:trPr>
        <w:tc>
          <w:tcPr>
            <w:tcW w:w="1580" w:type="dxa"/>
            <w:tcMar>
              <w:top w:w="100" w:type="dxa"/>
              <w:left w:w="100" w:type="dxa"/>
              <w:bottom w:w="100" w:type="dxa"/>
              <w:right w:w="100" w:type="dxa"/>
            </w:tcMar>
            <w:hideMark/>
          </w:tcPr>
          <w:p w:rsidR="008059D1" w:rsidRPr="00414E29" w:rsidRDefault="008059D1" w:rsidP="00414E29">
            <w:pPr>
              <w:contextualSpacing/>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Администрация города, поселка, села, где Вы живете</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18,3</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23,4</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11,1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24,6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37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43,2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26,9</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21,1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17,7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20,5</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9,0</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12,2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9,7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9,1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15,7</w:t>
            </w:r>
          </w:p>
        </w:tc>
      </w:tr>
      <w:tr w:rsidR="008059D1" w:rsidRPr="00414E29" w:rsidTr="00414E29">
        <w:trPr>
          <w:gridBefore w:val="1"/>
          <w:wBefore w:w="8" w:type="dxa"/>
          <w:trHeight w:val="347"/>
          <w:jc w:val="right"/>
        </w:trPr>
        <w:tc>
          <w:tcPr>
            <w:tcW w:w="1580" w:type="dxa"/>
            <w:tcMar>
              <w:top w:w="100" w:type="dxa"/>
              <w:left w:w="100" w:type="dxa"/>
              <w:bottom w:w="100" w:type="dxa"/>
              <w:right w:w="100" w:type="dxa"/>
            </w:tcMar>
            <w:hideMark/>
          </w:tcPr>
          <w:p w:rsidR="008059D1" w:rsidRPr="00414E29" w:rsidRDefault="00414E29" w:rsidP="00414E29">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Представительный орган</w:t>
            </w:r>
            <w:r w:rsidR="008059D1" w:rsidRPr="00414E29">
              <w:rPr>
                <w:rFonts w:ascii="Times New Roman" w:eastAsia="Times New Roman" w:hAnsi="Times New Roman" w:cs="Times New Roman"/>
                <w:sz w:val="16"/>
                <w:szCs w:val="16"/>
              </w:rPr>
              <w:t xml:space="preserve"> местного самоуправления</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12,2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12,8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8,8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23,2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39,4</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39,0</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25,6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20,4</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16,8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16,9</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11,2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12,0</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22,0</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16,3</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23,4</w:t>
            </w:r>
          </w:p>
        </w:tc>
      </w:tr>
    </w:tbl>
    <w:p w:rsidR="00E60A0A" w:rsidRDefault="00E60A0A" w:rsidP="00414E29">
      <w:pPr>
        <w:ind w:firstLine="709"/>
        <w:contextualSpacing/>
        <w:jc w:val="both"/>
        <w:rPr>
          <w:rFonts w:ascii="Times New Roman" w:eastAsia="Times New Roman" w:hAnsi="Times New Roman" w:cs="Times New Roman"/>
          <w:sz w:val="24"/>
          <w:szCs w:val="24"/>
        </w:rPr>
      </w:pPr>
    </w:p>
    <w:p w:rsidR="008059D1" w:rsidRPr="00B85772" w:rsidRDefault="008059D1" w:rsidP="00414E2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Уровень исполнительной власти региона пользуется наибольшим доверием жител</w:t>
      </w:r>
      <w:r w:rsidR="00414E29">
        <w:rPr>
          <w:rFonts w:ascii="Times New Roman" w:eastAsia="Times New Roman" w:hAnsi="Times New Roman" w:cs="Times New Roman"/>
          <w:sz w:val="24"/>
          <w:szCs w:val="24"/>
        </w:rPr>
        <w:t>ей. Доверие к Законодательному С</w:t>
      </w:r>
      <w:r w:rsidRPr="00B85772">
        <w:rPr>
          <w:rFonts w:ascii="Times New Roman" w:eastAsia="Times New Roman" w:hAnsi="Times New Roman" w:cs="Times New Roman"/>
          <w:sz w:val="24"/>
          <w:szCs w:val="24"/>
        </w:rPr>
        <w:t>обранию, администрации населенного пункта проживания и представительным органам местного самоуправления</w:t>
      </w:r>
      <w:r w:rsidR="00414E29">
        <w:rPr>
          <w:rFonts w:ascii="Times New Roman" w:eastAsia="Times New Roman" w:hAnsi="Times New Roman" w:cs="Times New Roman"/>
          <w:sz w:val="24"/>
          <w:szCs w:val="24"/>
        </w:rPr>
        <w:t xml:space="preserve"> </w:t>
      </w:r>
      <w:r w:rsidR="00D922E7" w:rsidRPr="00B85772">
        <w:rPr>
          <w:rFonts w:ascii="Times New Roman" w:eastAsia="Times New Roman" w:hAnsi="Times New Roman" w:cs="Times New Roman"/>
          <w:sz w:val="24"/>
          <w:szCs w:val="24"/>
        </w:rPr>
        <w:t>значительно ниже</w:t>
      </w:r>
      <w:r w:rsidRPr="00B85772">
        <w:rPr>
          <w:rFonts w:ascii="Times New Roman" w:eastAsia="Times New Roman" w:hAnsi="Times New Roman" w:cs="Times New Roman"/>
          <w:sz w:val="24"/>
          <w:szCs w:val="24"/>
        </w:rPr>
        <w:t>. Как показали результаты выборов в Амурской области в 2018 году, это отношение нашло выражение в голосовании.</w:t>
      </w:r>
    </w:p>
    <w:p w:rsidR="00E60A0A" w:rsidRDefault="00E60A0A" w:rsidP="004F368A">
      <w:pPr>
        <w:contextualSpacing/>
        <w:jc w:val="center"/>
        <w:rPr>
          <w:rFonts w:ascii="Times New Roman" w:eastAsia="Times New Roman" w:hAnsi="Times New Roman" w:cs="Times New Roman"/>
          <w:b/>
          <w:i/>
          <w:sz w:val="24"/>
          <w:szCs w:val="24"/>
        </w:rPr>
      </w:pPr>
    </w:p>
    <w:p w:rsidR="008059D1" w:rsidRDefault="008059D1" w:rsidP="004F368A">
      <w:pPr>
        <w:contextualSpacing/>
        <w:jc w:val="center"/>
        <w:rPr>
          <w:rFonts w:ascii="Times New Roman" w:eastAsia="Times New Roman" w:hAnsi="Times New Roman" w:cs="Times New Roman"/>
          <w:b/>
          <w:i/>
          <w:sz w:val="24"/>
          <w:szCs w:val="24"/>
        </w:rPr>
      </w:pPr>
      <w:r w:rsidRPr="004F368A">
        <w:rPr>
          <w:rFonts w:ascii="Times New Roman" w:eastAsia="Times New Roman" w:hAnsi="Times New Roman" w:cs="Times New Roman"/>
          <w:b/>
          <w:i/>
          <w:sz w:val="24"/>
          <w:szCs w:val="24"/>
        </w:rPr>
        <w:t>Вопрос 29. Насколько Вы доверяете следующим органам государственной власти и местного самоуправления в Амурской области?</w:t>
      </w:r>
    </w:p>
    <w:p w:rsidR="00E60A0A" w:rsidRPr="004F368A" w:rsidRDefault="00E60A0A" w:rsidP="004F368A">
      <w:pPr>
        <w:contextualSpacing/>
        <w:jc w:val="center"/>
        <w:rPr>
          <w:rFonts w:ascii="Times New Roman" w:eastAsia="Times New Roman" w:hAnsi="Times New Roman" w:cs="Times New Roman"/>
          <w:b/>
          <w:i/>
          <w:sz w:val="24"/>
          <w:szCs w:val="24"/>
        </w:rPr>
      </w:pPr>
    </w:p>
    <w:tbl>
      <w:tblPr>
        <w:tblW w:w="92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65"/>
        <w:gridCol w:w="525"/>
        <w:gridCol w:w="525"/>
        <w:gridCol w:w="525"/>
        <w:gridCol w:w="525"/>
        <w:gridCol w:w="525"/>
        <w:gridCol w:w="525"/>
        <w:gridCol w:w="525"/>
        <w:gridCol w:w="525"/>
        <w:gridCol w:w="525"/>
        <w:gridCol w:w="525"/>
        <w:gridCol w:w="525"/>
        <w:gridCol w:w="525"/>
        <w:gridCol w:w="525"/>
        <w:gridCol w:w="525"/>
        <w:gridCol w:w="525"/>
      </w:tblGrid>
      <w:tr w:rsidR="008059D1" w:rsidRPr="004F368A" w:rsidTr="004F368A">
        <w:trPr>
          <w:trHeight w:val="20"/>
        </w:trPr>
        <w:tc>
          <w:tcPr>
            <w:tcW w:w="1365" w:type="dxa"/>
            <w:vMerge w:val="restart"/>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Орган власти</w:t>
            </w:r>
          </w:p>
        </w:tc>
        <w:tc>
          <w:tcPr>
            <w:tcW w:w="1575" w:type="dxa"/>
            <w:gridSpan w:val="3"/>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Доверяю</w:t>
            </w:r>
          </w:p>
        </w:tc>
        <w:tc>
          <w:tcPr>
            <w:tcW w:w="1575" w:type="dxa"/>
            <w:gridSpan w:val="3"/>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Скорее доверяю</w:t>
            </w:r>
          </w:p>
        </w:tc>
        <w:tc>
          <w:tcPr>
            <w:tcW w:w="1575" w:type="dxa"/>
            <w:gridSpan w:val="3"/>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Скорее не доверяю</w:t>
            </w:r>
          </w:p>
        </w:tc>
        <w:tc>
          <w:tcPr>
            <w:tcW w:w="1575" w:type="dxa"/>
            <w:gridSpan w:val="3"/>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Не доверяю</w:t>
            </w:r>
          </w:p>
        </w:tc>
        <w:tc>
          <w:tcPr>
            <w:tcW w:w="1575" w:type="dxa"/>
            <w:gridSpan w:val="3"/>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Затрудняюсь ответить</w:t>
            </w:r>
          </w:p>
        </w:tc>
      </w:tr>
      <w:tr w:rsidR="008059D1" w:rsidRPr="004F368A" w:rsidTr="004F368A">
        <w:trPr>
          <w:trHeight w:val="20"/>
        </w:trPr>
        <w:tc>
          <w:tcPr>
            <w:tcW w:w="1365" w:type="dxa"/>
            <w:vMerge/>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2018</w:t>
            </w:r>
          </w:p>
        </w:tc>
      </w:tr>
      <w:tr w:rsidR="008059D1" w:rsidRPr="004F368A" w:rsidTr="004F368A">
        <w:trPr>
          <w:trHeight w:val="20"/>
        </w:trPr>
        <w:tc>
          <w:tcPr>
            <w:tcW w:w="136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Губернатор</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17,8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19,5</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15,1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30,7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38,3</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43,1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17,8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14,2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14,0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8,3</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13,0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11,1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25,4</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15,0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16,7</w:t>
            </w:r>
          </w:p>
        </w:tc>
      </w:tr>
      <w:tr w:rsidR="008059D1" w:rsidRPr="004F368A" w:rsidTr="004F368A">
        <w:trPr>
          <w:trHeight w:val="20"/>
        </w:trPr>
        <w:tc>
          <w:tcPr>
            <w:tcW w:w="1365" w:type="dxa"/>
            <w:tcMar>
              <w:top w:w="100" w:type="dxa"/>
              <w:left w:w="100" w:type="dxa"/>
              <w:bottom w:w="100" w:type="dxa"/>
              <w:right w:w="100" w:type="dxa"/>
            </w:tcMar>
            <w:hideMark/>
          </w:tcPr>
          <w:p w:rsidR="008059D1" w:rsidRPr="004F368A" w:rsidRDefault="00CE3115" w:rsidP="004F368A">
            <w:pPr>
              <w:contextualSpacing/>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Законодательное С</w:t>
            </w:r>
            <w:r w:rsidR="008059D1" w:rsidRPr="004F368A">
              <w:rPr>
                <w:rFonts w:ascii="Times New Roman" w:eastAsia="Times New Roman" w:hAnsi="Times New Roman" w:cs="Times New Roman"/>
                <w:sz w:val="16"/>
                <w:szCs w:val="16"/>
              </w:rPr>
              <w:t>обрание</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12,7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11,0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6,3</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28,2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33,4</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33,4</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21,2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19,7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24,1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15,1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12,9</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13,5</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22,8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23,0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22,8</w:t>
            </w:r>
          </w:p>
        </w:tc>
      </w:tr>
      <w:tr w:rsidR="008059D1" w:rsidRPr="004F368A" w:rsidTr="004F368A">
        <w:trPr>
          <w:trHeight w:val="269"/>
        </w:trPr>
        <w:tc>
          <w:tcPr>
            <w:tcW w:w="136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Администрация города, поселка, села, где Вы живете</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16,0</w:t>
            </w:r>
          </w:p>
        </w:tc>
        <w:tc>
          <w:tcPr>
            <w:tcW w:w="525" w:type="dxa"/>
            <w:tcMar>
              <w:top w:w="100" w:type="dxa"/>
              <w:left w:w="100" w:type="dxa"/>
              <w:bottom w:w="100" w:type="dxa"/>
              <w:right w:w="100" w:type="dxa"/>
            </w:tcMar>
            <w:hideMark/>
          </w:tcPr>
          <w:p w:rsidR="008059D1" w:rsidRPr="004F368A" w:rsidRDefault="008059D1" w:rsidP="004F368A">
            <w:pPr>
              <w:widowControl w:val="0"/>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20,2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12,6</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27,8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41,0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38,2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21,7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17,8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18,8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23,6</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11,8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15,2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11,0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8,3</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15,2</w:t>
            </w:r>
          </w:p>
        </w:tc>
      </w:tr>
      <w:tr w:rsidR="008059D1" w:rsidRPr="004F368A" w:rsidTr="004F368A">
        <w:trPr>
          <w:trHeight w:val="311"/>
        </w:trPr>
        <w:tc>
          <w:tcPr>
            <w:tcW w:w="136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Представительный орган   местного самоуправления</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11,1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14,8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9,8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25,7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39,0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35,3</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22,9</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17,0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19,1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23,7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13,6</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16,0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16,6</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15,5</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19,8</w:t>
            </w:r>
          </w:p>
        </w:tc>
      </w:tr>
    </w:tbl>
    <w:p w:rsidR="008059D1" w:rsidRPr="004F368A" w:rsidRDefault="008059D1" w:rsidP="004F368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Выборы значительная доля жителей называет важнейшими событиями в жизни области, произошедшими в последние годы. Более 41% опрошенных считают, что выборы президента, прошедшие в марте 2018 года, оказали существенное влияние на динамику </w:t>
      </w:r>
      <w:r w:rsidRPr="00B85772">
        <w:rPr>
          <w:rFonts w:ascii="Times New Roman" w:eastAsia="Times New Roman" w:hAnsi="Times New Roman" w:cs="Times New Roman"/>
          <w:sz w:val="24"/>
          <w:szCs w:val="24"/>
        </w:rPr>
        <w:lastRenderedPageBreak/>
        <w:t>развития гражданского общества. Выборам губернатора жители склонны приписывать гораздо меньшую значимость (18%). Можно предположить, что их значимость вытеснило проведение пенсионной реформы, которая прошла в преддверии Единого дня голосования (49%).</w:t>
      </w:r>
    </w:p>
    <w:p w:rsidR="00E60A0A" w:rsidRDefault="00E60A0A" w:rsidP="00CE3115">
      <w:pPr>
        <w:contextualSpacing/>
        <w:jc w:val="center"/>
        <w:rPr>
          <w:rFonts w:ascii="Times New Roman" w:eastAsia="Times New Roman" w:hAnsi="Times New Roman" w:cs="Times New Roman"/>
          <w:b/>
          <w:i/>
          <w:sz w:val="24"/>
          <w:szCs w:val="24"/>
        </w:rPr>
      </w:pPr>
    </w:p>
    <w:p w:rsidR="00CE3115" w:rsidRDefault="008059D1" w:rsidP="00CE3115">
      <w:pPr>
        <w:contextualSpacing/>
        <w:jc w:val="center"/>
        <w:rPr>
          <w:rFonts w:ascii="Times New Roman" w:eastAsia="Times New Roman" w:hAnsi="Times New Roman" w:cs="Times New Roman"/>
          <w:b/>
          <w:i/>
          <w:sz w:val="24"/>
          <w:szCs w:val="24"/>
        </w:rPr>
      </w:pPr>
      <w:r w:rsidRPr="00CE3115">
        <w:rPr>
          <w:rFonts w:ascii="Times New Roman" w:eastAsia="Times New Roman" w:hAnsi="Times New Roman" w:cs="Times New Roman"/>
          <w:b/>
          <w:i/>
          <w:sz w:val="24"/>
          <w:szCs w:val="24"/>
        </w:rPr>
        <w:t>Вопрос 41. К</w:t>
      </w:r>
      <w:r w:rsidR="00CE3115">
        <w:rPr>
          <w:rFonts w:ascii="Times New Roman" w:eastAsia="Times New Roman" w:hAnsi="Times New Roman" w:cs="Times New Roman"/>
          <w:b/>
          <w:i/>
          <w:sz w:val="24"/>
          <w:szCs w:val="24"/>
        </w:rPr>
        <w:t>акие события оказали, по Вашему</w:t>
      </w:r>
      <w:r w:rsidRPr="00CE3115">
        <w:rPr>
          <w:rFonts w:ascii="Times New Roman" w:eastAsia="Times New Roman" w:hAnsi="Times New Roman" w:cs="Times New Roman"/>
          <w:b/>
          <w:i/>
          <w:sz w:val="24"/>
          <w:szCs w:val="24"/>
        </w:rPr>
        <w:t xml:space="preserve"> мнению, существенное влияние на динамику развития гра</w:t>
      </w:r>
      <w:r w:rsidR="00CE3115">
        <w:rPr>
          <w:rFonts w:ascii="Times New Roman" w:eastAsia="Times New Roman" w:hAnsi="Times New Roman" w:cs="Times New Roman"/>
          <w:b/>
          <w:i/>
          <w:sz w:val="24"/>
          <w:szCs w:val="24"/>
        </w:rPr>
        <w:t>жданского общества в 2016 году?</w:t>
      </w:r>
    </w:p>
    <w:p w:rsidR="008059D1" w:rsidRDefault="008059D1" w:rsidP="00CE3115">
      <w:pPr>
        <w:contextualSpacing/>
        <w:jc w:val="center"/>
        <w:rPr>
          <w:rFonts w:ascii="Times New Roman" w:eastAsia="Times New Roman" w:hAnsi="Times New Roman" w:cs="Times New Roman"/>
          <w:b/>
          <w:i/>
          <w:sz w:val="24"/>
          <w:szCs w:val="24"/>
        </w:rPr>
      </w:pPr>
      <w:r w:rsidRPr="00CE3115">
        <w:rPr>
          <w:rFonts w:ascii="Times New Roman" w:eastAsia="Times New Roman" w:hAnsi="Times New Roman" w:cs="Times New Roman"/>
          <w:b/>
          <w:i/>
          <w:sz w:val="24"/>
          <w:szCs w:val="24"/>
        </w:rPr>
        <w:t>(множественный ответ)</w:t>
      </w:r>
    </w:p>
    <w:p w:rsidR="00E60A0A" w:rsidRDefault="00E60A0A" w:rsidP="00CE3115">
      <w:pPr>
        <w:contextualSpacing/>
        <w:jc w:val="center"/>
        <w:rPr>
          <w:rFonts w:ascii="Times New Roman" w:eastAsia="Times New Roman" w:hAnsi="Times New Roman" w:cs="Times New Roman"/>
          <w:b/>
          <w:i/>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134"/>
        <w:gridCol w:w="1134"/>
        <w:gridCol w:w="1134"/>
      </w:tblGrid>
      <w:tr w:rsidR="009C2FBB" w:rsidRPr="00334FEC" w:rsidTr="004F1B71">
        <w:tc>
          <w:tcPr>
            <w:tcW w:w="6062" w:type="dxa"/>
            <w:vMerge w:val="restart"/>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Доля выборов, %</w:t>
            </w:r>
          </w:p>
        </w:tc>
      </w:tr>
      <w:tr w:rsidR="009C2FBB" w:rsidRPr="00334FEC" w:rsidTr="004F1B71">
        <w:tc>
          <w:tcPr>
            <w:tcW w:w="6062" w:type="dxa"/>
            <w:vMerge/>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2016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2017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2018 год</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Государственной Думы</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33,8</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w:t>
            </w:r>
            <w:r>
              <w:rPr>
                <w:rFonts w:ascii="Times New Roman" w:eastAsia="Times New Roman" w:hAnsi="Times New Roman" w:cs="Times New Roman"/>
                <w:sz w:val="24"/>
                <w:szCs w:val="24"/>
              </w:rPr>
              <w:t>оры депутатов Законодательного С</w:t>
            </w:r>
            <w:r w:rsidRPr="009C2FBB">
              <w:rPr>
                <w:rFonts w:ascii="Times New Roman" w:eastAsia="Times New Roman" w:hAnsi="Times New Roman" w:cs="Times New Roman"/>
                <w:sz w:val="24"/>
                <w:szCs w:val="24"/>
              </w:rPr>
              <w:t>обрания Амурской области</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30,0</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Первый запуск ракеты с космодрома «Восточный»</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36,2</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Посещение Президентом Р</w:t>
            </w:r>
            <w:r>
              <w:rPr>
                <w:rFonts w:ascii="Times New Roman" w:eastAsia="Times New Roman" w:hAnsi="Times New Roman" w:cs="Times New Roman"/>
                <w:sz w:val="24"/>
                <w:szCs w:val="24"/>
              </w:rPr>
              <w:t xml:space="preserve">оссийской </w:t>
            </w:r>
            <w:r w:rsidRPr="009C2FBB">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w:t>
            </w:r>
            <w:r w:rsidRPr="009C2FBB">
              <w:rPr>
                <w:rFonts w:ascii="Times New Roman" w:eastAsia="Times New Roman" w:hAnsi="Times New Roman" w:cs="Times New Roman"/>
                <w:sz w:val="24"/>
                <w:szCs w:val="24"/>
              </w:rPr>
              <w:t xml:space="preserve"> Амурской области</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43,3</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Начало строительства Амурского газоперерабатывающего завода</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29,6</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Начало реализации проекта «Дальневосточный гектар»</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Президента Р</w:t>
            </w:r>
            <w:r>
              <w:rPr>
                <w:rFonts w:ascii="Times New Roman" w:eastAsia="Times New Roman" w:hAnsi="Times New Roman" w:cs="Times New Roman"/>
                <w:sz w:val="24"/>
                <w:szCs w:val="24"/>
              </w:rPr>
              <w:t xml:space="preserve">оссийской </w:t>
            </w:r>
            <w:r w:rsidRPr="009C2FBB">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41,8</w:t>
            </w:r>
          </w:p>
        </w:tc>
      </w:tr>
      <w:tr w:rsidR="00AE30BE"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AE30BE" w:rsidRPr="00AE30BE" w:rsidRDefault="00AE30BE" w:rsidP="009C2FB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Объявление о проведении пенсионной реформы</w:t>
            </w:r>
          </w:p>
        </w:tc>
        <w:tc>
          <w:tcPr>
            <w:tcW w:w="1134" w:type="dxa"/>
            <w:tcBorders>
              <w:top w:val="single" w:sz="4" w:space="0" w:color="000000"/>
              <w:left w:val="single" w:sz="4" w:space="0" w:color="000000"/>
              <w:bottom w:val="single" w:sz="4" w:space="0" w:color="000000"/>
              <w:right w:val="single" w:sz="4" w:space="0" w:color="000000"/>
            </w:tcBorders>
            <w:hideMark/>
          </w:tcPr>
          <w:p w:rsidR="00AE30BE" w:rsidRPr="009C2FBB" w:rsidRDefault="00AE30BE" w:rsidP="009C2FBB">
            <w:pPr>
              <w:contextualSpacing/>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AE30BE" w:rsidRPr="009C2FBB" w:rsidRDefault="00AE30BE" w:rsidP="009C2FBB">
            <w:pPr>
              <w:contextualSpacing/>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AE30BE" w:rsidRPr="009C2FBB" w:rsidRDefault="00AE30BE" w:rsidP="009C2FB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49,0</w:t>
            </w:r>
          </w:p>
        </w:tc>
      </w:tr>
      <w:tr w:rsidR="009C2FBB" w:rsidRPr="00334FEC" w:rsidTr="009C2FBB">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губернатора Амурской области</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18,1</w:t>
            </w:r>
          </w:p>
        </w:tc>
      </w:tr>
      <w:tr w:rsidR="009C2FBB" w:rsidRPr="00334FEC" w:rsidTr="009C2FBB">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Ослабление позиций правящих элит (в том числе по итогам выборов в ЕДГ 9 сентября)</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8,6</w:t>
            </w:r>
          </w:p>
        </w:tc>
      </w:tr>
      <w:tr w:rsidR="009C2FBB" w:rsidRPr="00334FEC" w:rsidTr="009C2FBB">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Другое</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9,0</w:t>
            </w:r>
          </w:p>
        </w:tc>
      </w:tr>
      <w:tr w:rsidR="009C2FBB" w:rsidRPr="00334FEC" w:rsidTr="009C2FBB">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Затрудняюсь ответить</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30,1</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6,2</w:t>
            </w:r>
          </w:p>
        </w:tc>
      </w:tr>
    </w:tbl>
    <w:p w:rsidR="008059D1"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в Амурской области прошли две выборные кампании федеральн</w:t>
      </w:r>
      <w:r w:rsidR="0084335F">
        <w:rPr>
          <w:rFonts w:ascii="Times New Roman" w:eastAsia="Times New Roman" w:hAnsi="Times New Roman" w:cs="Times New Roman"/>
          <w:sz w:val="24"/>
          <w:szCs w:val="24"/>
        </w:rPr>
        <w:t>ого уровня (выборы Президента России</w:t>
      </w:r>
      <w:r w:rsidR="009C2FBB">
        <w:rPr>
          <w:rFonts w:ascii="Times New Roman" w:eastAsia="Times New Roman" w:hAnsi="Times New Roman" w:cs="Times New Roman"/>
          <w:sz w:val="24"/>
          <w:szCs w:val="24"/>
        </w:rPr>
        <w:t xml:space="preserve"> и довыборы депутата</w:t>
      </w:r>
      <w:r w:rsidRPr="00B85772">
        <w:rPr>
          <w:rFonts w:ascii="Times New Roman" w:eastAsia="Times New Roman" w:hAnsi="Times New Roman" w:cs="Times New Roman"/>
          <w:sz w:val="24"/>
          <w:szCs w:val="24"/>
        </w:rPr>
        <w:t xml:space="preserve"> </w:t>
      </w:r>
      <w:r w:rsidR="009C2FBB" w:rsidRPr="009C2FBB">
        <w:rPr>
          <w:rFonts w:ascii="Times New Roman" w:eastAsia="Times New Roman" w:hAnsi="Times New Roman" w:cs="Times New Roman"/>
          <w:sz w:val="24"/>
          <w:szCs w:val="24"/>
        </w:rPr>
        <w:t>Государственной Думы</w:t>
      </w:r>
      <w:r w:rsidRPr="00B85772">
        <w:rPr>
          <w:rFonts w:ascii="Times New Roman" w:eastAsia="Times New Roman" w:hAnsi="Times New Roman" w:cs="Times New Roman"/>
          <w:sz w:val="24"/>
          <w:szCs w:val="24"/>
        </w:rPr>
        <w:t xml:space="preserve"> </w:t>
      </w:r>
      <w:r w:rsidR="009C2FBB" w:rsidRPr="009C2FBB">
        <w:rPr>
          <w:rFonts w:ascii="Times New Roman" w:eastAsia="Times New Roman" w:hAnsi="Times New Roman" w:cs="Times New Roman"/>
          <w:sz w:val="24"/>
          <w:szCs w:val="24"/>
        </w:rPr>
        <w:t>Р</w:t>
      </w:r>
      <w:r w:rsidR="009C2FBB">
        <w:rPr>
          <w:rFonts w:ascii="Times New Roman" w:eastAsia="Times New Roman" w:hAnsi="Times New Roman" w:cs="Times New Roman"/>
          <w:sz w:val="24"/>
          <w:szCs w:val="24"/>
        </w:rPr>
        <w:t xml:space="preserve">оссийской </w:t>
      </w:r>
      <w:r w:rsidR="009C2FBB" w:rsidRPr="009C2FBB">
        <w:rPr>
          <w:rFonts w:ascii="Times New Roman" w:eastAsia="Times New Roman" w:hAnsi="Times New Roman" w:cs="Times New Roman"/>
          <w:sz w:val="24"/>
          <w:szCs w:val="24"/>
        </w:rPr>
        <w:t>Ф</w:t>
      </w:r>
      <w:r w:rsidR="009C2FBB">
        <w:rPr>
          <w:rFonts w:ascii="Times New Roman" w:eastAsia="Times New Roman" w:hAnsi="Times New Roman" w:cs="Times New Roman"/>
          <w:sz w:val="24"/>
          <w:szCs w:val="24"/>
        </w:rPr>
        <w:t>едерации по одномандатно</w:t>
      </w:r>
      <w:r w:rsidRPr="00B85772">
        <w:rPr>
          <w:rFonts w:ascii="Times New Roman" w:eastAsia="Times New Roman" w:hAnsi="Times New Roman" w:cs="Times New Roman"/>
          <w:sz w:val="24"/>
          <w:szCs w:val="24"/>
        </w:rPr>
        <w:t>м</w:t>
      </w:r>
      <w:r w:rsidR="009C2FBB">
        <w:rPr>
          <w:rFonts w:ascii="Times New Roman" w:eastAsia="Times New Roman" w:hAnsi="Times New Roman" w:cs="Times New Roman"/>
          <w:sz w:val="24"/>
          <w:szCs w:val="24"/>
        </w:rPr>
        <w:t>у округу</w:t>
      </w:r>
      <w:r w:rsidRPr="00B85772">
        <w:rPr>
          <w:rFonts w:ascii="Times New Roman" w:eastAsia="Times New Roman" w:hAnsi="Times New Roman" w:cs="Times New Roman"/>
          <w:sz w:val="24"/>
          <w:szCs w:val="24"/>
        </w:rPr>
        <w:t>), одна кампания регионального уровня (</w:t>
      </w:r>
      <w:r w:rsidR="0084335F">
        <w:rPr>
          <w:rFonts w:ascii="Times New Roman" w:eastAsia="Times New Roman" w:hAnsi="Times New Roman" w:cs="Times New Roman"/>
          <w:sz w:val="24"/>
          <w:szCs w:val="24"/>
        </w:rPr>
        <w:t xml:space="preserve">выборы главы региона), а также </w:t>
      </w:r>
      <w:r w:rsidRPr="00B85772">
        <w:rPr>
          <w:rFonts w:ascii="Times New Roman" w:eastAsia="Times New Roman" w:hAnsi="Times New Roman" w:cs="Times New Roman"/>
          <w:sz w:val="24"/>
          <w:szCs w:val="24"/>
        </w:rPr>
        <w:t>37 кампаний на муниципальном уровне.</w:t>
      </w:r>
    </w:p>
    <w:p w:rsidR="00E60A0A" w:rsidRPr="00B85772" w:rsidRDefault="00E60A0A" w:rsidP="00377212">
      <w:pPr>
        <w:ind w:firstLine="709"/>
        <w:contextualSpacing/>
        <w:jc w:val="both"/>
        <w:rPr>
          <w:rFonts w:ascii="Times New Roman" w:eastAsia="Times New Roman" w:hAnsi="Times New Roman" w:cs="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7513"/>
      </w:tblGrid>
      <w:tr w:rsidR="009C2FBB" w:rsidRPr="009C2FBB" w:rsidTr="0009338F">
        <w:tc>
          <w:tcPr>
            <w:tcW w:w="9464" w:type="dxa"/>
            <w:gridSpan w:val="2"/>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jc w:val="center"/>
              <w:rPr>
                <w:rFonts w:ascii="Times New Roman" w:eastAsia="Times New Roman" w:hAnsi="Times New Roman" w:cs="Times New Roman"/>
                <w:sz w:val="24"/>
                <w:szCs w:val="24"/>
              </w:rPr>
            </w:pPr>
            <w:r w:rsidRPr="009C2FBB">
              <w:rPr>
                <w:rFonts w:ascii="Times New Roman" w:eastAsia="Times New Roman" w:hAnsi="Times New Roman" w:cs="Times New Roman"/>
                <w:b/>
                <w:sz w:val="24"/>
                <w:szCs w:val="24"/>
              </w:rPr>
              <w:t>Выборы 2018 года в Амурской области</w:t>
            </w:r>
          </w:p>
        </w:tc>
      </w:tr>
      <w:tr w:rsidR="009C2FBB" w:rsidRPr="009C2FBB" w:rsidTr="0009338F">
        <w:tc>
          <w:tcPr>
            <w:tcW w:w="1951" w:type="dxa"/>
            <w:vMerge w:val="restart"/>
            <w:tcBorders>
              <w:top w:val="single" w:sz="4" w:space="0" w:color="000000"/>
              <w:left w:val="single" w:sz="4" w:space="0" w:color="000000"/>
              <w:right w:val="single" w:sz="4" w:space="0" w:color="000000"/>
            </w:tcBorders>
            <w:vAlign w:val="center"/>
            <w:hideMark/>
          </w:tcPr>
          <w:p w:rsidR="009C2FBB" w:rsidRPr="009C2FBB" w:rsidRDefault="009C2FBB" w:rsidP="009C2FBB">
            <w:pPr>
              <w:contextualSpacing/>
              <w:jc w:val="center"/>
              <w:rPr>
                <w:rFonts w:ascii="Times New Roman" w:eastAsia="Times New Roman" w:hAnsi="Times New Roman" w:cs="Times New Roman"/>
                <w:b/>
                <w:sz w:val="24"/>
                <w:szCs w:val="24"/>
              </w:rPr>
            </w:pPr>
            <w:r w:rsidRPr="009C2FBB">
              <w:rPr>
                <w:rFonts w:ascii="Times New Roman" w:eastAsia="Times New Roman" w:hAnsi="Times New Roman" w:cs="Times New Roman"/>
                <w:b/>
                <w:sz w:val="24"/>
                <w:szCs w:val="24"/>
              </w:rPr>
              <w:t>Федеральный уровень</w:t>
            </w:r>
          </w:p>
        </w:tc>
        <w:tc>
          <w:tcPr>
            <w:tcW w:w="7513"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Президента Р</w:t>
            </w:r>
            <w:r>
              <w:rPr>
                <w:rFonts w:ascii="Times New Roman" w:eastAsia="Times New Roman" w:hAnsi="Times New Roman" w:cs="Times New Roman"/>
                <w:sz w:val="24"/>
                <w:szCs w:val="24"/>
              </w:rPr>
              <w:t xml:space="preserve">оссийской </w:t>
            </w:r>
            <w:r w:rsidRPr="009C2FBB">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w:t>
            </w:r>
          </w:p>
        </w:tc>
      </w:tr>
      <w:tr w:rsidR="009C2FBB" w:rsidRPr="009C2FBB" w:rsidTr="0009338F">
        <w:tc>
          <w:tcPr>
            <w:tcW w:w="1951" w:type="dxa"/>
            <w:vMerge/>
            <w:tcBorders>
              <w:left w:val="single" w:sz="4" w:space="0" w:color="000000"/>
              <w:bottom w:val="single" w:sz="4" w:space="0" w:color="000000"/>
              <w:right w:val="single" w:sz="4" w:space="0" w:color="000000"/>
            </w:tcBorders>
            <w:vAlign w:val="center"/>
          </w:tcPr>
          <w:p w:rsidR="009C2FBB" w:rsidRPr="009C2FBB" w:rsidRDefault="009C2FBB" w:rsidP="009C2FBB">
            <w:pPr>
              <w:contextualSpacing/>
              <w:jc w:val="center"/>
              <w:rPr>
                <w:rFonts w:ascii="Times New Roman" w:eastAsia="Times New Roman" w:hAnsi="Times New Roman" w:cs="Times New Roman"/>
                <w:b/>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Дополнительные выборы </w:t>
            </w:r>
            <w:r>
              <w:rPr>
                <w:rFonts w:ascii="Times New Roman" w:eastAsia="Times New Roman" w:hAnsi="Times New Roman" w:cs="Times New Roman"/>
                <w:sz w:val="24"/>
                <w:szCs w:val="24"/>
              </w:rPr>
              <w:t>депутата</w:t>
            </w:r>
            <w:r w:rsidRPr="00B85772">
              <w:rPr>
                <w:rFonts w:ascii="Times New Roman" w:eastAsia="Times New Roman" w:hAnsi="Times New Roman" w:cs="Times New Roman"/>
                <w:sz w:val="24"/>
                <w:szCs w:val="24"/>
              </w:rPr>
              <w:t xml:space="preserve"> </w:t>
            </w:r>
            <w:r w:rsidRPr="009C2FBB">
              <w:rPr>
                <w:rFonts w:ascii="Times New Roman" w:eastAsia="Times New Roman" w:hAnsi="Times New Roman" w:cs="Times New Roman"/>
                <w:sz w:val="24"/>
                <w:szCs w:val="24"/>
              </w:rPr>
              <w:t>Государственной Думы</w:t>
            </w:r>
            <w:r w:rsidRPr="00B85772">
              <w:rPr>
                <w:rFonts w:ascii="Times New Roman" w:eastAsia="Times New Roman" w:hAnsi="Times New Roman" w:cs="Times New Roman"/>
                <w:sz w:val="24"/>
                <w:szCs w:val="24"/>
              </w:rPr>
              <w:t xml:space="preserve"> </w:t>
            </w:r>
            <w:r w:rsidRPr="009C2FBB">
              <w:rPr>
                <w:rFonts w:ascii="Times New Roman" w:eastAsia="Times New Roman" w:hAnsi="Times New Roman" w:cs="Times New Roman"/>
                <w:sz w:val="24"/>
                <w:szCs w:val="24"/>
              </w:rPr>
              <w:t>Федерального Собрания Р</w:t>
            </w:r>
            <w:r>
              <w:rPr>
                <w:rFonts w:ascii="Times New Roman" w:eastAsia="Times New Roman" w:hAnsi="Times New Roman" w:cs="Times New Roman"/>
                <w:sz w:val="24"/>
                <w:szCs w:val="24"/>
              </w:rPr>
              <w:t xml:space="preserve">оссийской </w:t>
            </w:r>
            <w:r w:rsidRPr="009C2FBB">
              <w:rPr>
                <w:rFonts w:ascii="Times New Roman" w:eastAsia="Times New Roman" w:hAnsi="Times New Roman" w:cs="Times New Roman"/>
                <w:sz w:val="24"/>
                <w:szCs w:val="24"/>
              </w:rPr>
              <w:t>Ф</w:t>
            </w:r>
            <w:r>
              <w:rPr>
                <w:rFonts w:ascii="Times New Roman" w:eastAsia="Times New Roman" w:hAnsi="Times New Roman" w:cs="Times New Roman"/>
                <w:sz w:val="24"/>
                <w:szCs w:val="24"/>
              </w:rPr>
              <w:t xml:space="preserve">едерации </w:t>
            </w:r>
            <w:r w:rsidRPr="009C2FBB">
              <w:rPr>
                <w:rFonts w:ascii="Times New Roman" w:eastAsia="Times New Roman" w:hAnsi="Times New Roman" w:cs="Times New Roman"/>
                <w:sz w:val="24"/>
                <w:szCs w:val="24"/>
              </w:rPr>
              <w:t xml:space="preserve">седьмого созыва </w:t>
            </w:r>
            <w:r>
              <w:rPr>
                <w:rFonts w:ascii="Times New Roman" w:eastAsia="Times New Roman" w:hAnsi="Times New Roman" w:cs="Times New Roman"/>
                <w:sz w:val="24"/>
                <w:szCs w:val="24"/>
              </w:rPr>
              <w:t>по одномандатно</w:t>
            </w:r>
            <w:r w:rsidRPr="00B85772">
              <w:rPr>
                <w:rFonts w:ascii="Times New Roman" w:eastAsia="Times New Roman" w:hAnsi="Times New Roman" w:cs="Times New Roman"/>
                <w:sz w:val="24"/>
                <w:szCs w:val="24"/>
              </w:rPr>
              <w:t>м</w:t>
            </w:r>
            <w:r>
              <w:rPr>
                <w:rFonts w:ascii="Times New Roman" w:eastAsia="Times New Roman" w:hAnsi="Times New Roman" w:cs="Times New Roman"/>
                <w:sz w:val="24"/>
                <w:szCs w:val="24"/>
              </w:rPr>
              <w:t>у округу</w:t>
            </w:r>
            <w:r w:rsidRPr="009C2FBB">
              <w:rPr>
                <w:rFonts w:ascii="Times New Roman" w:eastAsia="Times New Roman" w:hAnsi="Times New Roman" w:cs="Times New Roman"/>
                <w:sz w:val="24"/>
                <w:szCs w:val="24"/>
              </w:rPr>
              <w:t xml:space="preserve"> </w:t>
            </w:r>
          </w:p>
        </w:tc>
      </w:tr>
      <w:tr w:rsidR="008059D1" w:rsidRPr="009C2FBB" w:rsidTr="0009338F">
        <w:tc>
          <w:tcPr>
            <w:tcW w:w="1951" w:type="dxa"/>
            <w:tcBorders>
              <w:top w:val="single" w:sz="4" w:space="0" w:color="000000"/>
              <w:left w:val="single" w:sz="4" w:space="0" w:color="000000"/>
              <w:bottom w:val="single" w:sz="4" w:space="0" w:color="000000"/>
              <w:right w:val="single" w:sz="4" w:space="0" w:color="000000"/>
            </w:tcBorders>
            <w:vAlign w:val="center"/>
          </w:tcPr>
          <w:p w:rsidR="008059D1" w:rsidRPr="009C2FBB" w:rsidRDefault="008059D1" w:rsidP="009C2FBB">
            <w:pPr>
              <w:contextualSpacing/>
              <w:jc w:val="center"/>
              <w:rPr>
                <w:rFonts w:ascii="Times New Roman" w:eastAsia="Times New Roman" w:hAnsi="Times New Roman" w:cs="Times New Roman"/>
                <w:b/>
                <w:sz w:val="24"/>
                <w:szCs w:val="24"/>
              </w:rPr>
            </w:pPr>
            <w:r w:rsidRPr="009C2FBB">
              <w:rPr>
                <w:rFonts w:ascii="Times New Roman" w:eastAsia="Times New Roman" w:hAnsi="Times New Roman" w:cs="Times New Roman"/>
                <w:b/>
                <w:sz w:val="24"/>
                <w:szCs w:val="24"/>
              </w:rPr>
              <w:t>Региональный уровень</w:t>
            </w: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Досрочные выборы губернатора Амурской области</w:t>
            </w:r>
          </w:p>
        </w:tc>
      </w:tr>
      <w:tr w:rsidR="008059D1" w:rsidRPr="009C2FBB" w:rsidTr="0009338F">
        <w:trPr>
          <w:trHeight w:val="240"/>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center"/>
              <w:rPr>
                <w:rFonts w:ascii="Times New Roman" w:eastAsia="Times New Roman" w:hAnsi="Times New Roman" w:cs="Times New Roman"/>
                <w:b/>
                <w:sz w:val="24"/>
                <w:szCs w:val="24"/>
              </w:rPr>
            </w:pPr>
            <w:r w:rsidRPr="009C2FBB">
              <w:rPr>
                <w:rFonts w:ascii="Times New Roman" w:eastAsia="Times New Roman" w:hAnsi="Times New Roman" w:cs="Times New Roman"/>
                <w:b/>
                <w:sz w:val="24"/>
                <w:szCs w:val="24"/>
              </w:rPr>
              <w:t>Выборы органов МСУ</w:t>
            </w: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Апрель</w:t>
            </w:r>
          </w:p>
          <w:p w:rsidR="008059D1" w:rsidRPr="009C2FBB" w:rsidRDefault="008059D1" w:rsidP="009C2FBB">
            <w:pPr>
              <w:numPr>
                <w:ilvl w:val="0"/>
                <w:numId w:val="12"/>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Беленького сельского совета народных депутатов Тындинского района четвертого созыва</w:t>
            </w:r>
            <w:r w:rsidR="0009338F">
              <w:rPr>
                <w:rFonts w:ascii="Times New Roman" w:eastAsia="Times New Roman" w:hAnsi="Times New Roman" w:cs="Times New Roman"/>
                <w:sz w:val="24"/>
                <w:szCs w:val="24"/>
              </w:rPr>
              <w:t>.</w:t>
            </w:r>
          </w:p>
          <w:p w:rsidR="008059D1" w:rsidRPr="009C2FBB" w:rsidRDefault="008059D1" w:rsidP="009C2FBB">
            <w:pPr>
              <w:numPr>
                <w:ilvl w:val="0"/>
                <w:numId w:val="12"/>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депутата Большесазанского сельского Совета народных депутатов шестого созыва Серышевского района Амурской области</w:t>
            </w:r>
          </w:p>
        </w:tc>
      </w:tr>
      <w:tr w:rsidR="008059D1" w:rsidRPr="009C2FBB" w:rsidTr="0009338F">
        <w:trPr>
          <w:trHeight w:val="2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both"/>
              <w:rPr>
                <w:rFonts w:ascii="Times New Roman" w:eastAsia="Times New Roman" w:hAnsi="Times New Roman" w:cs="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Июнь</w:t>
            </w:r>
          </w:p>
          <w:p w:rsidR="008059D1" w:rsidRPr="009C2FBB" w:rsidRDefault="008059D1" w:rsidP="009C2FBB">
            <w:pPr>
              <w:numPr>
                <w:ilvl w:val="0"/>
                <w:numId w:val="14"/>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Досрочные выборы главы Садовского сельсовета Тамбовского района</w:t>
            </w:r>
            <w:r w:rsidR="0009338F">
              <w:rPr>
                <w:rFonts w:ascii="Times New Roman" w:eastAsia="Times New Roman" w:hAnsi="Times New Roman" w:cs="Times New Roman"/>
                <w:sz w:val="24"/>
                <w:szCs w:val="24"/>
              </w:rPr>
              <w:t>.</w:t>
            </w:r>
          </w:p>
          <w:p w:rsidR="008059D1" w:rsidRPr="009C2FBB" w:rsidRDefault="008059D1" w:rsidP="009C2FBB">
            <w:pPr>
              <w:numPr>
                <w:ilvl w:val="0"/>
                <w:numId w:val="14"/>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Дополнительные выборы депутатов Димского сельского Совета народных депутатов шестого созыва Михайловского района</w:t>
            </w:r>
          </w:p>
        </w:tc>
      </w:tr>
      <w:tr w:rsidR="008059D1" w:rsidRPr="009C2FBB" w:rsidTr="0009338F">
        <w:trPr>
          <w:trHeight w:val="2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both"/>
              <w:rPr>
                <w:rFonts w:ascii="Times New Roman" w:eastAsia="Times New Roman" w:hAnsi="Times New Roman" w:cs="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8059D1" w:rsidRDefault="008059D1" w:rsidP="009C2FBB">
            <w:pPr>
              <w:widowControl w:val="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ЕДГ 2018</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депутатов Белогорского районного Совета народных депутатов шестого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города Зеи</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lastRenderedPageBreak/>
              <w:t>Выборы депутатов Зейского городского Cовета народных депутатов седьмого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Райчихинского городского Совета народных депутатов седьмого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Свободненского городского Совета народных депутатов седьмого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w:t>
            </w:r>
            <w:r>
              <w:rPr>
                <w:rFonts w:ascii="Times New Roman" w:eastAsia="Times New Roman" w:hAnsi="Times New Roman" w:cs="Times New Roman"/>
                <w:sz w:val="24"/>
                <w:szCs w:val="24"/>
              </w:rPr>
              <w:t xml:space="preserve"> г</w:t>
            </w:r>
            <w:r w:rsidRPr="009C2FBB">
              <w:rPr>
                <w:rFonts w:ascii="Times New Roman" w:eastAsia="Times New Roman" w:hAnsi="Times New Roman" w:cs="Times New Roman"/>
                <w:sz w:val="24"/>
                <w:szCs w:val="24"/>
              </w:rPr>
              <w:t>лавы муниципальн</w:t>
            </w:r>
            <w:r>
              <w:rPr>
                <w:rFonts w:ascii="Times New Roman" w:eastAsia="Times New Roman" w:hAnsi="Times New Roman" w:cs="Times New Roman"/>
                <w:sz w:val="24"/>
                <w:szCs w:val="24"/>
              </w:rPr>
              <w:t>ого образования города Тынды - м</w:t>
            </w:r>
            <w:r w:rsidRPr="009C2FBB">
              <w:rPr>
                <w:rFonts w:ascii="Times New Roman" w:eastAsia="Times New Roman" w:hAnsi="Times New Roman" w:cs="Times New Roman"/>
                <w:sz w:val="24"/>
                <w:szCs w:val="24"/>
              </w:rPr>
              <w:t>эра города Тынды</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Тындинской городской Думы седьмого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Думы ЗАТО Циолковский Амурской области шестого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Свободненского районного Совета народных депутатов шестого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депутата Селемджинского районного Совета народных депутатов шестого созыва по многомандатному избирательному округу №</w:t>
            </w:r>
            <w:r>
              <w:rPr>
                <w:rFonts w:ascii="Times New Roman" w:eastAsia="Times New Roman" w:hAnsi="Times New Roman" w:cs="Times New Roman"/>
                <w:sz w:val="24"/>
                <w:szCs w:val="24"/>
              </w:rPr>
              <w:t xml:space="preserve"> </w:t>
            </w:r>
            <w:r w:rsidRPr="009C2FBB">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Новобурейского поселкового Совета народных депутатов седьмого созыва Бурейского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Константиновского сельского Совета народных депутатов шестого созыва Константиновского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Поярковского сельсовета Михайловского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Поярковского сельского Совета народных депутатов седьмого созыва Михайловского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депутатов Экимчанского поселкового Совета народных депутатов Селемджинского района Амурской области шестого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Марковского сельсовета Благовещенского района Амурской области</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Натальинского сельсовета Благовещенского района Амурской области</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Бурейского поселкового Совета народных депутатов четвертого созыва Бурейского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Талаканского поселкового Совета народных депутатов седьмого созыва Бурейского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Бомнакского сельсовета, Зейский район, Амурская область</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Умлеканского сельсовета, Зейский район, Амурская область</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Ивановского сельского Совета народных депутатов шестого созыва (Ивановского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депутатов Молчановского сельского Совета народных депутатов шестого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Калининского сельского Совета народных депутатов четвертого созыва Михайловского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Михайловского сельского Совета народных депутатов четвертого созыва Михайловского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Ромненского сельского Совета народных депутатов второго созыва Ромненского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депутатов Поздеевского сельского Совета народных депутатов первого созыва Ромненского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Малосазанского сельсовета Свободненского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lastRenderedPageBreak/>
              <w:t>Выборы депутатов Малосазанского сельского Совета народных депутатов Свободненского района шестого созыва</w:t>
            </w:r>
            <w:r>
              <w:rPr>
                <w:rFonts w:ascii="Times New Roman" w:eastAsia="Times New Roman" w:hAnsi="Times New Roman" w:cs="Times New Roman"/>
                <w:sz w:val="24"/>
                <w:szCs w:val="24"/>
              </w:rPr>
              <w:t>.</w:t>
            </w:r>
          </w:p>
          <w:p w:rsidR="008059D1" w:rsidRP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депутатов Огоджинского сельского Совета народных депутатов шестого созыва</w:t>
            </w:r>
          </w:p>
        </w:tc>
      </w:tr>
      <w:tr w:rsidR="008059D1" w:rsidRPr="009C2FBB" w:rsidTr="0009338F">
        <w:trPr>
          <w:trHeight w:val="2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both"/>
              <w:rPr>
                <w:rFonts w:ascii="Times New Roman" w:eastAsia="Times New Roman" w:hAnsi="Times New Roman" w:cs="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Ноябрь</w:t>
            </w:r>
          </w:p>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Досрочные выборы гл</w:t>
            </w:r>
            <w:r w:rsidR="0009338F">
              <w:rPr>
                <w:rFonts w:ascii="Times New Roman" w:eastAsia="Times New Roman" w:hAnsi="Times New Roman" w:cs="Times New Roman"/>
                <w:sz w:val="24"/>
                <w:szCs w:val="24"/>
              </w:rPr>
              <w:t>авы муниципального образования «город Свободный»</w:t>
            </w:r>
          </w:p>
        </w:tc>
      </w:tr>
      <w:tr w:rsidR="008059D1" w:rsidRPr="009C2FBB" w:rsidTr="0009338F">
        <w:trPr>
          <w:trHeight w:val="2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both"/>
              <w:rPr>
                <w:rFonts w:ascii="Times New Roman" w:eastAsia="Times New Roman" w:hAnsi="Times New Roman" w:cs="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Натальинского сельсовета Благовещенского района Амурской области</w:t>
            </w:r>
          </w:p>
        </w:tc>
      </w:tr>
      <w:tr w:rsidR="008059D1" w:rsidRPr="009C2FBB" w:rsidTr="0009338F">
        <w:trPr>
          <w:trHeight w:val="2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both"/>
              <w:rPr>
                <w:rFonts w:ascii="Times New Roman" w:eastAsia="Times New Roman" w:hAnsi="Times New Roman" w:cs="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Декабрь</w:t>
            </w:r>
          </w:p>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Поярковского сельсовета Михайловского района</w:t>
            </w:r>
          </w:p>
        </w:tc>
      </w:tr>
    </w:tbl>
    <w:p w:rsidR="00E60A0A" w:rsidRDefault="00E60A0A" w:rsidP="0009338F">
      <w:pPr>
        <w:ind w:firstLine="709"/>
        <w:contextualSpacing/>
        <w:jc w:val="both"/>
        <w:rPr>
          <w:rFonts w:ascii="Times New Roman" w:eastAsia="Times New Roman" w:hAnsi="Times New Roman" w:cs="Times New Roman"/>
          <w:sz w:val="24"/>
          <w:szCs w:val="24"/>
        </w:rPr>
      </w:pPr>
    </w:p>
    <w:p w:rsidR="008059D1" w:rsidRPr="00B85772" w:rsidRDefault="008059D1" w:rsidP="0009338F">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Большинство выборных кампаний про</w:t>
      </w:r>
      <w:r w:rsidR="0084335F">
        <w:rPr>
          <w:rFonts w:ascii="Times New Roman" w:eastAsia="Times New Roman" w:hAnsi="Times New Roman" w:cs="Times New Roman"/>
          <w:sz w:val="24"/>
          <w:szCs w:val="24"/>
        </w:rPr>
        <w:t>шли в единый день голосования в </w:t>
      </w:r>
      <w:r w:rsidRPr="00B85772">
        <w:rPr>
          <w:rFonts w:ascii="Times New Roman" w:eastAsia="Times New Roman" w:hAnsi="Times New Roman" w:cs="Times New Roman"/>
          <w:sz w:val="24"/>
          <w:szCs w:val="24"/>
        </w:rPr>
        <w:t xml:space="preserve">сентябре 2018 года. Наиболее высокая явка </w:t>
      </w:r>
      <w:r w:rsidR="00D922E7" w:rsidRPr="00B85772">
        <w:rPr>
          <w:rFonts w:ascii="Times New Roman" w:eastAsia="Times New Roman" w:hAnsi="Times New Roman" w:cs="Times New Roman"/>
          <w:sz w:val="24"/>
          <w:szCs w:val="24"/>
        </w:rPr>
        <w:t>наблюдалась</w:t>
      </w:r>
      <w:r w:rsidRPr="00B85772">
        <w:rPr>
          <w:rFonts w:ascii="Times New Roman" w:eastAsia="Times New Roman" w:hAnsi="Times New Roman" w:cs="Times New Roman"/>
          <w:sz w:val="24"/>
          <w:szCs w:val="24"/>
        </w:rPr>
        <w:t xml:space="preserve"> на выборах федерального уровня - выборах главы государства. Среди регионов Дальнего Востока </w:t>
      </w:r>
      <w:r w:rsidR="0084335F">
        <w:rPr>
          <w:rFonts w:ascii="Times New Roman" w:eastAsia="Times New Roman" w:hAnsi="Times New Roman" w:cs="Times New Roman"/>
          <w:sz w:val="24"/>
          <w:szCs w:val="24"/>
        </w:rPr>
        <w:t>явка в </w:t>
      </w:r>
      <w:r w:rsidRPr="00B85772">
        <w:rPr>
          <w:rFonts w:ascii="Times New Roman" w:eastAsia="Times New Roman" w:hAnsi="Times New Roman" w:cs="Times New Roman"/>
          <w:sz w:val="24"/>
          <w:szCs w:val="24"/>
        </w:rPr>
        <w:t xml:space="preserve">Приамурье </w:t>
      </w:r>
      <w:r w:rsidR="00381F43" w:rsidRPr="00B85772">
        <w:rPr>
          <w:rFonts w:ascii="Times New Roman" w:eastAsia="Times New Roman" w:hAnsi="Times New Roman" w:cs="Times New Roman"/>
          <w:sz w:val="24"/>
          <w:szCs w:val="24"/>
        </w:rPr>
        <w:t>показывает средние значения (62%)</w:t>
      </w:r>
      <w:r w:rsidRPr="00B85772">
        <w:rPr>
          <w:rFonts w:ascii="Times New Roman" w:eastAsia="Times New Roman" w:hAnsi="Times New Roman" w:cs="Times New Roman"/>
          <w:sz w:val="24"/>
          <w:szCs w:val="24"/>
        </w:rPr>
        <w:t>. На</w:t>
      </w:r>
      <w:r w:rsidR="0084335F">
        <w:rPr>
          <w:rFonts w:ascii="Times New Roman" w:eastAsia="Times New Roman" w:hAnsi="Times New Roman" w:cs="Times New Roman"/>
          <w:sz w:val="24"/>
          <w:szCs w:val="24"/>
        </w:rPr>
        <w:t>иболее высокая явка - более 80% </w:t>
      </w:r>
      <w:r w:rsidRPr="00B85772">
        <w:rPr>
          <w:rFonts w:ascii="Times New Roman" w:eastAsia="Times New Roman" w:hAnsi="Times New Roman" w:cs="Times New Roman"/>
          <w:sz w:val="24"/>
          <w:szCs w:val="24"/>
        </w:rPr>
        <w:t>- была на Чукотке, наиболее низкая - 60% - в ЕАО. Поддержка Владимира Путина жителями Амурской области была ниже, чем в среднем по стране, но более высокая, чем в ряде других дальневосточных регионов.</w:t>
      </w:r>
    </w:p>
    <w:p w:rsidR="00E60A0A" w:rsidRDefault="00E60A0A" w:rsidP="0009338F">
      <w:pPr>
        <w:contextualSpacing/>
        <w:jc w:val="center"/>
        <w:rPr>
          <w:rFonts w:ascii="Times New Roman" w:eastAsia="Times New Roman" w:hAnsi="Times New Roman" w:cs="Times New Roman"/>
          <w:b/>
          <w:i/>
          <w:sz w:val="24"/>
          <w:szCs w:val="24"/>
        </w:rPr>
      </w:pPr>
    </w:p>
    <w:p w:rsidR="0009338F" w:rsidRDefault="008059D1" w:rsidP="0009338F">
      <w:pPr>
        <w:contextualSpacing/>
        <w:jc w:val="center"/>
        <w:rPr>
          <w:rFonts w:ascii="Times New Roman" w:eastAsia="Times New Roman" w:hAnsi="Times New Roman" w:cs="Times New Roman"/>
          <w:b/>
          <w:i/>
          <w:sz w:val="24"/>
          <w:szCs w:val="24"/>
        </w:rPr>
      </w:pPr>
      <w:r w:rsidRPr="0009338F">
        <w:rPr>
          <w:rFonts w:ascii="Times New Roman" w:eastAsia="Times New Roman" w:hAnsi="Times New Roman" w:cs="Times New Roman"/>
          <w:b/>
          <w:i/>
          <w:sz w:val="24"/>
          <w:szCs w:val="24"/>
        </w:rPr>
        <w:t xml:space="preserve">Голосование за кандидатов в президенты </w:t>
      </w:r>
      <w:r w:rsidR="0009338F" w:rsidRPr="0009338F">
        <w:rPr>
          <w:rFonts w:ascii="Times New Roman" w:eastAsia="Times New Roman" w:hAnsi="Times New Roman" w:cs="Times New Roman"/>
          <w:b/>
          <w:i/>
          <w:sz w:val="24"/>
          <w:szCs w:val="24"/>
        </w:rPr>
        <w:t>Российской Федерации</w:t>
      </w:r>
      <w:r w:rsidR="0009338F">
        <w:rPr>
          <w:rFonts w:ascii="Times New Roman" w:eastAsia="Times New Roman" w:hAnsi="Times New Roman" w:cs="Times New Roman"/>
          <w:sz w:val="24"/>
          <w:szCs w:val="24"/>
        </w:rPr>
        <w:t xml:space="preserve"> </w:t>
      </w:r>
      <w:r w:rsidR="0009338F">
        <w:rPr>
          <w:rFonts w:ascii="Times New Roman" w:eastAsia="Times New Roman" w:hAnsi="Times New Roman" w:cs="Times New Roman"/>
          <w:b/>
          <w:i/>
          <w:sz w:val="24"/>
          <w:szCs w:val="24"/>
        </w:rPr>
        <w:t>на выборах</w:t>
      </w:r>
      <w:r w:rsidRPr="0009338F">
        <w:rPr>
          <w:rFonts w:ascii="Times New Roman" w:eastAsia="Times New Roman" w:hAnsi="Times New Roman" w:cs="Times New Roman"/>
          <w:b/>
          <w:i/>
          <w:sz w:val="24"/>
          <w:szCs w:val="24"/>
        </w:rPr>
        <w:t xml:space="preserve"> в Амурской о</w:t>
      </w:r>
      <w:r w:rsidR="0009338F">
        <w:rPr>
          <w:rFonts w:ascii="Times New Roman" w:eastAsia="Times New Roman" w:hAnsi="Times New Roman" w:cs="Times New Roman"/>
          <w:b/>
          <w:i/>
          <w:sz w:val="24"/>
          <w:szCs w:val="24"/>
        </w:rPr>
        <w:t>бласти, а также показатели явки</w:t>
      </w:r>
    </w:p>
    <w:p w:rsidR="008059D1" w:rsidRPr="0009338F" w:rsidRDefault="008059D1" w:rsidP="0009338F">
      <w:pPr>
        <w:contextualSpacing/>
        <w:jc w:val="center"/>
        <w:rPr>
          <w:rFonts w:ascii="Times New Roman" w:eastAsia="Times New Roman" w:hAnsi="Times New Roman" w:cs="Times New Roman"/>
          <w:b/>
          <w:i/>
          <w:sz w:val="24"/>
          <w:szCs w:val="24"/>
        </w:rPr>
      </w:pPr>
      <w:r w:rsidRPr="0009338F">
        <w:rPr>
          <w:rFonts w:ascii="Times New Roman" w:eastAsia="Times New Roman" w:hAnsi="Times New Roman" w:cs="Times New Roman"/>
          <w:b/>
          <w:i/>
          <w:sz w:val="24"/>
          <w:szCs w:val="24"/>
        </w:rPr>
        <w:t>(сравнение с росси</w:t>
      </w:r>
      <w:r w:rsidR="0009338F">
        <w:rPr>
          <w:rFonts w:ascii="Times New Roman" w:eastAsia="Times New Roman" w:hAnsi="Times New Roman" w:cs="Times New Roman"/>
          <w:b/>
          <w:i/>
          <w:sz w:val="24"/>
          <w:szCs w:val="24"/>
        </w:rPr>
        <w:t>йскими и другими регионами ДФО)</w:t>
      </w:r>
    </w:p>
    <w:p w:rsidR="008059D1" w:rsidRPr="00B85772" w:rsidRDefault="00D13D9E" w:rsidP="0009338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37200" cy="3251200"/>
            <wp:effectExtent l="1905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srcRect/>
                    <a:stretch>
                      <a:fillRect/>
                    </a:stretch>
                  </pic:blipFill>
                  <pic:spPr bwMode="auto">
                    <a:xfrm>
                      <a:off x="0" y="0"/>
                      <a:ext cx="5537200" cy="3251200"/>
                    </a:xfrm>
                    <a:prstGeom prst="rect">
                      <a:avLst/>
                    </a:prstGeom>
                    <a:noFill/>
                    <a:ln w="9525">
                      <a:noFill/>
                      <a:miter lim="800000"/>
                      <a:headEnd/>
                      <a:tailEnd/>
                    </a:ln>
                  </pic:spPr>
                </pic:pic>
              </a:graphicData>
            </a:graphic>
          </wp:inline>
        </w:drawing>
      </w:r>
    </w:p>
    <w:p w:rsidR="008059D1"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Результаты выборов губерна</w:t>
      </w:r>
      <w:r w:rsidR="0084335F">
        <w:rPr>
          <w:rFonts w:ascii="Times New Roman" w:eastAsia="Times New Roman" w:hAnsi="Times New Roman" w:cs="Times New Roman"/>
          <w:sz w:val="24"/>
          <w:szCs w:val="24"/>
        </w:rPr>
        <w:t>тора Амурской области, прошедших через полгода после выборов П</w:t>
      </w:r>
      <w:r w:rsidRPr="00B85772">
        <w:rPr>
          <w:rFonts w:ascii="Times New Roman" w:eastAsia="Times New Roman" w:hAnsi="Times New Roman" w:cs="Times New Roman"/>
          <w:sz w:val="24"/>
          <w:szCs w:val="24"/>
        </w:rPr>
        <w:t>резидента</w:t>
      </w:r>
      <w:r w:rsidR="0084335F">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показывают, что жители региона проявляют гораздо меньший интерес к выборам этог</w:t>
      </w:r>
      <w:r w:rsidR="0084335F">
        <w:rPr>
          <w:rFonts w:ascii="Times New Roman" w:eastAsia="Times New Roman" w:hAnsi="Times New Roman" w:cs="Times New Roman"/>
          <w:sz w:val="24"/>
          <w:szCs w:val="24"/>
        </w:rPr>
        <w:t>о уровня. Явка на губернаторских выборах</w:t>
      </w:r>
      <w:r w:rsidRPr="00B85772">
        <w:rPr>
          <w:rFonts w:ascii="Times New Roman" w:eastAsia="Times New Roman" w:hAnsi="Times New Roman" w:cs="Times New Roman"/>
          <w:sz w:val="24"/>
          <w:szCs w:val="24"/>
        </w:rPr>
        <w:t xml:space="preserve"> (во многих районах области совмещенная с муниципальными выборами) оказалась в два раза меньше, чем на президентских. Кандидат, выдви</w:t>
      </w:r>
      <w:r w:rsidR="0084335F">
        <w:rPr>
          <w:rFonts w:ascii="Times New Roman" w:eastAsia="Times New Roman" w:hAnsi="Times New Roman" w:cs="Times New Roman"/>
          <w:sz w:val="24"/>
          <w:szCs w:val="24"/>
        </w:rPr>
        <w:t>нутый партией «Единая Россия»,</w:t>
      </w:r>
      <w:r w:rsidR="00381F43" w:rsidRPr="00B85772">
        <w:rPr>
          <w:rFonts w:ascii="Times New Roman" w:eastAsia="Times New Roman" w:hAnsi="Times New Roman" w:cs="Times New Roman"/>
          <w:sz w:val="24"/>
          <w:szCs w:val="24"/>
        </w:rPr>
        <w:t xml:space="preserve"> В.А.Орлов, назначенный </w:t>
      </w:r>
      <w:r w:rsidR="0084335F">
        <w:rPr>
          <w:rFonts w:ascii="Times New Roman" w:eastAsia="Times New Roman" w:hAnsi="Times New Roman" w:cs="Times New Roman"/>
          <w:sz w:val="24"/>
          <w:szCs w:val="24"/>
        </w:rPr>
        <w:t xml:space="preserve">врио </w:t>
      </w:r>
      <w:r w:rsidR="00381F43" w:rsidRPr="00B85772">
        <w:rPr>
          <w:rFonts w:ascii="Times New Roman" w:eastAsia="Times New Roman" w:hAnsi="Times New Roman" w:cs="Times New Roman"/>
          <w:sz w:val="24"/>
          <w:szCs w:val="24"/>
        </w:rPr>
        <w:t>губернатора в мае 2018 года</w:t>
      </w:r>
      <w:r w:rsidR="0084335F">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получил поддержку более половины избирателей и победил в первом туре. </w:t>
      </w:r>
    </w:p>
    <w:p w:rsidR="00643F2A" w:rsidRDefault="00643F2A" w:rsidP="00377212">
      <w:pPr>
        <w:ind w:firstLine="709"/>
        <w:contextualSpacing/>
        <w:jc w:val="both"/>
        <w:rPr>
          <w:rFonts w:ascii="Times New Roman" w:eastAsia="Times New Roman" w:hAnsi="Times New Roman" w:cs="Times New Roman"/>
          <w:sz w:val="24"/>
          <w:szCs w:val="24"/>
        </w:rPr>
      </w:pPr>
    </w:p>
    <w:p w:rsidR="00643F2A" w:rsidRDefault="00643F2A" w:rsidP="00377212">
      <w:pPr>
        <w:ind w:firstLine="709"/>
        <w:contextualSpacing/>
        <w:jc w:val="both"/>
        <w:rPr>
          <w:rFonts w:ascii="Times New Roman" w:eastAsia="Times New Roman" w:hAnsi="Times New Roman" w:cs="Times New Roman"/>
          <w:sz w:val="24"/>
          <w:szCs w:val="24"/>
        </w:rPr>
      </w:pPr>
    </w:p>
    <w:p w:rsidR="00643F2A" w:rsidRDefault="00643F2A" w:rsidP="00377212">
      <w:pPr>
        <w:ind w:firstLine="709"/>
        <w:contextualSpacing/>
        <w:jc w:val="both"/>
        <w:rPr>
          <w:rFonts w:ascii="Times New Roman" w:eastAsia="Times New Roman" w:hAnsi="Times New Roman" w:cs="Times New Roman"/>
          <w:sz w:val="24"/>
          <w:szCs w:val="24"/>
        </w:rPr>
      </w:pPr>
    </w:p>
    <w:p w:rsidR="00643F2A" w:rsidRPr="00B85772" w:rsidRDefault="00643F2A" w:rsidP="00377212">
      <w:pPr>
        <w:ind w:firstLine="709"/>
        <w:contextualSpacing/>
        <w:jc w:val="both"/>
        <w:rPr>
          <w:rFonts w:ascii="Times New Roman" w:eastAsia="Times New Roman" w:hAnsi="Times New Roman" w:cs="Times New Roman"/>
          <w:sz w:val="24"/>
          <w:szCs w:val="24"/>
        </w:rPr>
      </w:pPr>
    </w:p>
    <w:p w:rsidR="00E60A0A" w:rsidRDefault="00E60A0A" w:rsidP="00643F2A">
      <w:pPr>
        <w:contextualSpacing/>
        <w:jc w:val="center"/>
        <w:rPr>
          <w:rFonts w:ascii="Times New Roman" w:eastAsia="Times New Roman" w:hAnsi="Times New Roman" w:cs="Times New Roman"/>
          <w:b/>
          <w:i/>
          <w:sz w:val="24"/>
          <w:szCs w:val="24"/>
        </w:rPr>
      </w:pPr>
    </w:p>
    <w:p w:rsidR="00643F2A" w:rsidRDefault="008059D1" w:rsidP="00643F2A">
      <w:pPr>
        <w:contextualSpacing/>
        <w:jc w:val="center"/>
        <w:rPr>
          <w:rFonts w:ascii="Times New Roman" w:eastAsia="Times New Roman" w:hAnsi="Times New Roman" w:cs="Times New Roman"/>
          <w:b/>
          <w:i/>
          <w:sz w:val="24"/>
          <w:szCs w:val="24"/>
        </w:rPr>
      </w:pPr>
      <w:r w:rsidRPr="00643F2A">
        <w:rPr>
          <w:rFonts w:ascii="Times New Roman" w:eastAsia="Times New Roman" w:hAnsi="Times New Roman" w:cs="Times New Roman"/>
          <w:b/>
          <w:i/>
          <w:sz w:val="24"/>
          <w:szCs w:val="24"/>
        </w:rPr>
        <w:t>Голосование за кандидатов на выбор</w:t>
      </w:r>
      <w:r w:rsidR="00643F2A">
        <w:rPr>
          <w:rFonts w:ascii="Times New Roman" w:eastAsia="Times New Roman" w:hAnsi="Times New Roman" w:cs="Times New Roman"/>
          <w:b/>
          <w:i/>
          <w:sz w:val="24"/>
          <w:szCs w:val="24"/>
        </w:rPr>
        <w:t>ах губернатора Амурской области</w:t>
      </w:r>
    </w:p>
    <w:p w:rsidR="008059D1" w:rsidRPr="00643F2A" w:rsidRDefault="00643F2A" w:rsidP="00643F2A">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и показатели явки (%)</w:t>
      </w:r>
    </w:p>
    <w:p w:rsidR="008059D1" w:rsidRPr="00B85772" w:rsidRDefault="00D13D9E" w:rsidP="00643F2A">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95800" cy="263525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srcRect/>
                    <a:stretch>
                      <a:fillRect/>
                    </a:stretch>
                  </pic:blipFill>
                  <pic:spPr bwMode="auto">
                    <a:xfrm>
                      <a:off x="0" y="0"/>
                      <a:ext cx="4495800" cy="2635250"/>
                    </a:xfrm>
                    <a:prstGeom prst="rect">
                      <a:avLst/>
                    </a:prstGeom>
                    <a:noFill/>
                    <a:ln w="9525">
                      <a:noFill/>
                      <a:miter lim="800000"/>
                      <a:headEnd/>
                      <a:tailEnd/>
                    </a:ln>
                  </pic:spPr>
                </pic:pic>
              </a:graphicData>
            </a:graphic>
          </wp:inline>
        </w:drawing>
      </w:r>
    </w:p>
    <w:p w:rsidR="008059D1" w:rsidRDefault="00E61301"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8059D1" w:rsidRPr="00B85772">
        <w:rPr>
          <w:rFonts w:ascii="Times New Roman" w:eastAsia="Times New Roman" w:hAnsi="Times New Roman" w:cs="Times New Roman"/>
          <w:sz w:val="24"/>
          <w:szCs w:val="24"/>
        </w:rPr>
        <w:t xml:space="preserve"> результате </w:t>
      </w:r>
      <w:r>
        <w:rPr>
          <w:rFonts w:ascii="Times New Roman" w:eastAsia="Times New Roman" w:hAnsi="Times New Roman" w:cs="Times New Roman"/>
          <w:sz w:val="24"/>
          <w:szCs w:val="24"/>
        </w:rPr>
        <w:t>выборов</w:t>
      </w:r>
      <w:r w:rsidR="008059D1" w:rsidRPr="00B85772">
        <w:rPr>
          <w:rFonts w:ascii="Times New Roman" w:eastAsia="Times New Roman" w:hAnsi="Times New Roman" w:cs="Times New Roman"/>
          <w:sz w:val="24"/>
          <w:szCs w:val="24"/>
        </w:rPr>
        <w:t xml:space="preserve"> исполнительную власть нескольких муниципалитетов возглавили представители </w:t>
      </w:r>
      <w:r w:rsidR="00A7507A" w:rsidRPr="00A7507A">
        <w:rPr>
          <w:rFonts w:ascii="Times New Roman" w:eastAsia="Times New Roman" w:hAnsi="Times New Roman" w:cs="Times New Roman"/>
          <w:sz w:val="24"/>
          <w:szCs w:val="24"/>
        </w:rPr>
        <w:t>партий ЛДПР и КПРФ</w:t>
      </w:r>
      <w:r>
        <w:rPr>
          <w:rFonts w:ascii="Times New Roman" w:eastAsia="Times New Roman" w:hAnsi="Times New Roman" w:cs="Times New Roman"/>
          <w:sz w:val="24"/>
          <w:szCs w:val="24"/>
        </w:rPr>
        <w:t xml:space="preserve">, что демонстрирует </w:t>
      </w:r>
      <w:r w:rsidR="004D34CB">
        <w:rPr>
          <w:rFonts w:ascii="Times New Roman" w:eastAsia="Times New Roman" w:hAnsi="Times New Roman" w:cs="Times New Roman"/>
          <w:sz w:val="24"/>
          <w:szCs w:val="24"/>
        </w:rPr>
        <w:t>наличие</w:t>
      </w:r>
      <w:r>
        <w:rPr>
          <w:rFonts w:ascii="Times New Roman" w:eastAsia="Times New Roman" w:hAnsi="Times New Roman" w:cs="Times New Roman"/>
          <w:sz w:val="24"/>
          <w:szCs w:val="24"/>
        </w:rPr>
        <w:t xml:space="preserve"> интереса к местной политике и политической конкуренции. «Единая Россия»</w:t>
      </w:r>
      <w:r w:rsidR="008059D1" w:rsidRPr="00B85772">
        <w:rPr>
          <w:rFonts w:ascii="Times New Roman" w:eastAsia="Times New Roman" w:hAnsi="Times New Roman" w:cs="Times New Roman"/>
          <w:sz w:val="24"/>
          <w:szCs w:val="24"/>
        </w:rPr>
        <w:t xml:space="preserve"> утратила большинство в ряд</w:t>
      </w:r>
      <w:r w:rsidR="00381F43" w:rsidRPr="00B85772">
        <w:rPr>
          <w:rFonts w:ascii="Times New Roman" w:eastAsia="Times New Roman" w:hAnsi="Times New Roman" w:cs="Times New Roman"/>
          <w:sz w:val="24"/>
          <w:szCs w:val="24"/>
        </w:rPr>
        <w:t>е</w:t>
      </w:r>
      <w:r w:rsidR="008059D1" w:rsidRPr="00B85772">
        <w:rPr>
          <w:rFonts w:ascii="Times New Roman" w:eastAsia="Times New Roman" w:hAnsi="Times New Roman" w:cs="Times New Roman"/>
          <w:sz w:val="24"/>
          <w:szCs w:val="24"/>
        </w:rPr>
        <w:t xml:space="preserve"> представительных орган</w:t>
      </w:r>
      <w:r w:rsidR="00381F43" w:rsidRPr="00B85772">
        <w:rPr>
          <w:rFonts w:ascii="Times New Roman" w:eastAsia="Times New Roman" w:hAnsi="Times New Roman" w:cs="Times New Roman"/>
          <w:sz w:val="24"/>
          <w:szCs w:val="24"/>
        </w:rPr>
        <w:t>ов</w:t>
      </w:r>
      <w:r w:rsidR="008059D1" w:rsidRPr="00B85772">
        <w:rPr>
          <w:rFonts w:ascii="Times New Roman" w:eastAsia="Times New Roman" w:hAnsi="Times New Roman" w:cs="Times New Roman"/>
          <w:sz w:val="24"/>
          <w:szCs w:val="24"/>
        </w:rPr>
        <w:t xml:space="preserve"> власти. Таким образом, результаты выборов подтвердили выявленную социологическим опросом и описанную выше тенденцию:</w:t>
      </w:r>
      <w:r w:rsidR="00381F43" w:rsidRPr="00B85772">
        <w:rPr>
          <w:rFonts w:ascii="Times New Roman" w:eastAsia="Times New Roman" w:hAnsi="Times New Roman" w:cs="Times New Roman"/>
          <w:sz w:val="24"/>
          <w:szCs w:val="24"/>
        </w:rPr>
        <w:t xml:space="preserve"> уровень муниципальной власти</w:t>
      </w:r>
      <w:r w:rsidR="008059D1" w:rsidRPr="00B85772">
        <w:rPr>
          <w:rFonts w:ascii="Times New Roman" w:eastAsia="Times New Roman" w:hAnsi="Times New Roman" w:cs="Times New Roman"/>
          <w:sz w:val="24"/>
          <w:szCs w:val="24"/>
        </w:rPr>
        <w:t xml:space="preserve"> пользуется доверием </w:t>
      </w:r>
      <w:r w:rsidR="00A7507A" w:rsidRPr="00A7507A">
        <w:rPr>
          <w:rFonts w:ascii="Times New Roman" w:eastAsia="Times New Roman" w:hAnsi="Times New Roman" w:cs="Times New Roman"/>
          <w:sz w:val="24"/>
          <w:szCs w:val="24"/>
        </w:rPr>
        <w:t xml:space="preserve">только трети </w:t>
      </w:r>
      <w:r w:rsidR="008059D1" w:rsidRPr="00B85772">
        <w:rPr>
          <w:rFonts w:ascii="Times New Roman" w:eastAsia="Times New Roman" w:hAnsi="Times New Roman" w:cs="Times New Roman"/>
          <w:sz w:val="24"/>
          <w:szCs w:val="24"/>
        </w:rPr>
        <w:t>жителей</w:t>
      </w:r>
      <w:r w:rsidR="00C91967">
        <w:rPr>
          <w:rFonts w:ascii="Times New Roman" w:eastAsia="Times New Roman" w:hAnsi="Times New Roman" w:cs="Times New Roman"/>
          <w:sz w:val="24"/>
          <w:szCs w:val="24"/>
        </w:rPr>
        <w:t>, так как накапливает проблемы и претензии в части качества жизни</w:t>
      </w:r>
      <w:r w:rsidR="008059D1" w:rsidRPr="00B85772">
        <w:rPr>
          <w:rFonts w:ascii="Times New Roman" w:eastAsia="Times New Roman" w:hAnsi="Times New Roman" w:cs="Times New Roman"/>
          <w:sz w:val="24"/>
          <w:szCs w:val="24"/>
        </w:rPr>
        <w:t xml:space="preserve">. </w:t>
      </w:r>
      <w:r w:rsidR="00381F43" w:rsidRPr="00B85772">
        <w:rPr>
          <w:rFonts w:ascii="Times New Roman" w:eastAsia="Times New Roman" w:hAnsi="Times New Roman" w:cs="Times New Roman"/>
          <w:sz w:val="24"/>
          <w:szCs w:val="24"/>
        </w:rPr>
        <w:t xml:space="preserve">И именно на уровне муниципалитетов </w:t>
      </w:r>
      <w:r w:rsidR="00A7507A" w:rsidRPr="00A7507A">
        <w:rPr>
          <w:rFonts w:ascii="Times New Roman" w:eastAsia="Times New Roman" w:hAnsi="Times New Roman" w:cs="Times New Roman"/>
          <w:sz w:val="24"/>
          <w:szCs w:val="24"/>
        </w:rPr>
        <w:t xml:space="preserve">в ряде случаев победу одержали </w:t>
      </w:r>
      <w:r w:rsidR="004D34CB" w:rsidRPr="004D34CB">
        <w:rPr>
          <w:rFonts w:ascii="Times New Roman" w:eastAsia="Times New Roman" w:hAnsi="Times New Roman" w:cs="Times New Roman"/>
          <w:sz w:val="24"/>
          <w:szCs w:val="24"/>
        </w:rPr>
        <w:t>партии ЛДПР и КПРФ, и их представители</w:t>
      </w:r>
      <w:r w:rsidR="00A7507A" w:rsidRPr="00A7507A">
        <w:rPr>
          <w:rFonts w:ascii="Times New Roman" w:eastAsia="Times New Roman" w:hAnsi="Times New Roman" w:cs="Times New Roman"/>
          <w:sz w:val="24"/>
          <w:szCs w:val="24"/>
        </w:rPr>
        <w:t>.</w:t>
      </w:r>
      <w:r w:rsidR="008059D1" w:rsidRPr="00B85772">
        <w:rPr>
          <w:rFonts w:ascii="Times New Roman" w:eastAsia="Times New Roman" w:hAnsi="Times New Roman" w:cs="Times New Roman"/>
          <w:sz w:val="24"/>
          <w:szCs w:val="24"/>
        </w:rPr>
        <w:t xml:space="preserve"> </w:t>
      </w:r>
    </w:p>
    <w:p w:rsidR="008059D1" w:rsidRPr="00B85772" w:rsidRDefault="00643F2A" w:rsidP="002379BB">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результатам, опубликованным и</w:t>
      </w:r>
      <w:r w:rsidR="008059D1" w:rsidRPr="00B85772">
        <w:rPr>
          <w:rFonts w:ascii="Times New Roman" w:eastAsia="Times New Roman" w:hAnsi="Times New Roman" w:cs="Times New Roman"/>
          <w:sz w:val="24"/>
          <w:szCs w:val="24"/>
        </w:rPr>
        <w:t xml:space="preserve">збирательной комиссией Амурской области, из 28 кампаний по выборам глав и депутатов представительных органов городских и муниципальных округов в большинстве победу одержали представители оппозиции. Победу в борьбе за кресло мэра города Тында одержала кандидат от КПРФ Марина Михайлова (ее результат — 48,33%, результат </w:t>
      </w:r>
      <w:r w:rsidR="00715955">
        <w:rPr>
          <w:rFonts w:ascii="Times New Roman" w:eastAsia="Times New Roman" w:hAnsi="Times New Roman" w:cs="Times New Roman"/>
          <w:sz w:val="24"/>
          <w:szCs w:val="24"/>
        </w:rPr>
        <w:t>кандидата от «Единой России»</w:t>
      </w:r>
      <w:r w:rsidR="008059D1" w:rsidRPr="00B85772">
        <w:rPr>
          <w:rFonts w:ascii="Times New Roman" w:eastAsia="Times New Roman" w:hAnsi="Times New Roman" w:cs="Times New Roman"/>
          <w:sz w:val="24"/>
          <w:szCs w:val="24"/>
        </w:rPr>
        <w:t xml:space="preserve"> Сергея Гуляева — 29,26%). </w:t>
      </w:r>
      <w:r w:rsidR="00E608E2" w:rsidRPr="00B85772">
        <w:rPr>
          <w:rFonts w:ascii="Times New Roman" w:eastAsia="Times New Roman" w:hAnsi="Times New Roman" w:cs="Times New Roman"/>
          <w:sz w:val="24"/>
          <w:szCs w:val="24"/>
        </w:rPr>
        <w:t>На выборах гла</w:t>
      </w:r>
      <w:r>
        <w:rPr>
          <w:rFonts w:ascii="Times New Roman" w:eastAsia="Times New Roman" w:hAnsi="Times New Roman" w:cs="Times New Roman"/>
          <w:sz w:val="24"/>
          <w:szCs w:val="24"/>
        </w:rPr>
        <w:t>вы города Зея победил кандидат</w:t>
      </w:r>
      <w:r w:rsidR="00E608E2" w:rsidRPr="00B85772">
        <w:rPr>
          <w:rFonts w:ascii="Times New Roman" w:eastAsia="Times New Roman" w:hAnsi="Times New Roman" w:cs="Times New Roman"/>
          <w:sz w:val="24"/>
          <w:szCs w:val="24"/>
        </w:rPr>
        <w:t xml:space="preserve"> от ЛДПР Сергей Гибадуллин (26,48</w:t>
      </w:r>
      <w:r w:rsidR="002379BB">
        <w:rPr>
          <w:rFonts w:ascii="Times New Roman" w:eastAsia="Times New Roman" w:hAnsi="Times New Roman" w:cs="Times New Roman"/>
          <w:sz w:val="24"/>
          <w:szCs w:val="24"/>
        </w:rPr>
        <w:t>% голосов, кандидат от «Единой России»</w:t>
      </w:r>
      <w:r w:rsidR="00E608E2" w:rsidRPr="00B85772">
        <w:rPr>
          <w:rFonts w:ascii="Times New Roman" w:eastAsia="Times New Roman" w:hAnsi="Times New Roman" w:cs="Times New Roman"/>
          <w:sz w:val="24"/>
          <w:szCs w:val="24"/>
        </w:rPr>
        <w:t xml:space="preserve"> Алексей Чайка набрал 23,51%). </w:t>
      </w:r>
      <w:r>
        <w:rPr>
          <w:rFonts w:ascii="Times New Roman" w:eastAsia="Times New Roman" w:hAnsi="Times New Roman" w:cs="Times New Roman"/>
          <w:sz w:val="24"/>
          <w:szCs w:val="24"/>
        </w:rPr>
        <w:t>На выборах</w:t>
      </w:r>
      <w:r w:rsidR="008059D1" w:rsidRPr="00B85772">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rPr>
        <w:t xml:space="preserve">епутатов городской думы Тынды, </w:t>
      </w:r>
      <w:r w:rsidR="008059D1" w:rsidRPr="00B85772">
        <w:rPr>
          <w:rFonts w:ascii="Times New Roman" w:eastAsia="Times New Roman" w:hAnsi="Times New Roman" w:cs="Times New Roman"/>
          <w:sz w:val="24"/>
          <w:szCs w:val="24"/>
        </w:rPr>
        <w:t>более 48% голосов получили также представители КПРФ.</w:t>
      </w:r>
      <w:r w:rsidR="00E608E2" w:rsidRPr="00B85772">
        <w:rPr>
          <w:rFonts w:ascii="Times New Roman" w:eastAsia="Times New Roman" w:hAnsi="Times New Roman" w:cs="Times New Roman"/>
          <w:sz w:val="24"/>
          <w:szCs w:val="24"/>
        </w:rPr>
        <w:t xml:space="preserve"> </w:t>
      </w:r>
      <w:r w:rsidR="008059D1" w:rsidRPr="00B85772">
        <w:rPr>
          <w:rFonts w:ascii="Times New Roman" w:eastAsia="Times New Roman" w:hAnsi="Times New Roman" w:cs="Times New Roman"/>
          <w:sz w:val="24"/>
          <w:szCs w:val="24"/>
        </w:rPr>
        <w:t>Большинство у КПРФ также в Райчихинском городс</w:t>
      </w:r>
      <w:r w:rsidR="00381F43" w:rsidRPr="00B85772">
        <w:rPr>
          <w:rFonts w:ascii="Times New Roman" w:eastAsia="Times New Roman" w:hAnsi="Times New Roman" w:cs="Times New Roman"/>
          <w:sz w:val="24"/>
          <w:szCs w:val="24"/>
        </w:rPr>
        <w:t>ком Совете</w:t>
      </w:r>
      <w:r w:rsidR="00E608E2" w:rsidRPr="00B85772">
        <w:rPr>
          <w:rFonts w:ascii="Times New Roman" w:eastAsia="Times New Roman" w:hAnsi="Times New Roman" w:cs="Times New Roman"/>
          <w:sz w:val="24"/>
          <w:szCs w:val="24"/>
        </w:rPr>
        <w:t xml:space="preserve"> и </w:t>
      </w:r>
      <w:r w:rsidR="008059D1" w:rsidRPr="00B85772">
        <w:rPr>
          <w:rFonts w:ascii="Times New Roman" w:eastAsia="Times New Roman" w:hAnsi="Times New Roman" w:cs="Times New Roman"/>
          <w:sz w:val="24"/>
          <w:szCs w:val="24"/>
        </w:rPr>
        <w:t>г</w:t>
      </w:r>
      <w:r>
        <w:rPr>
          <w:rFonts w:ascii="Times New Roman" w:eastAsia="Times New Roman" w:hAnsi="Times New Roman" w:cs="Times New Roman"/>
          <w:sz w:val="24"/>
          <w:szCs w:val="24"/>
        </w:rPr>
        <w:t>ородском</w:t>
      </w:r>
      <w:r w:rsidR="00381F43" w:rsidRPr="00B85772">
        <w:rPr>
          <w:rFonts w:ascii="Times New Roman" w:eastAsia="Times New Roman" w:hAnsi="Times New Roman" w:cs="Times New Roman"/>
          <w:sz w:val="24"/>
          <w:szCs w:val="24"/>
        </w:rPr>
        <w:t xml:space="preserve"> Совет</w:t>
      </w:r>
      <w:r>
        <w:rPr>
          <w:rFonts w:ascii="Times New Roman" w:eastAsia="Times New Roman" w:hAnsi="Times New Roman" w:cs="Times New Roman"/>
          <w:sz w:val="24"/>
          <w:szCs w:val="24"/>
        </w:rPr>
        <w:t>е города Свободного.</w:t>
      </w:r>
      <w:r w:rsidR="00E608E2" w:rsidRPr="00B85772">
        <w:rPr>
          <w:rFonts w:ascii="Times New Roman" w:eastAsia="Times New Roman" w:hAnsi="Times New Roman" w:cs="Times New Roman"/>
          <w:sz w:val="24"/>
          <w:szCs w:val="24"/>
        </w:rPr>
        <w:t xml:space="preserve"> </w:t>
      </w:r>
      <w:r w:rsidR="008059D1" w:rsidRPr="00B85772">
        <w:rPr>
          <w:rFonts w:ascii="Times New Roman" w:eastAsia="Times New Roman" w:hAnsi="Times New Roman" w:cs="Times New Roman"/>
          <w:sz w:val="24"/>
          <w:szCs w:val="24"/>
        </w:rPr>
        <w:t>На выборах в местный Сов</w:t>
      </w:r>
      <w:r w:rsidR="002379BB">
        <w:rPr>
          <w:rFonts w:ascii="Times New Roman" w:eastAsia="Times New Roman" w:hAnsi="Times New Roman" w:cs="Times New Roman"/>
          <w:sz w:val="24"/>
          <w:szCs w:val="24"/>
        </w:rPr>
        <w:t xml:space="preserve">ет наукограда Циолковский из 10 </w:t>
      </w:r>
      <w:r w:rsidR="008059D1" w:rsidRPr="00B85772">
        <w:rPr>
          <w:rFonts w:ascii="Times New Roman" w:eastAsia="Times New Roman" w:hAnsi="Times New Roman" w:cs="Times New Roman"/>
          <w:sz w:val="24"/>
          <w:szCs w:val="24"/>
        </w:rPr>
        <w:t>мандатов восемь получила ЛДПР.</w:t>
      </w:r>
    </w:p>
    <w:p w:rsidR="00C91967" w:rsidRPr="00B85772" w:rsidRDefault="00A7507A" w:rsidP="00377212">
      <w:pPr>
        <w:ind w:firstLine="709"/>
        <w:contextualSpacing/>
        <w:jc w:val="both"/>
        <w:rPr>
          <w:rFonts w:ascii="Times New Roman" w:eastAsia="Times New Roman" w:hAnsi="Times New Roman" w:cs="Times New Roman"/>
          <w:sz w:val="24"/>
          <w:szCs w:val="24"/>
        </w:rPr>
      </w:pPr>
      <w:r w:rsidRPr="00A7507A">
        <w:rPr>
          <w:rFonts w:ascii="Times New Roman" w:eastAsia="Times New Roman" w:hAnsi="Times New Roman" w:cs="Times New Roman"/>
          <w:sz w:val="24"/>
          <w:szCs w:val="24"/>
        </w:rPr>
        <w:t>Результаты подтверждают высокий запрос на обновление, который на региональном уровне был реализован за счет назначения В.А.</w:t>
      </w:r>
      <w:r>
        <w:rPr>
          <w:rFonts w:ascii="Times New Roman" w:eastAsia="Times New Roman" w:hAnsi="Times New Roman" w:cs="Times New Roman"/>
          <w:sz w:val="24"/>
          <w:szCs w:val="24"/>
        </w:rPr>
        <w:t xml:space="preserve"> </w:t>
      </w:r>
      <w:r w:rsidRPr="00A7507A">
        <w:rPr>
          <w:rFonts w:ascii="Times New Roman" w:eastAsia="Times New Roman" w:hAnsi="Times New Roman" w:cs="Times New Roman"/>
          <w:sz w:val="24"/>
          <w:szCs w:val="24"/>
        </w:rPr>
        <w:t>Орлова, а на местном уровне вылился в смену руководства муниципальных образований.</w:t>
      </w:r>
      <w:r w:rsidR="00C91967">
        <w:rPr>
          <w:rFonts w:ascii="Times New Roman" w:eastAsia="Times New Roman" w:hAnsi="Times New Roman" w:cs="Times New Roman"/>
          <w:sz w:val="24"/>
          <w:szCs w:val="24"/>
        </w:rPr>
        <w:t xml:space="preserve"> </w:t>
      </w:r>
    </w:p>
    <w:p w:rsidR="008059D1" w:rsidRPr="00B85772" w:rsidRDefault="00C91967"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8059D1" w:rsidRPr="00B85772">
        <w:rPr>
          <w:rFonts w:ascii="Times New Roman" w:eastAsia="Times New Roman" w:hAnsi="Times New Roman" w:cs="Times New Roman"/>
          <w:sz w:val="24"/>
          <w:szCs w:val="24"/>
        </w:rPr>
        <w:t xml:space="preserve">ыборы, прошедшие в </w:t>
      </w:r>
      <w:r w:rsidR="00117E62" w:rsidRPr="00B85772">
        <w:rPr>
          <w:rFonts w:ascii="Times New Roman" w:eastAsia="Times New Roman" w:hAnsi="Times New Roman" w:cs="Times New Roman"/>
          <w:sz w:val="24"/>
          <w:szCs w:val="24"/>
        </w:rPr>
        <w:t xml:space="preserve">Амурской области </w:t>
      </w:r>
      <w:r w:rsidR="008059D1" w:rsidRPr="00B85772">
        <w:rPr>
          <w:rFonts w:ascii="Times New Roman" w:eastAsia="Times New Roman" w:hAnsi="Times New Roman" w:cs="Times New Roman"/>
          <w:sz w:val="24"/>
          <w:szCs w:val="24"/>
        </w:rPr>
        <w:t>2018 году</w:t>
      </w:r>
      <w:r>
        <w:rPr>
          <w:rFonts w:ascii="Times New Roman" w:eastAsia="Times New Roman" w:hAnsi="Times New Roman" w:cs="Times New Roman"/>
          <w:sz w:val="24"/>
          <w:szCs w:val="24"/>
        </w:rPr>
        <w:t>,</w:t>
      </w:r>
      <w:r w:rsidR="008059D1" w:rsidRPr="00B85772">
        <w:rPr>
          <w:rFonts w:ascii="Times New Roman" w:eastAsia="Times New Roman" w:hAnsi="Times New Roman" w:cs="Times New Roman"/>
          <w:sz w:val="24"/>
          <w:szCs w:val="24"/>
        </w:rPr>
        <w:t xml:space="preserve"> показали, что </w:t>
      </w:r>
      <w:r w:rsidR="008C2DBD">
        <w:rPr>
          <w:rFonts w:ascii="Times New Roman" w:eastAsia="Times New Roman" w:hAnsi="Times New Roman" w:cs="Times New Roman"/>
          <w:sz w:val="24"/>
          <w:szCs w:val="24"/>
        </w:rPr>
        <w:t>избирательная система</w:t>
      </w:r>
      <w:r w:rsidR="008059D1" w:rsidRPr="00B85772">
        <w:rPr>
          <w:rFonts w:ascii="Times New Roman" w:eastAsia="Times New Roman" w:hAnsi="Times New Roman" w:cs="Times New Roman"/>
          <w:sz w:val="24"/>
          <w:szCs w:val="24"/>
        </w:rPr>
        <w:t xml:space="preserve"> </w:t>
      </w:r>
      <w:r w:rsidR="008C2DBD">
        <w:rPr>
          <w:rFonts w:ascii="Times New Roman" w:eastAsia="Times New Roman" w:hAnsi="Times New Roman" w:cs="Times New Roman"/>
          <w:sz w:val="24"/>
          <w:szCs w:val="24"/>
        </w:rPr>
        <w:t>являе</w:t>
      </w:r>
      <w:r w:rsidR="008059D1" w:rsidRPr="00B85772">
        <w:rPr>
          <w:rFonts w:ascii="Times New Roman" w:eastAsia="Times New Roman" w:hAnsi="Times New Roman" w:cs="Times New Roman"/>
          <w:sz w:val="24"/>
          <w:szCs w:val="24"/>
        </w:rPr>
        <w:t xml:space="preserve">тся работающим каналом обратной связи во взаимоотношениях государства и общества. </w:t>
      </w:r>
    </w:p>
    <w:p w:rsidR="008059D1" w:rsidRPr="009D0893" w:rsidRDefault="008059D1" w:rsidP="00377212">
      <w:pPr>
        <w:ind w:firstLine="709"/>
        <w:contextualSpacing/>
        <w:jc w:val="both"/>
        <w:rPr>
          <w:rFonts w:ascii="Times New Roman" w:eastAsia="Times New Roman" w:hAnsi="Times New Roman" w:cs="Times New Roman"/>
          <w:sz w:val="24"/>
          <w:szCs w:val="24"/>
        </w:rPr>
      </w:pPr>
    </w:p>
    <w:p w:rsidR="008059D1" w:rsidRPr="00B85772" w:rsidRDefault="008059D1" w:rsidP="00F07DA9">
      <w:pPr>
        <w:shd w:val="clear" w:color="auto" w:fill="FFFFFF"/>
        <w:contextualSpacing/>
        <w:jc w:val="center"/>
        <w:rPr>
          <w:rFonts w:ascii="Times New Roman" w:eastAsia="Times New Roman" w:hAnsi="Times New Roman" w:cs="Times New Roman"/>
          <w:b/>
          <w:sz w:val="24"/>
          <w:szCs w:val="24"/>
          <w:highlight w:val="white"/>
        </w:rPr>
      </w:pPr>
      <w:r w:rsidRPr="00B85772">
        <w:rPr>
          <w:rFonts w:ascii="Times New Roman" w:eastAsia="Times New Roman" w:hAnsi="Times New Roman" w:cs="Times New Roman"/>
          <w:b/>
          <w:sz w:val="24"/>
          <w:szCs w:val="24"/>
          <w:highlight w:val="white"/>
        </w:rPr>
        <w:t>2.5. Лидеры общественного мнения</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Вопрос о лидерах общественного мнения был включен в массовый опрос жителей Амурской области, а также в анкетирование представителей НКО.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При массовом оп</w:t>
      </w:r>
      <w:r w:rsidR="00F07DA9">
        <w:rPr>
          <w:rFonts w:ascii="Times New Roman" w:eastAsia="Times New Roman" w:hAnsi="Times New Roman" w:cs="Times New Roman"/>
          <w:sz w:val="24"/>
          <w:szCs w:val="24"/>
        </w:rPr>
        <w:t xml:space="preserve">росе ответы на открытый вопрос </w:t>
      </w:r>
      <w:r w:rsidRPr="00B85772">
        <w:rPr>
          <w:rFonts w:ascii="Times New Roman" w:eastAsia="Times New Roman" w:hAnsi="Times New Roman" w:cs="Times New Roman"/>
          <w:sz w:val="24"/>
          <w:szCs w:val="24"/>
        </w:rPr>
        <w:t>«Скажите, пожалуйста, кто для Вас сегодня являетс</w:t>
      </w:r>
      <w:r w:rsidR="00F07DA9">
        <w:rPr>
          <w:rFonts w:ascii="Times New Roman" w:eastAsia="Times New Roman" w:hAnsi="Times New Roman" w:cs="Times New Roman"/>
          <w:sz w:val="24"/>
          <w:szCs w:val="24"/>
        </w:rPr>
        <w:t>я лидерами общественного мнения</w:t>
      </w:r>
      <w:r w:rsidRPr="00B85772">
        <w:rPr>
          <w:rFonts w:ascii="Times New Roman" w:eastAsia="Times New Roman" w:hAnsi="Times New Roman" w:cs="Times New Roman"/>
          <w:sz w:val="24"/>
          <w:szCs w:val="24"/>
        </w:rPr>
        <w:t xml:space="preserve"> в Вашем населенном пункте, районе, области в целом, на чью позицию по ключевым вопросам федеральной и региональ</w:t>
      </w:r>
      <w:r w:rsidR="006C4D82">
        <w:rPr>
          <w:rFonts w:ascii="Times New Roman" w:eastAsia="Times New Roman" w:hAnsi="Times New Roman" w:cs="Times New Roman"/>
          <w:sz w:val="24"/>
          <w:szCs w:val="24"/>
        </w:rPr>
        <w:t>ной политики Вы ориентируетесь?»</w:t>
      </w:r>
      <w:r w:rsidR="00F07DA9">
        <w:rPr>
          <w:rFonts w:ascii="Times New Roman" w:eastAsia="Times New Roman" w:hAnsi="Times New Roman" w:cs="Times New Roman"/>
          <w:sz w:val="24"/>
          <w:szCs w:val="24"/>
        </w:rPr>
        <w:t xml:space="preserve"> были даны меньше, чем</w:t>
      </w:r>
      <w:r w:rsidRPr="00B85772">
        <w:rPr>
          <w:rFonts w:ascii="Times New Roman" w:eastAsia="Times New Roman" w:hAnsi="Times New Roman" w:cs="Times New Roman"/>
          <w:sz w:val="24"/>
          <w:szCs w:val="24"/>
        </w:rPr>
        <w:t xml:space="preserve"> в 10%</w:t>
      </w:r>
      <w:r w:rsidR="006C4D82">
        <w:rPr>
          <w:rFonts w:ascii="Times New Roman" w:eastAsia="Times New Roman" w:hAnsi="Times New Roman" w:cs="Times New Roman"/>
          <w:sz w:val="24"/>
          <w:szCs w:val="24"/>
        </w:rPr>
        <w:t xml:space="preserve"> анкет, наиболее частая запись «Лидеров нет»</w:t>
      </w:r>
      <w:r w:rsidRPr="00B85772">
        <w:rPr>
          <w:rFonts w:ascii="Times New Roman" w:eastAsia="Times New Roman" w:hAnsi="Times New Roman" w:cs="Times New Roman"/>
          <w:sz w:val="24"/>
          <w:szCs w:val="24"/>
        </w:rPr>
        <w:t>. В то же время анализ заполненных ответов позволяет выделить группы общественных фигур, которых жители Амурской области считают лидерами общественного мнения:</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008059D1" w:rsidRPr="00B85772">
        <w:rPr>
          <w:rFonts w:ascii="Times New Roman" w:eastAsia="Times New Roman" w:hAnsi="Times New Roman" w:cs="Times New Roman"/>
          <w:sz w:val="24"/>
          <w:szCs w:val="24"/>
        </w:rPr>
        <w:t>едеральные политики (</w:t>
      </w:r>
      <w:r w:rsidR="006C4D82" w:rsidRPr="00B85772">
        <w:rPr>
          <w:rFonts w:ascii="Times New Roman" w:eastAsia="Times New Roman" w:hAnsi="Times New Roman" w:cs="Times New Roman"/>
          <w:sz w:val="24"/>
          <w:szCs w:val="24"/>
        </w:rPr>
        <w:t>В.В.</w:t>
      </w:r>
      <w:r w:rsidR="008059D1" w:rsidRPr="00B85772">
        <w:rPr>
          <w:rFonts w:ascii="Times New Roman" w:eastAsia="Times New Roman" w:hAnsi="Times New Roman" w:cs="Times New Roman"/>
          <w:sz w:val="24"/>
          <w:szCs w:val="24"/>
        </w:rPr>
        <w:t xml:space="preserve">Путин, </w:t>
      </w:r>
      <w:r w:rsidR="006C4D82" w:rsidRPr="00B85772">
        <w:rPr>
          <w:rFonts w:ascii="Times New Roman" w:eastAsia="Times New Roman" w:hAnsi="Times New Roman" w:cs="Times New Roman"/>
          <w:sz w:val="24"/>
          <w:szCs w:val="24"/>
        </w:rPr>
        <w:t>Б.Ю</w:t>
      </w:r>
      <w:r w:rsidR="006C4D82">
        <w:rPr>
          <w:rFonts w:ascii="Times New Roman" w:eastAsia="Times New Roman" w:hAnsi="Times New Roman" w:cs="Times New Roman"/>
          <w:sz w:val="24"/>
          <w:szCs w:val="24"/>
        </w:rPr>
        <w:t>.</w:t>
      </w:r>
      <w:r w:rsidR="008059D1" w:rsidRPr="00B85772">
        <w:rPr>
          <w:rFonts w:ascii="Times New Roman" w:eastAsia="Times New Roman" w:hAnsi="Times New Roman" w:cs="Times New Roman"/>
          <w:sz w:val="24"/>
          <w:szCs w:val="24"/>
        </w:rPr>
        <w:t>Титов)</w:t>
      </w:r>
      <w:r w:rsidR="006C4D82">
        <w:rPr>
          <w:rFonts w:ascii="Times New Roman" w:eastAsia="Times New Roman" w:hAnsi="Times New Roman" w:cs="Times New Roman"/>
          <w:sz w:val="24"/>
          <w:szCs w:val="24"/>
        </w:rPr>
        <w:t>;</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8059D1" w:rsidRPr="00B85772">
        <w:rPr>
          <w:rFonts w:ascii="Times New Roman" w:eastAsia="Times New Roman" w:hAnsi="Times New Roman" w:cs="Times New Roman"/>
          <w:sz w:val="24"/>
          <w:szCs w:val="24"/>
        </w:rPr>
        <w:t>лава региона (В.А.Орлов, А.А.Козлов)</w:t>
      </w:r>
      <w:r w:rsidR="006C4D82">
        <w:rPr>
          <w:rFonts w:ascii="Times New Roman" w:eastAsia="Times New Roman" w:hAnsi="Times New Roman" w:cs="Times New Roman"/>
          <w:sz w:val="24"/>
          <w:szCs w:val="24"/>
        </w:rPr>
        <w:t>;</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w:t>
      </w:r>
      <w:r w:rsidR="008059D1" w:rsidRPr="00B85772">
        <w:rPr>
          <w:rFonts w:ascii="Times New Roman" w:eastAsia="Times New Roman" w:hAnsi="Times New Roman" w:cs="Times New Roman"/>
          <w:sz w:val="24"/>
          <w:szCs w:val="24"/>
        </w:rPr>
        <w:t xml:space="preserve">егиональные политики, депутаты </w:t>
      </w:r>
      <w:r>
        <w:rPr>
          <w:rFonts w:ascii="Times New Roman" w:eastAsia="Times New Roman" w:hAnsi="Times New Roman" w:cs="Times New Roman"/>
          <w:sz w:val="24"/>
          <w:szCs w:val="24"/>
        </w:rPr>
        <w:t>Законодательного С</w:t>
      </w:r>
      <w:r w:rsidR="006C4D82">
        <w:rPr>
          <w:rFonts w:ascii="Times New Roman" w:eastAsia="Times New Roman" w:hAnsi="Times New Roman" w:cs="Times New Roman"/>
          <w:sz w:val="24"/>
          <w:szCs w:val="24"/>
        </w:rPr>
        <w:t>обрания</w:t>
      </w:r>
      <w:r>
        <w:rPr>
          <w:rFonts w:ascii="Times New Roman" w:eastAsia="Times New Roman" w:hAnsi="Times New Roman" w:cs="Times New Roman"/>
          <w:sz w:val="24"/>
          <w:szCs w:val="24"/>
        </w:rPr>
        <w:t>, представители Правительства области (заместитель председателя П</w:t>
      </w:r>
      <w:r w:rsidR="006C4D82">
        <w:rPr>
          <w:rFonts w:ascii="Times New Roman" w:eastAsia="Times New Roman" w:hAnsi="Times New Roman" w:cs="Times New Roman"/>
          <w:sz w:val="24"/>
          <w:szCs w:val="24"/>
        </w:rPr>
        <w:t>равительства области О.В.Лысенко; первый зам</w:t>
      </w:r>
      <w:r>
        <w:rPr>
          <w:rFonts w:ascii="Times New Roman" w:eastAsia="Times New Roman" w:hAnsi="Times New Roman" w:cs="Times New Roman"/>
          <w:sz w:val="24"/>
          <w:szCs w:val="24"/>
        </w:rPr>
        <w:t xml:space="preserve">еститель </w:t>
      </w:r>
      <w:r w:rsidR="006C4D82">
        <w:rPr>
          <w:rFonts w:ascii="Times New Roman" w:eastAsia="Times New Roman" w:hAnsi="Times New Roman" w:cs="Times New Roman"/>
          <w:sz w:val="24"/>
          <w:szCs w:val="24"/>
        </w:rPr>
        <w:t>пред</w:t>
      </w:r>
      <w:r>
        <w:rPr>
          <w:rFonts w:ascii="Times New Roman" w:eastAsia="Times New Roman" w:hAnsi="Times New Roman" w:cs="Times New Roman"/>
          <w:sz w:val="24"/>
          <w:szCs w:val="24"/>
        </w:rPr>
        <w:t>седателя</w:t>
      </w:r>
      <w:r w:rsidR="006C4D82">
        <w:rPr>
          <w:rFonts w:ascii="Times New Roman" w:eastAsia="Times New Roman" w:hAnsi="Times New Roman" w:cs="Times New Roman"/>
          <w:sz w:val="24"/>
          <w:szCs w:val="24"/>
        </w:rPr>
        <w:t xml:space="preserve"> Правительства области Т.Г.</w:t>
      </w:r>
      <w:r w:rsidR="008059D1" w:rsidRPr="00B85772">
        <w:rPr>
          <w:rFonts w:ascii="Times New Roman" w:eastAsia="Times New Roman" w:hAnsi="Times New Roman" w:cs="Times New Roman"/>
          <w:sz w:val="24"/>
          <w:szCs w:val="24"/>
        </w:rPr>
        <w:t>Половайкина</w:t>
      </w:r>
      <w:r w:rsidR="006C4D82">
        <w:rPr>
          <w:rFonts w:ascii="Times New Roman" w:eastAsia="Times New Roman" w:hAnsi="Times New Roman" w:cs="Times New Roman"/>
          <w:sz w:val="24"/>
          <w:szCs w:val="24"/>
        </w:rPr>
        <w:t>);</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8059D1" w:rsidRPr="00B85772">
        <w:rPr>
          <w:rFonts w:ascii="Times New Roman" w:eastAsia="Times New Roman" w:hAnsi="Times New Roman" w:cs="Times New Roman"/>
          <w:sz w:val="24"/>
          <w:szCs w:val="24"/>
        </w:rPr>
        <w:t xml:space="preserve">лавы исполнительной власти в </w:t>
      </w:r>
      <w:r>
        <w:rPr>
          <w:rFonts w:ascii="Times New Roman" w:eastAsia="Times New Roman" w:hAnsi="Times New Roman" w:cs="Times New Roman"/>
          <w:sz w:val="24"/>
          <w:szCs w:val="24"/>
        </w:rPr>
        <w:t>муниципальных образованиях</w:t>
      </w:r>
      <w:r w:rsidR="008059D1" w:rsidRPr="00B85772">
        <w:rPr>
          <w:rFonts w:ascii="Times New Roman" w:eastAsia="Times New Roman" w:hAnsi="Times New Roman" w:cs="Times New Roman"/>
          <w:sz w:val="24"/>
          <w:szCs w:val="24"/>
        </w:rPr>
        <w:t>, сотр</w:t>
      </w:r>
      <w:r w:rsidR="00117E62" w:rsidRPr="00B85772">
        <w:rPr>
          <w:rFonts w:ascii="Times New Roman" w:eastAsia="Times New Roman" w:hAnsi="Times New Roman" w:cs="Times New Roman"/>
          <w:sz w:val="24"/>
          <w:szCs w:val="24"/>
        </w:rPr>
        <w:t>удники районных администраций, районные депутаты, главы сельских советов, председатели советов народных депутатов (</w:t>
      </w:r>
      <w:r w:rsidRPr="00B85772">
        <w:rPr>
          <w:rFonts w:ascii="Times New Roman" w:eastAsia="Times New Roman" w:hAnsi="Times New Roman" w:cs="Times New Roman"/>
          <w:sz w:val="24"/>
          <w:szCs w:val="24"/>
        </w:rPr>
        <w:t>мэр Благовещен</w:t>
      </w:r>
      <w:r>
        <w:rPr>
          <w:rFonts w:ascii="Times New Roman" w:eastAsia="Times New Roman" w:hAnsi="Times New Roman" w:cs="Times New Roman"/>
          <w:sz w:val="24"/>
          <w:szCs w:val="24"/>
        </w:rPr>
        <w:t>ска В.С.Калита,</w:t>
      </w:r>
      <w:r w:rsidRPr="00B85772">
        <w:rPr>
          <w:rFonts w:ascii="Times New Roman" w:eastAsia="Times New Roman" w:hAnsi="Times New Roman" w:cs="Times New Roman"/>
          <w:sz w:val="24"/>
          <w:szCs w:val="24"/>
        </w:rPr>
        <w:t xml:space="preserve"> </w:t>
      </w:r>
      <w:r w:rsidR="008059D1" w:rsidRPr="00B85772">
        <w:rPr>
          <w:rFonts w:ascii="Times New Roman" w:eastAsia="Times New Roman" w:hAnsi="Times New Roman" w:cs="Times New Roman"/>
          <w:sz w:val="24"/>
          <w:szCs w:val="24"/>
        </w:rPr>
        <w:t xml:space="preserve">врио главы Свободного </w:t>
      </w:r>
      <w:r w:rsidR="006C4D82" w:rsidRPr="00B85772">
        <w:rPr>
          <w:rFonts w:ascii="Times New Roman" w:eastAsia="Times New Roman" w:hAnsi="Times New Roman" w:cs="Times New Roman"/>
          <w:sz w:val="24"/>
          <w:szCs w:val="24"/>
        </w:rPr>
        <w:t>В.А.</w:t>
      </w:r>
      <w:r w:rsidR="008059D1" w:rsidRPr="00B85772">
        <w:rPr>
          <w:rFonts w:ascii="Times New Roman" w:eastAsia="Times New Roman" w:hAnsi="Times New Roman" w:cs="Times New Roman"/>
          <w:sz w:val="24"/>
          <w:szCs w:val="24"/>
        </w:rPr>
        <w:t xml:space="preserve">Константинов, глава Тамбовского района </w:t>
      </w:r>
      <w:r w:rsidR="006C4D82" w:rsidRPr="00B85772">
        <w:rPr>
          <w:rFonts w:ascii="Times New Roman" w:eastAsia="Times New Roman" w:hAnsi="Times New Roman" w:cs="Times New Roman"/>
          <w:sz w:val="24"/>
          <w:szCs w:val="24"/>
        </w:rPr>
        <w:t>Н.Н.</w:t>
      </w:r>
      <w:r w:rsidR="008059D1" w:rsidRPr="00B85772">
        <w:rPr>
          <w:rFonts w:ascii="Times New Roman" w:eastAsia="Times New Roman" w:hAnsi="Times New Roman" w:cs="Times New Roman"/>
          <w:sz w:val="24"/>
          <w:szCs w:val="24"/>
        </w:rPr>
        <w:t xml:space="preserve">Змушко, заместитель главы администрации Тамбовского района по социальным вопросам </w:t>
      </w:r>
      <w:r w:rsidR="006C4D82" w:rsidRPr="00B85772">
        <w:rPr>
          <w:rFonts w:ascii="Times New Roman" w:eastAsia="Times New Roman" w:hAnsi="Times New Roman" w:cs="Times New Roman"/>
          <w:sz w:val="24"/>
          <w:szCs w:val="24"/>
        </w:rPr>
        <w:t>С.М.</w:t>
      </w:r>
      <w:r w:rsidR="008059D1" w:rsidRPr="00B85772">
        <w:rPr>
          <w:rFonts w:ascii="Times New Roman" w:eastAsia="Times New Roman" w:hAnsi="Times New Roman" w:cs="Times New Roman"/>
          <w:sz w:val="24"/>
          <w:szCs w:val="24"/>
        </w:rPr>
        <w:t>Пашкина</w:t>
      </w:r>
      <w:r w:rsidR="006C4D82">
        <w:rPr>
          <w:rFonts w:ascii="Times New Roman" w:eastAsia="Times New Roman" w:hAnsi="Times New Roman" w:cs="Times New Roman"/>
          <w:sz w:val="24"/>
          <w:szCs w:val="24"/>
        </w:rPr>
        <w:t>);</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8059D1" w:rsidRPr="00B85772">
        <w:rPr>
          <w:rFonts w:ascii="Times New Roman" w:eastAsia="Times New Roman" w:hAnsi="Times New Roman" w:cs="Times New Roman"/>
          <w:sz w:val="24"/>
          <w:szCs w:val="24"/>
        </w:rPr>
        <w:t>редставители общественных организаций (председатель Амурского союза женщин Ж.Э.Орлова, председатель общественного совет</w:t>
      </w:r>
      <w:r w:rsidR="006C4D82">
        <w:rPr>
          <w:rFonts w:ascii="Times New Roman" w:eastAsia="Times New Roman" w:hAnsi="Times New Roman" w:cs="Times New Roman"/>
          <w:sz w:val="24"/>
          <w:szCs w:val="24"/>
        </w:rPr>
        <w:t>а Тамбовского района В.Я.Деева);</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8059D1" w:rsidRPr="00B85772">
        <w:rPr>
          <w:rFonts w:ascii="Times New Roman" w:eastAsia="Times New Roman" w:hAnsi="Times New Roman" w:cs="Times New Roman"/>
          <w:sz w:val="24"/>
          <w:szCs w:val="24"/>
        </w:rPr>
        <w:t xml:space="preserve">редприниматели, известные своей социальной или благотворительной деятельностью в районе (примеры таких предпринимателей </w:t>
      </w:r>
      <w:r w:rsidR="00117E62" w:rsidRPr="00B85772">
        <w:rPr>
          <w:rFonts w:ascii="Times New Roman" w:eastAsia="Times New Roman" w:hAnsi="Times New Roman" w:cs="Times New Roman"/>
          <w:sz w:val="24"/>
          <w:szCs w:val="24"/>
        </w:rPr>
        <w:t xml:space="preserve">были приведены </w:t>
      </w:r>
      <w:r w:rsidR="008059D1" w:rsidRPr="00B85772">
        <w:rPr>
          <w:rFonts w:ascii="Times New Roman" w:eastAsia="Times New Roman" w:hAnsi="Times New Roman" w:cs="Times New Roman"/>
          <w:sz w:val="24"/>
          <w:szCs w:val="24"/>
        </w:rPr>
        <w:t>в Тындинском районе)</w:t>
      </w:r>
      <w:r>
        <w:rPr>
          <w:rFonts w:ascii="Times New Roman" w:eastAsia="Times New Roman" w:hAnsi="Times New Roman" w:cs="Times New Roman"/>
          <w:sz w:val="24"/>
          <w:szCs w:val="24"/>
        </w:rPr>
        <w:t>;</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8059D1" w:rsidRPr="00B85772">
        <w:rPr>
          <w:rFonts w:ascii="Times New Roman" w:eastAsia="Times New Roman" w:hAnsi="Times New Roman" w:cs="Times New Roman"/>
          <w:sz w:val="24"/>
          <w:szCs w:val="24"/>
        </w:rPr>
        <w:t>бщественные деятели, медийные личности (Артемий Лебедев)</w:t>
      </w:r>
      <w:r w:rsidR="00117E62" w:rsidRPr="00B85772">
        <w:rPr>
          <w:rFonts w:ascii="Times New Roman" w:eastAsia="Times New Roman" w:hAnsi="Times New Roman" w:cs="Times New Roman"/>
          <w:sz w:val="24"/>
          <w:szCs w:val="24"/>
        </w:rPr>
        <w:t xml:space="preserve">.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Лидеры общественного мнения по результатам анкетирования представителей </w:t>
      </w:r>
      <w:r w:rsidR="00FA712D">
        <w:rPr>
          <w:rFonts w:ascii="Times New Roman" w:eastAsia="Times New Roman" w:hAnsi="Times New Roman" w:cs="Times New Roman"/>
          <w:sz w:val="24"/>
          <w:szCs w:val="24"/>
        </w:rPr>
        <w:t>НКО:</w:t>
      </w:r>
      <w:r w:rsidR="004629BB">
        <w:rPr>
          <w:rFonts w:ascii="Times New Roman" w:eastAsia="Times New Roman" w:hAnsi="Times New Roman" w:cs="Times New Roman"/>
          <w:sz w:val="24"/>
          <w:szCs w:val="24"/>
        </w:rPr>
        <w:t xml:space="preserve"> руководители других</w:t>
      </w:r>
      <w:r w:rsidRPr="00B85772">
        <w:rPr>
          <w:rFonts w:ascii="Times New Roman" w:eastAsia="Times New Roman" w:hAnsi="Times New Roman" w:cs="Times New Roman"/>
          <w:sz w:val="24"/>
          <w:szCs w:val="24"/>
        </w:rPr>
        <w:t xml:space="preserve"> успешн</w:t>
      </w:r>
      <w:r w:rsidR="00FA712D">
        <w:rPr>
          <w:rFonts w:ascii="Times New Roman" w:eastAsia="Times New Roman" w:hAnsi="Times New Roman" w:cs="Times New Roman"/>
          <w:sz w:val="24"/>
          <w:szCs w:val="24"/>
        </w:rPr>
        <w:t>ых и авторитетных в области НКО;</w:t>
      </w:r>
      <w:r w:rsidRPr="00B85772">
        <w:rPr>
          <w:rFonts w:ascii="Times New Roman" w:eastAsia="Times New Roman" w:hAnsi="Times New Roman" w:cs="Times New Roman"/>
          <w:sz w:val="24"/>
          <w:szCs w:val="24"/>
        </w:rPr>
        <w:t xml:space="preserve"> лидеры НКО, </w:t>
      </w:r>
      <w:r w:rsidR="004629BB">
        <w:rPr>
          <w:rFonts w:ascii="Times New Roman" w:eastAsia="Times New Roman" w:hAnsi="Times New Roman" w:cs="Times New Roman"/>
          <w:sz w:val="24"/>
          <w:szCs w:val="24"/>
        </w:rPr>
        <w:t>получивших грантовую поддержку П</w:t>
      </w:r>
      <w:r w:rsidRPr="00B85772">
        <w:rPr>
          <w:rFonts w:ascii="Times New Roman" w:eastAsia="Times New Roman" w:hAnsi="Times New Roman" w:cs="Times New Roman"/>
          <w:sz w:val="24"/>
          <w:szCs w:val="24"/>
        </w:rPr>
        <w:t>равительства Амурской области и районны</w:t>
      </w:r>
      <w:r w:rsidR="00117E62" w:rsidRPr="00B85772">
        <w:rPr>
          <w:rFonts w:ascii="Times New Roman" w:eastAsia="Times New Roman" w:hAnsi="Times New Roman" w:cs="Times New Roman"/>
          <w:sz w:val="24"/>
          <w:szCs w:val="24"/>
        </w:rPr>
        <w:t>х</w:t>
      </w:r>
      <w:r w:rsidR="00FA712D">
        <w:rPr>
          <w:rFonts w:ascii="Times New Roman" w:eastAsia="Times New Roman" w:hAnsi="Times New Roman" w:cs="Times New Roman"/>
          <w:sz w:val="24"/>
          <w:szCs w:val="24"/>
        </w:rPr>
        <w:t xml:space="preserve"> властей;</w:t>
      </w:r>
      <w:r w:rsidRPr="00B85772">
        <w:rPr>
          <w:rFonts w:ascii="Times New Roman" w:eastAsia="Times New Roman" w:hAnsi="Times New Roman" w:cs="Times New Roman"/>
          <w:sz w:val="24"/>
          <w:szCs w:val="24"/>
        </w:rPr>
        <w:t xml:space="preserve"> организаций, получающи</w:t>
      </w:r>
      <w:r w:rsidR="00117E62" w:rsidRPr="00B85772">
        <w:rPr>
          <w:rFonts w:ascii="Times New Roman" w:eastAsia="Times New Roman" w:hAnsi="Times New Roman" w:cs="Times New Roman"/>
          <w:sz w:val="24"/>
          <w:szCs w:val="24"/>
        </w:rPr>
        <w:t>е</w:t>
      </w:r>
      <w:r w:rsidRPr="00B85772">
        <w:rPr>
          <w:rFonts w:ascii="Times New Roman" w:eastAsia="Times New Roman" w:hAnsi="Times New Roman" w:cs="Times New Roman"/>
          <w:sz w:val="24"/>
          <w:szCs w:val="24"/>
        </w:rPr>
        <w:t xml:space="preserve"> федеральные гранты, организации, оказывающие социальные услуги.</w:t>
      </w:r>
      <w:r w:rsidR="004629BB">
        <w:rPr>
          <w:rFonts w:ascii="Times New Roman" w:eastAsia="Times New Roman" w:hAnsi="Times New Roman" w:cs="Times New Roman"/>
          <w:sz w:val="24"/>
          <w:szCs w:val="24"/>
        </w:rPr>
        <w:t xml:space="preserve"> Среди этих организаций</w:t>
      </w:r>
      <w:r w:rsidR="00117E62"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Боевое братство</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Союз ветеранов Афганистана</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(руководитель - В.В.Вощевоз),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Амурский областной союз женщин</w:t>
      </w:r>
      <w:r w:rsidR="00117E62" w:rsidRPr="00B85772">
        <w:rPr>
          <w:rFonts w:ascii="Times New Roman" w:eastAsia="Times New Roman" w:hAnsi="Times New Roman" w:cs="Times New Roman"/>
          <w:sz w:val="24"/>
          <w:szCs w:val="24"/>
        </w:rPr>
        <w:t>»</w:t>
      </w:r>
      <w:r w:rsidR="004629BB">
        <w:rPr>
          <w:rFonts w:ascii="Times New Roman" w:eastAsia="Times New Roman" w:hAnsi="Times New Roman" w:cs="Times New Roman"/>
          <w:sz w:val="24"/>
          <w:szCs w:val="24"/>
        </w:rPr>
        <w:t xml:space="preserve"> (руководитель - Ж.Э.Орлова),</w:t>
      </w:r>
      <w:r w:rsidRPr="00B85772">
        <w:rPr>
          <w:rFonts w:ascii="Times New Roman" w:eastAsia="Times New Roman" w:hAnsi="Times New Roman" w:cs="Times New Roman"/>
          <w:sz w:val="24"/>
          <w:szCs w:val="24"/>
        </w:rPr>
        <w:t xml:space="preserve">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Ассоциация пожилых людей</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(председатель - С.А.Утенбергенов),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Союз пенсионеров</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(Е.П. Самбур),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Комитет солдатских матерей</w:t>
      </w:r>
      <w:r w:rsidR="00117E62" w:rsidRPr="00B85772">
        <w:rPr>
          <w:rFonts w:ascii="Times New Roman" w:eastAsia="Times New Roman" w:hAnsi="Times New Roman" w:cs="Times New Roman"/>
          <w:sz w:val="24"/>
          <w:szCs w:val="24"/>
        </w:rPr>
        <w:t>»</w:t>
      </w:r>
      <w:r w:rsidR="00CD0588">
        <w:rPr>
          <w:rFonts w:ascii="Times New Roman" w:eastAsia="Times New Roman" w:hAnsi="Times New Roman" w:cs="Times New Roman"/>
          <w:sz w:val="24"/>
          <w:szCs w:val="24"/>
        </w:rPr>
        <w:t xml:space="preserve"> (З.В.Сливко), АОМОО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Пульс</w:t>
      </w:r>
      <w:r w:rsidR="00117E62" w:rsidRPr="00B85772">
        <w:rPr>
          <w:rFonts w:ascii="Times New Roman" w:eastAsia="Times New Roman" w:hAnsi="Times New Roman" w:cs="Times New Roman"/>
          <w:sz w:val="24"/>
          <w:szCs w:val="24"/>
        </w:rPr>
        <w:t>»</w:t>
      </w:r>
      <w:r w:rsidR="00CD0588">
        <w:rPr>
          <w:rFonts w:ascii="Times New Roman" w:eastAsia="Times New Roman" w:hAnsi="Times New Roman" w:cs="Times New Roman"/>
          <w:sz w:val="24"/>
          <w:szCs w:val="24"/>
        </w:rPr>
        <w:t xml:space="preserve"> (председатель - Л.В. Фокина</w:t>
      </w:r>
      <w:r w:rsidRPr="00B85772">
        <w:rPr>
          <w:rFonts w:ascii="Times New Roman" w:eastAsia="Times New Roman" w:hAnsi="Times New Roman" w:cs="Times New Roman"/>
          <w:sz w:val="24"/>
          <w:szCs w:val="24"/>
        </w:rPr>
        <w:t>).</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Отработанный и распространенный в области формат привлечения лидеров общественного мнения и экспертов к выработке и принятию решений государственными органами власти - участие в работе общественных палат и общественных советов. Так, анализ состава общественных советов при министерствах Амурской области показывает, что в них входят председатели ТСЖ, председатели совет</w:t>
      </w:r>
      <w:r w:rsidR="000059B9" w:rsidRPr="00B85772">
        <w:rPr>
          <w:rFonts w:ascii="Times New Roman" w:eastAsia="Times New Roman" w:hAnsi="Times New Roman" w:cs="Times New Roman"/>
          <w:sz w:val="24"/>
          <w:szCs w:val="24"/>
        </w:rPr>
        <w:t>ов</w:t>
      </w:r>
      <w:r w:rsidRPr="00B85772">
        <w:rPr>
          <w:rFonts w:ascii="Times New Roman" w:eastAsia="Times New Roman" w:hAnsi="Times New Roman" w:cs="Times New Roman"/>
          <w:sz w:val="24"/>
          <w:szCs w:val="24"/>
        </w:rPr>
        <w:t xml:space="preserve"> дом</w:t>
      </w:r>
      <w:r w:rsidR="000059B9" w:rsidRPr="00B85772">
        <w:rPr>
          <w:rFonts w:ascii="Times New Roman" w:eastAsia="Times New Roman" w:hAnsi="Times New Roman" w:cs="Times New Roman"/>
          <w:sz w:val="24"/>
          <w:szCs w:val="24"/>
        </w:rPr>
        <w:t>ов</w:t>
      </w:r>
      <w:r w:rsidRPr="00B85772">
        <w:rPr>
          <w:rFonts w:ascii="Times New Roman" w:eastAsia="Times New Roman" w:hAnsi="Times New Roman" w:cs="Times New Roman"/>
          <w:sz w:val="24"/>
          <w:szCs w:val="24"/>
        </w:rPr>
        <w:t>, председатели органов общественной самодеятельности (общественный совет при министерстве ЖКХ Амурской области), представители волонтерского сообщества</w:t>
      </w:r>
      <w:r w:rsidR="00DB7E3E">
        <w:rPr>
          <w:rFonts w:ascii="Times New Roman" w:eastAsia="Times New Roman" w:hAnsi="Times New Roman" w:cs="Times New Roman"/>
          <w:sz w:val="24"/>
          <w:szCs w:val="24"/>
        </w:rPr>
        <w:t>, добровольческих организаций («Волонтеры-медики»), региональных НКО («</w:t>
      </w:r>
      <w:r w:rsidRPr="00B85772">
        <w:rPr>
          <w:rFonts w:ascii="Times New Roman" w:eastAsia="Times New Roman" w:hAnsi="Times New Roman" w:cs="Times New Roman"/>
          <w:sz w:val="24"/>
          <w:szCs w:val="24"/>
        </w:rPr>
        <w:t>Дети со</w:t>
      </w:r>
      <w:r w:rsidR="00DB7E3E">
        <w:rPr>
          <w:rFonts w:ascii="Times New Roman" w:eastAsia="Times New Roman" w:hAnsi="Times New Roman" w:cs="Times New Roman"/>
          <w:sz w:val="24"/>
          <w:szCs w:val="24"/>
        </w:rPr>
        <w:t>лнца»</w:t>
      </w:r>
      <w:r w:rsidRPr="00B85772">
        <w:rPr>
          <w:rFonts w:ascii="Times New Roman" w:eastAsia="Times New Roman" w:hAnsi="Times New Roman" w:cs="Times New Roman"/>
          <w:sz w:val="24"/>
          <w:szCs w:val="24"/>
        </w:rPr>
        <w:t>), региональных отделе</w:t>
      </w:r>
      <w:r w:rsidR="00DB7E3E">
        <w:rPr>
          <w:rFonts w:ascii="Times New Roman" w:eastAsia="Times New Roman" w:hAnsi="Times New Roman" w:cs="Times New Roman"/>
          <w:sz w:val="24"/>
          <w:szCs w:val="24"/>
        </w:rPr>
        <w:t>ний всероссийских организаций («</w:t>
      </w:r>
      <w:r w:rsidRPr="00B85772">
        <w:rPr>
          <w:rFonts w:ascii="Times New Roman" w:eastAsia="Times New Roman" w:hAnsi="Times New Roman" w:cs="Times New Roman"/>
          <w:sz w:val="24"/>
          <w:szCs w:val="24"/>
        </w:rPr>
        <w:t>Россий</w:t>
      </w:r>
      <w:r w:rsidR="00DB7E3E">
        <w:rPr>
          <w:rFonts w:ascii="Times New Roman" w:eastAsia="Times New Roman" w:hAnsi="Times New Roman" w:cs="Times New Roman"/>
          <w:sz w:val="24"/>
          <w:szCs w:val="24"/>
        </w:rPr>
        <w:t>ский союз ветеранов Афганистана»),</w:t>
      </w:r>
      <w:r w:rsidRPr="00B85772">
        <w:rPr>
          <w:rFonts w:ascii="Times New Roman" w:eastAsia="Times New Roman" w:hAnsi="Times New Roman" w:cs="Times New Roman"/>
          <w:sz w:val="24"/>
          <w:szCs w:val="24"/>
        </w:rPr>
        <w:t xml:space="preserve"> председатели амурских отделений всероссийских и международных организаций (РГО, Всемирный фонд дикой природы), а также члены РСПП. </w:t>
      </w:r>
    </w:p>
    <w:p w:rsidR="008059D1" w:rsidRPr="00B85772" w:rsidRDefault="008059D1" w:rsidP="00377212">
      <w:pPr>
        <w:ind w:firstLine="709"/>
        <w:contextualSpacing/>
        <w:jc w:val="both"/>
        <w:rPr>
          <w:rFonts w:ascii="Georgia" w:eastAsia="Georgia" w:hAnsi="Georgia" w:cs="Georgia"/>
          <w:sz w:val="23"/>
          <w:szCs w:val="23"/>
          <w:highlight w:val="white"/>
        </w:rPr>
      </w:pPr>
      <w:r w:rsidRPr="00B85772">
        <w:rPr>
          <w:rFonts w:ascii="Times New Roman" w:eastAsia="Times New Roman" w:hAnsi="Times New Roman" w:cs="Times New Roman"/>
          <w:sz w:val="24"/>
          <w:szCs w:val="24"/>
        </w:rPr>
        <w:t>В 2018 году губернатор Амурской области апробировал новый формат привлечения лидеров общественного мнения к выработке решений по важным напр</w:t>
      </w:r>
      <w:r w:rsidR="008F2D80">
        <w:rPr>
          <w:rFonts w:ascii="Times New Roman" w:eastAsia="Times New Roman" w:hAnsi="Times New Roman" w:cs="Times New Roman"/>
          <w:sz w:val="24"/>
          <w:szCs w:val="24"/>
        </w:rPr>
        <w:t>авлениям региональной политики.</w:t>
      </w:r>
      <w:r w:rsidRPr="00B85772">
        <w:rPr>
          <w:rFonts w:ascii="Times New Roman" w:eastAsia="Times New Roman" w:hAnsi="Times New Roman" w:cs="Times New Roman"/>
          <w:sz w:val="24"/>
          <w:szCs w:val="24"/>
        </w:rPr>
        <w:t xml:space="preserve"> В ноябре </w:t>
      </w:r>
      <w:r w:rsidR="00F12810">
        <w:rPr>
          <w:rFonts w:ascii="Times New Roman" w:eastAsia="Times New Roman" w:hAnsi="Times New Roman" w:cs="Times New Roman"/>
          <w:sz w:val="24"/>
          <w:szCs w:val="24"/>
        </w:rPr>
        <w:t>В.А.Орлов</w:t>
      </w:r>
      <w:r w:rsidR="008F2D80">
        <w:rPr>
          <w:rFonts w:ascii="Times New Roman" w:eastAsia="Times New Roman" w:hAnsi="Times New Roman" w:cs="Times New Roman"/>
          <w:sz w:val="24"/>
          <w:szCs w:val="24"/>
        </w:rPr>
        <w:t xml:space="preserve"> впервые встретился с </w:t>
      </w:r>
      <w:r w:rsidRPr="00B85772">
        <w:rPr>
          <w:rFonts w:ascii="Times New Roman" w:eastAsia="Times New Roman" w:hAnsi="Times New Roman" w:cs="Times New Roman"/>
          <w:sz w:val="24"/>
          <w:szCs w:val="24"/>
        </w:rPr>
        <w:t xml:space="preserve">блогерами из Благовещенска, чья суммарная аудитория в интернете </w:t>
      </w:r>
      <w:r w:rsidR="008F2D80">
        <w:rPr>
          <w:rFonts w:ascii="Times New Roman" w:eastAsia="Times New Roman" w:hAnsi="Times New Roman" w:cs="Times New Roman"/>
          <w:sz w:val="24"/>
          <w:szCs w:val="24"/>
        </w:rPr>
        <w:t>превышает 100 </w:t>
      </w:r>
      <w:r w:rsidRPr="00B85772">
        <w:rPr>
          <w:rFonts w:ascii="Times New Roman" w:eastAsia="Times New Roman" w:hAnsi="Times New Roman" w:cs="Times New Roman"/>
          <w:sz w:val="24"/>
          <w:szCs w:val="24"/>
        </w:rPr>
        <w:t>тысяч человек</w:t>
      </w:r>
      <w:r w:rsidR="000059B9" w:rsidRPr="00B85772">
        <w:rPr>
          <w:rFonts w:ascii="Times New Roman" w:eastAsia="Times New Roman" w:hAnsi="Times New Roman" w:cs="Times New Roman"/>
          <w:sz w:val="24"/>
          <w:szCs w:val="24"/>
        </w:rPr>
        <w:t>. С</w:t>
      </w:r>
      <w:r w:rsidRPr="00B85772">
        <w:rPr>
          <w:rFonts w:ascii="Times New Roman" w:eastAsia="Times New Roman" w:hAnsi="Times New Roman" w:cs="Times New Roman"/>
          <w:sz w:val="24"/>
          <w:szCs w:val="24"/>
        </w:rPr>
        <w:t xml:space="preserve">реди гостей были директор Института Конфуция Благовещенского педуниверситета </w:t>
      </w:r>
      <w:r w:rsidR="000059B9" w:rsidRPr="00B85772">
        <w:rPr>
          <w:rFonts w:ascii="Times New Roman" w:eastAsia="Times New Roman" w:hAnsi="Times New Roman" w:cs="Times New Roman"/>
          <w:sz w:val="24"/>
          <w:szCs w:val="24"/>
        </w:rPr>
        <w:t>Н.</w:t>
      </w:r>
      <w:r w:rsidRPr="00B85772">
        <w:rPr>
          <w:rFonts w:ascii="Times New Roman" w:eastAsia="Times New Roman" w:hAnsi="Times New Roman" w:cs="Times New Roman"/>
          <w:sz w:val="24"/>
          <w:szCs w:val="24"/>
        </w:rPr>
        <w:t>Кухаренко, художественный руково</w:t>
      </w:r>
      <w:r w:rsidR="000059B9" w:rsidRPr="00B85772">
        <w:rPr>
          <w:rFonts w:ascii="Times New Roman" w:eastAsia="Times New Roman" w:hAnsi="Times New Roman" w:cs="Times New Roman"/>
          <w:sz w:val="24"/>
          <w:szCs w:val="24"/>
        </w:rPr>
        <w:t>дитель студии танца «Траффик» Е.</w:t>
      </w:r>
      <w:r w:rsidRPr="00B85772">
        <w:rPr>
          <w:rFonts w:ascii="Times New Roman" w:eastAsia="Times New Roman" w:hAnsi="Times New Roman" w:cs="Times New Roman"/>
          <w:sz w:val="24"/>
          <w:szCs w:val="24"/>
        </w:rPr>
        <w:t>Соловьева, предприниматель, общественный представитель Агентства стратегических инициатив в Приамурье П</w:t>
      </w:r>
      <w:r w:rsidR="000059B9"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Стрелец</w:t>
      </w:r>
      <w:r w:rsidR="000059B9" w:rsidRPr="00B85772">
        <w:rPr>
          <w:rFonts w:ascii="Times New Roman" w:eastAsia="Times New Roman" w:hAnsi="Times New Roman" w:cs="Times New Roman"/>
          <w:sz w:val="24"/>
          <w:szCs w:val="24"/>
        </w:rPr>
        <w:t>, социолог Я.Кольцова</w:t>
      </w:r>
      <w:r w:rsidRPr="00B85772">
        <w:rPr>
          <w:rFonts w:ascii="Times New Roman" w:eastAsia="Times New Roman" w:hAnsi="Times New Roman" w:cs="Times New Roman"/>
          <w:sz w:val="24"/>
          <w:szCs w:val="24"/>
        </w:rPr>
        <w:t>. Беседа с главой региона прохо</w:t>
      </w:r>
      <w:r w:rsidR="008F2D80">
        <w:rPr>
          <w:rFonts w:ascii="Times New Roman" w:eastAsia="Times New Roman" w:hAnsi="Times New Roman" w:cs="Times New Roman"/>
          <w:sz w:val="24"/>
          <w:szCs w:val="24"/>
        </w:rPr>
        <w:t xml:space="preserve">дила в неформальной обстановке </w:t>
      </w:r>
      <w:r w:rsidRPr="00B85772">
        <w:rPr>
          <w:rFonts w:ascii="Times New Roman" w:eastAsia="Times New Roman" w:hAnsi="Times New Roman" w:cs="Times New Roman"/>
          <w:sz w:val="24"/>
          <w:szCs w:val="24"/>
        </w:rPr>
        <w:t>и была посвящена обсуждению проблем региона — оттоку населения, дороги</w:t>
      </w:r>
      <w:r w:rsidR="000059B9" w:rsidRPr="00B85772">
        <w:rPr>
          <w:rFonts w:ascii="Times New Roman" w:eastAsia="Times New Roman" w:hAnsi="Times New Roman" w:cs="Times New Roman"/>
          <w:sz w:val="24"/>
          <w:szCs w:val="24"/>
        </w:rPr>
        <w:t>м</w:t>
      </w:r>
      <w:r w:rsidRPr="00B85772">
        <w:rPr>
          <w:rFonts w:ascii="Times New Roman" w:eastAsia="Times New Roman" w:hAnsi="Times New Roman" w:cs="Times New Roman"/>
          <w:sz w:val="24"/>
          <w:szCs w:val="24"/>
        </w:rPr>
        <w:t xml:space="preserve"> авиабилета</w:t>
      </w:r>
      <w:r w:rsidR="000059B9" w:rsidRPr="00B85772">
        <w:rPr>
          <w:rFonts w:ascii="Times New Roman" w:eastAsia="Times New Roman" w:hAnsi="Times New Roman" w:cs="Times New Roman"/>
          <w:sz w:val="24"/>
          <w:szCs w:val="24"/>
        </w:rPr>
        <w:t>м</w:t>
      </w:r>
      <w:r w:rsidRPr="00B85772">
        <w:rPr>
          <w:rFonts w:ascii="Times New Roman" w:eastAsia="Times New Roman" w:hAnsi="Times New Roman" w:cs="Times New Roman"/>
          <w:sz w:val="24"/>
          <w:szCs w:val="24"/>
        </w:rPr>
        <w:t>, а также перспектива</w:t>
      </w:r>
      <w:r w:rsidR="000059B9" w:rsidRPr="00B85772">
        <w:rPr>
          <w:rFonts w:ascii="Times New Roman" w:eastAsia="Times New Roman" w:hAnsi="Times New Roman" w:cs="Times New Roman"/>
          <w:sz w:val="24"/>
          <w:szCs w:val="24"/>
        </w:rPr>
        <w:t>м</w:t>
      </w:r>
      <w:r w:rsidR="00F12810">
        <w:rPr>
          <w:rFonts w:ascii="Times New Roman" w:eastAsia="Times New Roman" w:hAnsi="Times New Roman" w:cs="Times New Roman"/>
          <w:sz w:val="24"/>
          <w:szCs w:val="24"/>
        </w:rPr>
        <w:t xml:space="preserve"> развития.</w:t>
      </w:r>
      <w:r w:rsidR="000059B9"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Участники встречи договорились </w:t>
      </w:r>
      <w:r w:rsidR="000059B9" w:rsidRPr="00B85772">
        <w:rPr>
          <w:rFonts w:ascii="Times New Roman" w:eastAsia="Times New Roman" w:hAnsi="Times New Roman" w:cs="Times New Roman"/>
          <w:sz w:val="24"/>
          <w:szCs w:val="24"/>
        </w:rPr>
        <w:t xml:space="preserve">апробировать еще один способ общения – </w:t>
      </w:r>
      <w:r w:rsidRPr="00B85772">
        <w:rPr>
          <w:rFonts w:ascii="Times New Roman" w:eastAsia="Times New Roman" w:hAnsi="Times New Roman" w:cs="Times New Roman"/>
          <w:sz w:val="24"/>
          <w:szCs w:val="24"/>
        </w:rPr>
        <w:t xml:space="preserve">создать группу в WhatsApp, куда войдут </w:t>
      </w:r>
      <w:r w:rsidR="000059B9" w:rsidRPr="00B85772">
        <w:rPr>
          <w:rFonts w:ascii="Times New Roman" w:eastAsia="Times New Roman" w:hAnsi="Times New Roman" w:cs="Times New Roman"/>
          <w:sz w:val="24"/>
          <w:szCs w:val="24"/>
        </w:rPr>
        <w:t xml:space="preserve">лидеры общественного мнения </w:t>
      </w:r>
      <w:r w:rsidRPr="00B85772">
        <w:rPr>
          <w:rFonts w:ascii="Times New Roman" w:eastAsia="Times New Roman" w:hAnsi="Times New Roman" w:cs="Times New Roman"/>
          <w:sz w:val="24"/>
          <w:szCs w:val="24"/>
        </w:rPr>
        <w:t xml:space="preserve">и представители власти. Планируется сделать такой формат встреч регулярными. </w:t>
      </w:r>
      <w:r w:rsidRPr="00B85772">
        <w:rPr>
          <w:rFonts w:ascii="Georgia" w:eastAsia="Georgia" w:hAnsi="Georgia" w:cs="Georgia"/>
          <w:sz w:val="23"/>
          <w:szCs w:val="23"/>
          <w:highlight w:val="white"/>
        </w:rPr>
        <w:t xml:space="preserve">Этот опыт Амурской области может быть заимствован другими российскими регионами. </w:t>
      </w:r>
    </w:p>
    <w:p w:rsidR="008059D1" w:rsidRPr="00B85772" w:rsidRDefault="008059D1" w:rsidP="00377212">
      <w:pPr>
        <w:ind w:firstLine="709"/>
        <w:contextualSpacing/>
        <w:jc w:val="both"/>
        <w:rPr>
          <w:rFonts w:ascii="Times New Roman" w:eastAsia="Times New Roman" w:hAnsi="Times New Roman" w:cs="Times New Roman"/>
          <w:sz w:val="24"/>
          <w:szCs w:val="24"/>
        </w:rPr>
      </w:pPr>
    </w:p>
    <w:p w:rsidR="00E60A0A" w:rsidRDefault="00E60A0A" w:rsidP="004629BB">
      <w:pPr>
        <w:contextualSpacing/>
        <w:jc w:val="center"/>
        <w:rPr>
          <w:rFonts w:ascii="Times New Roman" w:eastAsia="Times New Roman" w:hAnsi="Times New Roman" w:cs="Times New Roman"/>
          <w:b/>
          <w:sz w:val="24"/>
          <w:szCs w:val="24"/>
        </w:rPr>
      </w:pPr>
    </w:p>
    <w:p w:rsidR="008059D1" w:rsidRPr="00B85772" w:rsidRDefault="008059D1" w:rsidP="004629BB">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2.6. Общественные площадки как инструмент развития гражданского общества</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в Амурской области было создано несколько крупных общественных площадок, работа которых призвана активизировать развитие гражданского общества в регионе.</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 xml:space="preserve">Самой крупной общественной площадкой для некоммерческих организаций </w:t>
      </w:r>
      <w:r w:rsidR="00172C99" w:rsidRPr="00B85772">
        <w:rPr>
          <w:rFonts w:ascii="Times New Roman" w:eastAsia="Times New Roman" w:hAnsi="Times New Roman" w:cs="Times New Roman"/>
          <w:sz w:val="24"/>
          <w:szCs w:val="24"/>
        </w:rPr>
        <w:t xml:space="preserve">2018 года </w:t>
      </w:r>
      <w:r w:rsidRPr="00B85772">
        <w:rPr>
          <w:rFonts w:ascii="Times New Roman" w:eastAsia="Times New Roman" w:hAnsi="Times New Roman" w:cs="Times New Roman"/>
          <w:sz w:val="24"/>
          <w:szCs w:val="24"/>
        </w:rPr>
        <w:t>с</w:t>
      </w:r>
      <w:r w:rsidR="004C63AA">
        <w:rPr>
          <w:rFonts w:ascii="Times New Roman" w:eastAsia="Times New Roman" w:hAnsi="Times New Roman" w:cs="Times New Roman"/>
          <w:sz w:val="24"/>
          <w:szCs w:val="24"/>
        </w:rPr>
        <w:t>тал Амурский гражданский форум «Взаимодействие»</w:t>
      </w:r>
      <w:r w:rsidRPr="00B85772">
        <w:rPr>
          <w:rFonts w:ascii="Times New Roman" w:eastAsia="Times New Roman" w:hAnsi="Times New Roman" w:cs="Times New Roman"/>
          <w:sz w:val="24"/>
          <w:szCs w:val="24"/>
        </w:rPr>
        <w:t>, прошедш</w:t>
      </w:r>
      <w:r w:rsidR="00E50990" w:rsidRPr="00B85772">
        <w:rPr>
          <w:rFonts w:ascii="Times New Roman" w:eastAsia="Times New Roman" w:hAnsi="Times New Roman" w:cs="Times New Roman"/>
          <w:sz w:val="24"/>
          <w:szCs w:val="24"/>
        </w:rPr>
        <w:t xml:space="preserve">ий в сентябре </w:t>
      </w:r>
      <w:r w:rsidRPr="00B85772">
        <w:rPr>
          <w:rFonts w:ascii="Times New Roman" w:eastAsia="Times New Roman" w:hAnsi="Times New Roman" w:cs="Times New Roman"/>
          <w:sz w:val="24"/>
          <w:szCs w:val="24"/>
        </w:rPr>
        <w:t>2018 года, приуроченный к десятилетию Общественной палаты Амурской области и посвященный актуальным проблемам развития гражданского общества. Орган</w:t>
      </w:r>
      <w:r w:rsidR="004629BB">
        <w:rPr>
          <w:rFonts w:ascii="Times New Roman" w:eastAsia="Times New Roman" w:hAnsi="Times New Roman" w:cs="Times New Roman"/>
          <w:sz w:val="24"/>
          <w:szCs w:val="24"/>
        </w:rPr>
        <w:t>изаторами ф</w:t>
      </w:r>
      <w:r w:rsidRPr="00B85772">
        <w:rPr>
          <w:rFonts w:ascii="Times New Roman" w:eastAsia="Times New Roman" w:hAnsi="Times New Roman" w:cs="Times New Roman"/>
          <w:sz w:val="24"/>
          <w:szCs w:val="24"/>
        </w:rPr>
        <w:t>орума выступили: Правительство Амурской области, Общественная пал</w:t>
      </w:r>
      <w:r w:rsidR="004629BB">
        <w:rPr>
          <w:rFonts w:ascii="Times New Roman" w:eastAsia="Times New Roman" w:hAnsi="Times New Roman" w:cs="Times New Roman"/>
          <w:sz w:val="24"/>
          <w:szCs w:val="24"/>
        </w:rPr>
        <w:t>ата Амурской области, Амурский г</w:t>
      </w:r>
      <w:r w:rsidRPr="00B85772">
        <w:rPr>
          <w:rFonts w:ascii="Times New Roman" w:eastAsia="Times New Roman" w:hAnsi="Times New Roman" w:cs="Times New Roman"/>
          <w:sz w:val="24"/>
          <w:szCs w:val="24"/>
        </w:rPr>
        <w:t xml:space="preserve">осударственный университет. В работе форума приняли участие около 400 человек со всего региона. Среди них </w:t>
      </w:r>
      <w:r w:rsidR="00E50990"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представители Законодательного Собрания Амурской области, исполнительных органов государственной власти, органов местного самоуправления, Советов народных депутатов, социально ориентированных некоммерческих организаций, бизнес-сообществ, СМИ и активные граждане.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Основн</w:t>
      </w:r>
      <w:r w:rsidR="00E50990" w:rsidRPr="00B85772">
        <w:rPr>
          <w:rFonts w:ascii="Times New Roman" w:eastAsia="Times New Roman" w:hAnsi="Times New Roman" w:cs="Times New Roman"/>
          <w:sz w:val="24"/>
          <w:szCs w:val="24"/>
        </w:rPr>
        <w:t>ой</w:t>
      </w:r>
      <w:r w:rsidRPr="00B85772">
        <w:rPr>
          <w:rFonts w:ascii="Times New Roman" w:eastAsia="Times New Roman" w:hAnsi="Times New Roman" w:cs="Times New Roman"/>
          <w:sz w:val="24"/>
          <w:szCs w:val="24"/>
        </w:rPr>
        <w:t xml:space="preserve"> цель</w:t>
      </w:r>
      <w:r w:rsidR="00E50990" w:rsidRPr="00B85772">
        <w:rPr>
          <w:rFonts w:ascii="Times New Roman" w:eastAsia="Times New Roman" w:hAnsi="Times New Roman" w:cs="Times New Roman"/>
          <w:sz w:val="24"/>
          <w:szCs w:val="24"/>
        </w:rPr>
        <w:t>ю</w:t>
      </w:r>
      <w:r w:rsidR="004629BB">
        <w:rPr>
          <w:rFonts w:ascii="Times New Roman" w:eastAsia="Times New Roman" w:hAnsi="Times New Roman" w:cs="Times New Roman"/>
          <w:sz w:val="24"/>
          <w:szCs w:val="24"/>
        </w:rPr>
        <w:t xml:space="preserve"> ф</w:t>
      </w:r>
      <w:r w:rsidRPr="00B85772">
        <w:rPr>
          <w:rFonts w:ascii="Times New Roman" w:eastAsia="Times New Roman" w:hAnsi="Times New Roman" w:cs="Times New Roman"/>
          <w:sz w:val="24"/>
          <w:szCs w:val="24"/>
        </w:rPr>
        <w:t xml:space="preserve">орума </w:t>
      </w:r>
      <w:r w:rsidR="00E50990" w:rsidRPr="00B85772">
        <w:rPr>
          <w:rFonts w:ascii="Times New Roman" w:eastAsia="Times New Roman" w:hAnsi="Times New Roman" w:cs="Times New Roman"/>
          <w:sz w:val="24"/>
          <w:szCs w:val="24"/>
        </w:rPr>
        <w:t>стал обмен</w:t>
      </w:r>
      <w:r w:rsidRPr="00B85772">
        <w:rPr>
          <w:rFonts w:ascii="Times New Roman" w:eastAsia="Times New Roman" w:hAnsi="Times New Roman" w:cs="Times New Roman"/>
          <w:sz w:val="24"/>
          <w:szCs w:val="24"/>
        </w:rPr>
        <w:t xml:space="preserve"> опытом межсекторного партнерства и развитие диалога власти, общественности и предпринимательских структур на уровне местного самоуправл</w:t>
      </w:r>
      <w:r w:rsidR="00AE161F">
        <w:rPr>
          <w:rFonts w:ascii="Times New Roman" w:eastAsia="Times New Roman" w:hAnsi="Times New Roman" w:cs="Times New Roman"/>
          <w:sz w:val="24"/>
          <w:szCs w:val="24"/>
        </w:rPr>
        <w:t>ения. Программа форума включала</w:t>
      </w:r>
      <w:r w:rsidRPr="00B85772">
        <w:rPr>
          <w:rFonts w:ascii="Times New Roman" w:eastAsia="Times New Roman" w:hAnsi="Times New Roman" w:cs="Times New Roman"/>
          <w:sz w:val="24"/>
          <w:szCs w:val="24"/>
        </w:rPr>
        <w:t xml:space="preserve"> пять дискуссионных площадок, мастер-классы и ито</w:t>
      </w:r>
      <w:r w:rsidR="00AE161F">
        <w:rPr>
          <w:rFonts w:ascii="Times New Roman" w:eastAsia="Times New Roman" w:hAnsi="Times New Roman" w:cs="Times New Roman"/>
          <w:sz w:val="24"/>
          <w:szCs w:val="24"/>
        </w:rPr>
        <w:t>говое пленарное заседание.</w:t>
      </w:r>
      <w:r w:rsidRPr="00B85772">
        <w:rPr>
          <w:rFonts w:ascii="Times New Roman" w:eastAsia="Times New Roman" w:hAnsi="Times New Roman" w:cs="Times New Roman"/>
          <w:sz w:val="24"/>
          <w:szCs w:val="24"/>
        </w:rPr>
        <w:t xml:space="preserve"> В завершении работы форума по итогам обсуждения была сформирована итоговая резолюция, включающая рекомендации Правительству Амурской области в целом, а также отдельным министерствам, Общественной палате региона, некоммерческим организациям. Акт</w:t>
      </w:r>
      <w:r w:rsidR="00AE161F">
        <w:rPr>
          <w:rFonts w:ascii="Times New Roman" w:eastAsia="Times New Roman" w:hAnsi="Times New Roman" w:cs="Times New Roman"/>
          <w:sz w:val="24"/>
          <w:szCs w:val="24"/>
        </w:rPr>
        <w:t xml:space="preserve">ивная включенность руководства </w:t>
      </w:r>
      <w:r w:rsidRPr="00B85772">
        <w:rPr>
          <w:rFonts w:ascii="Times New Roman" w:eastAsia="Times New Roman" w:hAnsi="Times New Roman" w:cs="Times New Roman"/>
          <w:sz w:val="24"/>
          <w:szCs w:val="24"/>
        </w:rPr>
        <w:t xml:space="preserve">региона в работу форума дает основания </w:t>
      </w:r>
      <w:r w:rsidR="00AE161F">
        <w:rPr>
          <w:rFonts w:ascii="Times New Roman" w:eastAsia="Times New Roman" w:hAnsi="Times New Roman" w:cs="Times New Roman"/>
          <w:sz w:val="24"/>
          <w:szCs w:val="24"/>
        </w:rPr>
        <w:t>предполагать большую эффективность реализации</w:t>
      </w:r>
      <w:r w:rsidRPr="00B85772">
        <w:rPr>
          <w:rFonts w:ascii="Times New Roman" w:eastAsia="Times New Roman" w:hAnsi="Times New Roman" w:cs="Times New Roman"/>
          <w:sz w:val="24"/>
          <w:szCs w:val="24"/>
        </w:rPr>
        <w:t xml:space="preserve"> выработанных рекомендаций</w:t>
      </w:r>
      <w:r w:rsidR="00AE161F">
        <w:rPr>
          <w:rFonts w:ascii="Times New Roman" w:eastAsia="Times New Roman" w:hAnsi="Times New Roman" w:cs="Times New Roman"/>
          <w:sz w:val="24"/>
          <w:szCs w:val="24"/>
        </w:rPr>
        <w:t xml:space="preserve"> и установление постоянного сотрудничества</w:t>
      </w:r>
      <w:r w:rsidRPr="00B85772">
        <w:rPr>
          <w:rFonts w:ascii="Times New Roman" w:eastAsia="Times New Roman" w:hAnsi="Times New Roman" w:cs="Times New Roman"/>
          <w:sz w:val="24"/>
          <w:szCs w:val="24"/>
        </w:rPr>
        <w:t>.</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Еще одна крупная общественная площадка, начавшая работу в 2018 году</w:t>
      </w:r>
      <w:r w:rsidR="004629BB">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первый молодежный о</w:t>
      </w:r>
      <w:r w:rsidR="00AE161F">
        <w:rPr>
          <w:rFonts w:ascii="Times New Roman" w:eastAsia="Times New Roman" w:hAnsi="Times New Roman" w:cs="Times New Roman"/>
          <w:sz w:val="24"/>
          <w:szCs w:val="24"/>
        </w:rPr>
        <w:t>бразовательный форум «Добровольцы Амура – 2018»</w:t>
      </w:r>
      <w:r w:rsidRPr="00B85772">
        <w:rPr>
          <w:rFonts w:ascii="Times New Roman" w:eastAsia="Times New Roman" w:hAnsi="Times New Roman" w:cs="Times New Roman"/>
          <w:sz w:val="24"/>
          <w:szCs w:val="24"/>
        </w:rPr>
        <w:t>. Раб</w:t>
      </w:r>
      <w:r w:rsidR="004629BB">
        <w:rPr>
          <w:rFonts w:ascii="Times New Roman" w:eastAsia="Times New Roman" w:hAnsi="Times New Roman" w:cs="Times New Roman"/>
          <w:sz w:val="24"/>
          <w:szCs w:val="24"/>
        </w:rPr>
        <w:t>ота площадки были приурочена к Году добровольца</w:t>
      </w:r>
      <w:r w:rsidRPr="00B85772">
        <w:rPr>
          <w:rFonts w:ascii="Times New Roman" w:eastAsia="Times New Roman" w:hAnsi="Times New Roman" w:cs="Times New Roman"/>
          <w:sz w:val="24"/>
          <w:szCs w:val="24"/>
        </w:rPr>
        <w:t xml:space="preserve"> в Ро</w:t>
      </w:r>
      <w:r w:rsidR="00AE161F">
        <w:rPr>
          <w:rFonts w:ascii="Times New Roman" w:eastAsia="Times New Roman" w:hAnsi="Times New Roman" w:cs="Times New Roman"/>
          <w:sz w:val="24"/>
          <w:szCs w:val="24"/>
        </w:rPr>
        <w:t xml:space="preserve">ссии. Участие в форуме приняли </w:t>
      </w:r>
      <w:r w:rsidRPr="00B85772">
        <w:rPr>
          <w:rFonts w:ascii="Times New Roman" w:eastAsia="Times New Roman" w:hAnsi="Times New Roman" w:cs="Times New Roman"/>
          <w:sz w:val="24"/>
          <w:szCs w:val="24"/>
        </w:rPr>
        <w:t>170 представителей добровольческого движения Амурской области. Часть участников форума также приняла  участие в семи крупнейших федеральных форумах, в том числе в Международном форуме добровольцев – итоговом мероприятии Года добров</w:t>
      </w:r>
      <w:r w:rsidR="00AE161F">
        <w:rPr>
          <w:rFonts w:ascii="Times New Roman" w:eastAsia="Times New Roman" w:hAnsi="Times New Roman" w:cs="Times New Roman"/>
          <w:sz w:val="24"/>
          <w:szCs w:val="24"/>
        </w:rPr>
        <w:t>ольца. Организаторами площадки «Добровольцы Амура» выступили</w:t>
      </w:r>
      <w:r w:rsidRPr="00B85772">
        <w:rPr>
          <w:rFonts w:ascii="Times New Roman" w:eastAsia="Times New Roman" w:hAnsi="Times New Roman" w:cs="Times New Roman"/>
          <w:sz w:val="24"/>
          <w:szCs w:val="24"/>
        </w:rPr>
        <w:t xml:space="preserve"> министерство образования и науки Амурской области, АРОО «Центр подготовки волонтеров «Прогресс&amp;Я». Соорганизаторы</w:t>
      </w:r>
      <w:r w:rsidR="00AE161F">
        <w:rPr>
          <w:rFonts w:ascii="Times New Roman" w:eastAsia="Times New Roman" w:hAnsi="Times New Roman" w:cs="Times New Roman"/>
          <w:sz w:val="24"/>
          <w:szCs w:val="24"/>
        </w:rPr>
        <w:t xml:space="preserve"> – ведущие организации гражданского общества региона</w:t>
      </w:r>
      <w:r w:rsidRPr="00B85772">
        <w:rPr>
          <w:rFonts w:ascii="Times New Roman" w:eastAsia="Times New Roman" w:hAnsi="Times New Roman" w:cs="Times New Roman"/>
          <w:sz w:val="24"/>
          <w:szCs w:val="24"/>
        </w:rPr>
        <w:t xml:space="preserve">: МАУК </w:t>
      </w:r>
      <w:r w:rsidR="004629BB">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Общественно-культурный центр</w:t>
      </w:r>
      <w:r w:rsidR="004629BB">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Амурское региональное отделение молодежной общероссийской общественной организации «Российские студенческие отряды», Амурское региональное отделение всероссийского общественного движения «Волонтеры Победы», Всероссийское общественное движение добровольцев в сфере здравоохранения «Волонтеры-медики» в Амурской области, Амурское региональное отделение Всероссийской общественной организации «Молодая Гвардия Единой России», Амурское региональное отделение общероссийской общественно-государственной детско-юношеской организации «Российско</w:t>
      </w:r>
      <w:r w:rsidR="004629BB">
        <w:rPr>
          <w:rFonts w:ascii="Times New Roman" w:eastAsia="Times New Roman" w:hAnsi="Times New Roman" w:cs="Times New Roman"/>
          <w:sz w:val="24"/>
          <w:szCs w:val="24"/>
        </w:rPr>
        <w:t>е движение школьников», а такж</w:t>
      </w:r>
      <w:r w:rsidRPr="00B85772">
        <w:rPr>
          <w:rFonts w:ascii="Times New Roman" w:eastAsia="Times New Roman" w:hAnsi="Times New Roman" w:cs="Times New Roman"/>
          <w:sz w:val="24"/>
          <w:szCs w:val="24"/>
        </w:rPr>
        <w:t>е вузы Амурской области: БГПУ, АмГУ, ДальГАУ, АГМА.</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Для </w:t>
      </w:r>
      <w:r w:rsidR="00AE161F">
        <w:rPr>
          <w:rFonts w:ascii="Times New Roman" w:eastAsia="Times New Roman" w:hAnsi="Times New Roman" w:cs="Times New Roman"/>
          <w:sz w:val="24"/>
          <w:szCs w:val="24"/>
        </w:rPr>
        <w:t>повышения</w:t>
      </w:r>
      <w:r w:rsidRPr="00B85772">
        <w:rPr>
          <w:rFonts w:ascii="Times New Roman" w:eastAsia="Times New Roman" w:hAnsi="Times New Roman" w:cs="Times New Roman"/>
          <w:sz w:val="24"/>
          <w:szCs w:val="24"/>
        </w:rPr>
        <w:t xml:space="preserve"> образовательного эффекта участники форума работали в</w:t>
      </w:r>
      <w:r w:rsidR="004629BB">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одной из четырех групп: волонтеры-новички, волонтеры-кураторы, руководители волонтерских отрядов, волонтеры-наставники. Для каждой группы была отдельная образовательная площадка.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 площадках были презентованы информационные системы, призванные создать условия для участия в гражданской активности: «Добровольцы России», «Ты решаешь», ЕИС «Молодежь России», </w:t>
      </w:r>
      <w:r w:rsidR="00E50990" w:rsidRPr="00B85772">
        <w:rPr>
          <w:rFonts w:ascii="Times New Roman" w:eastAsia="Times New Roman" w:hAnsi="Times New Roman" w:cs="Times New Roman"/>
          <w:sz w:val="24"/>
          <w:szCs w:val="24"/>
        </w:rPr>
        <w:t xml:space="preserve">был </w:t>
      </w:r>
      <w:r w:rsidRPr="00B85772">
        <w:rPr>
          <w:rFonts w:ascii="Times New Roman" w:eastAsia="Times New Roman" w:hAnsi="Times New Roman" w:cs="Times New Roman"/>
          <w:sz w:val="24"/>
          <w:szCs w:val="24"/>
        </w:rPr>
        <w:t>представлен перспективный план работы на 2018 год в рамках Года добровольчества, а также лучшие практики страны в сфере добровольчества «серебряных» волонтеров. Участников учили презентовать св</w:t>
      </w:r>
      <w:r w:rsidR="00AE161F">
        <w:rPr>
          <w:rFonts w:ascii="Times New Roman" w:eastAsia="Times New Roman" w:hAnsi="Times New Roman" w:cs="Times New Roman"/>
          <w:sz w:val="24"/>
          <w:szCs w:val="24"/>
        </w:rPr>
        <w:t>ою деятельность, чтобы повысить медийное освещение</w:t>
      </w:r>
      <w:r w:rsidR="00E50990"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большой блок был посвящен созданию НКО и эффективному управлению. </w:t>
      </w:r>
      <w:r w:rsidR="00E50990" w:rsidRPr="00B85772">
        <w:rPr>
          <w:rFonts w:ascii="Times New Roman" w:eastAsia="Times New Roman" w:hAnsi="Times New Roman" w:cs="Times New Roman"/>
          <w:sz w:val="24"/>
          <w:szCs w:val="24"/>
        </w:rPr>
        <w:t xml:space="preserve">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рамках форума состоялся «Диалог на равных» с руководителями региональных добровольческих организаций Амурской области: Ассоциация волонтерских центров, АРО ОМОО «Российские студенческие отряды», «Молодая гвардия Единой России», АРО «Российский союз сельской молодежи», АРО ВОД «Волонтеры Победы», АРО ВОД «Волонтеры-медики», АРО «Российское движение школьников». Добровольцам была </w:t>
      </w:r>
      <w:r w:rsidRPr="00B85772">
        <w:rPr>
          <w:rFonts w:ascii="Times New Roman" w:eastAsia="Times New Roman" w:hAnsi="Times New Roman" w:cs="Times New Roman"/>
          <w:sz w:val="24"/>
          <w:szCs w:val="24"/>
        </w:rPr>
        <w:lastRenderedPageBreak/>
        <w:t>презентована деятельность каждой организации, условия вступления и функции работы. Помимо образовательных площадок для добровольцев провели творческие мастер-классы.</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2018 году в регионе </w:t>
      </w:r>
      <w:r w:rsidR="00E50990" w:rsidRPr="00B85772">
        <w:rPr>
          <w:rFonts w:ascii="Times New Roman" w:eastAsia="Times New Roman" w:hAnsi="Times New Roman" w:cs="Times New Roman"/>
          <w:sz w:val="24"/>
          <w:szCs w:val="24"/>
        </w:rPr>
        <w:t xml:space="preserve">также </w:t>
      </w:r>
      <w:r w:rsidRPr="00B85772">
        <w:rPr>
          <w:rFonts w:ascii="Times New Roman" w:eastAsia="Times New Roman" w:hAnsi="Times New Roman" w:cs="Times New Roman"/>
          <w:sz w:val="24"/>
          <w:szCs w:val="24"/>
        </w:rPr>
        <w:t>проходили и ставшие традиционными образовательные семина</w:t>
      </w:r>
      <w:r w:rsidR="00AE161F">
        <w:rPr>
          <w:rFonts w:ascii="Times New Roman" w:eastAsia="Times New Roman" w:hAnsi="Times New Roman" w:cs="Times New Roman"/>
          <w:sz w:val="24"/>
          <w:szCs w:val="24"/>
        </w:rPr>
        <w:t>ры</w:t>
      </w:r>
      <w:r w:rsidRPr="00B85772">
        <w:rPr>
          <w:rFonts w:ascii="Times New Roman" w:eastAsia="Times New Roman" w:hAnsi="Times New Roman" w:cs="Times New Roman"/>
          <w:sz w:val="24"/>
          <w:szCs w:val="24"/>
        </w:rPr>
        <w:t>, профессиональные мероприятия, направленные на самоорганизацию различных професси</w:t>
      </w:r>
      <w:r w:rsidR="004629BB">
        <w:rPr>
          <w:rFonts w:ascii="Times New Roman" w:eastAsia="Times New Roman" w:hAnsi="Times New Roman" w:cs="Times New Roman"/>
          <w:sz w:val="24"/>
          <w:szCs w:val="24"/>
        </w:rPr>
        <w:t>ональных групп.</w:t>
      </w:r>
      <w:r w:rsidR="00AE161F">
        <w:rPr>
          <w:rFonts w:ascii="Times New Roman" w:eastAsia="Times New Roman" w:hAnsi="Times New Roman" w:cs="Times New Roman"/>
          <w:sz w:val="24"/>
          <w:szCs w:val="24"/>
        </w:rPr>
        <w:t xml:space="preserve"> Так, в августе</w:t>
      </w:r>
      <w:r w:rsidRPr="00B85772">
        <w:rPr>
          <w:rFonts w:ascii="Times New Roman" w:eastAsia="Times New Roman" w:hAnsi="Times New Roman" w:cs="Times New Roman"/>
          <w:sz w:val="24"/>
          <w:szCs w:val="24"/>
        </w:rPr>
        <w:t xml:space="preserve"> </w:t>
      </w:r>
      <w:r w:rsidR="00AE161F">
        <w:rPr>
          <w:rFonts w:ascii="Times New Roman" w:eastAsia="Times New Roman" w:hAnsi="Times New Roman" w:cs="Times New Roman"/>
          <w:sz w:val="24"/>
          <w:szCs w:val="24"/>
        </w:rPr>
        <w:t>прошел</w:t>
      </w:r>
      <w:r w:rsidRPr="00B85772">
        <w:rPr>
          <w:rFonts w:ascii="Times New Roman" w:eastAsia="Times New Roman" w:hAnsi="Times New Roman" w:cs="Times New Roman"/>
          <w:sz w:val="24"/>
          <w:szCs w:val="24"/>
        </w:rPr>
        <w:t xml:space="preserve"> форум педа</w:t>
      </w:r>
      <w:r w:rsidR="004629BB">
        <w:rPr>
          <w:rFonts w:ascii="Times New Roman" w:eastAsia="Times New Roman" w:hAnsi="Times New Roman" w:cs="Times New Roman"/>
          <w:sz w:val="24"/>
          <w:szCs w:val="24"/>
        </w:rPr>
        <w:t>гогических работников «Система а</w:t>
      </w:r>
      <w:r w:rsidRPr="00B85772">
        <w:rPr>
          <w:rFonts w:ascii="Times New Roman" w:eastAsia="Times New Roman" w:hAnsi="Times New Roman" w:cs="Times New Roman"/>
          <w:sz w:val="24"/>
          <w:szCs w:val="24"/>
        </w:rPr>
        <w:t>мурского о</w:t>
      </w:r>
      <w:r w:rsidR="00E50990" w:rsidRPr="00B85772">
        <w:rPr>
          <w:rFonts w:ascii="Times New Roman" w:eastAsia="Times New Roman" w:hAnsi="Times New Roman" w:cs="Times New Roman"/>
          <w:sz w:val="24"/>
          <w:szCs w:val="24"/>
        </w:rPr>
        <w:t>бразования: традиции и новации»</w:t>
      </w:r>
      <w:r w:rsidRPr="00B85772">
        <w:rPr>
          <w:rFonts w:ascii="Times New Roman" w:eastAsia="Times New Roman" w:hAnsi="Times New Roman" w:cs="Times New Roman"/>
          <w:sz w:val="24"/>
          <w:szCs w:val="24"/>
        </w:rPr>
        <w:t>. Мероприятие собрало представителей органов местного самоуправления, директоров школ и организаций среднего профессионального образования, учителей, волонтеров, сотрудников Амурского областного института образования, представителей социальных партнеров «Сибур</w:t>
      </w:r>
      <w:r w:rsidR="00AE161F">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и «Ростелеком</w:t>
      </w:r>
      <w:r w:rsidR="00AE161F">
        <w:rPr>
          <w:rFonts w:ascii="Times New Roman" w:eastAsia="Times New Roman" w:hAnsi="Times New Roman" w:cs="Times New Roman"/>
          <w:sz w:val="24"/>
          <w:szCs w:val="24"/>
        </w:rPr>
        <w:t xml:space="preserve">а» и </w:t>
      </w:r>
      <w:r w:rsidRPr="00B85772">
        <w:rPr>
          <w:rFonts w:ascii="Times New Roman" w:eastAsia="Times New Roman" w:hAnsi="Times New Roman" w:cs="Times New Roman"/>
          <w:sz w:val="24"/>
          <w:szCs w:val="24"/>
        </w:rPr>
        <w:t>общественности. Форум проведен с целью создания условий для открытого общественно-профессионального обсуждения механизмов реализации приоритетных направлений государственной политики в сфере образования с учётом перспектив и основных направлений социально-экономического развития Амурской области.</w:t>
      </w:r>
      <w:r w:rsidR="00E50990" w:rsidRPr="00B85772">
        <w:rPr>
          <w:rFonts w:ascii="Times New Roman" w:eastAsia="Times New Roman" w:hAnsi="Times New Roman" w:cs="Times New Roman"/>
          <w:sz w:val="24"/>
          <w:szCs w:val="24"/>
        </w:rPr>
        <w:t xml:space="preserve"> </w:t>
      </w:r>
      <w:r w:rsidR="004629BB">
        <w:rPr>
          <w:rFonts w:ascii="Times New Roman" w:eastAsia="Times New Roman" w:hAnsi="Times New Roman" w:cs="Times New Roman"/>
          <w:sz w:val="24"/>
          <w:szCs w:val="24"/>
        </w:rPr>
        <w:t>Проблемное поле ф</w:t>
      </w:r>
      <w:r w:rsidRPr="00B85772">
        <w:rPr>
          <w:rFonts w:ascii="Times New Roman" w:eastAsia="Times New Roman" w:hAnsi="Times New Roman" w:cs="Times New Roman"/>
          <w:sz w:val="24"/>
          <w:szCs w:val="24"/>
        </w:rPr>
        <w:t xml:space="preserve">орума составили ключевые направления развития современного образования Амурской области; тенденции развития кадрового потенциала региональной системы образования; проблемы адаптации и профессионального становления молодых педагогов в условиях стандартизации образования; современные решения в области цифровых информационных технологий в образовании. </w:t>
      </w:r>
      <w:r w:rsidR="00E50990"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Их реализация позволит обеспечить дальнейшее эффективное развитие региональной системы образования, внести значительный вклад в развитие экономики области.</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Еще одной крупной площадкой, начавшей действие </w:t>
      </w:r>
      <w:r w:rsidR="004629BB">
        <w:rPr>
          <w:rFonts w:ascii="Times New Roman" w:eastAsia="Times New Roman" w:hAnsi="Times New Roman" w:cs="Times New Roman"/>
          <w:sz w:val="24"/>
          <w:szCs w:val="24"/>
        </w:rPr>
        <w:t>в регионе</w:t>
      </w:r>
      <w:r w:rsidR="00E50990"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после десятилетнего </w:t>
      </w:r>
      <w:r w:rsidR="00AE161F">
        <w:rPr>
          <w:rFonts w:ascii="Times New Roman" w:eastAsia="Times New Roman" w:hAnsi="Times New Roman" w:cs="Times New Roman"/>
          <w:sz w:val="24"/>
          <w:szCs w:val="24"/>
        </w:rPr>
        <w:t>перерыва, стал образовательный</w:t>
      </w:r>
      <w:r w:rsidRPr="00B85772">
        <w:rPr>
          <w:rFonts w:ascii="Times New Roman" w:eastAsia="Times New Roman" w:hAnsi="Times New Roman" w:cs="Times New Roman"/>
          <w:sz w:val="24"/>
          <w:szCs w:val="24"/>
        </w:rPr>
        <w:t xml:space="preserve"> слет «Студенческий лагерь энергичной молодежи (СЛЭМ)». Форум организован отделом молодежной политики министерства образования и науки Амурской о</w:t>
      </w:r>
      <w:r w:rsidR="00AE161F">
        <w:rPr>
          <w:rFonts w:ascii="Times New Roman" w:eastAsia="Times New Roman" w:hAnsi="Times New Roman" w:cs="Times New Roman"/>
          <w:sz w:val="24"/>
          <w:szCs w:val="24"/>
        </w:rPr>
        <w:t>бласти. Он направлен на развитие и самореализацию студентов.</w:t>
      </w:r>
      <w:r w:rsidRPr="00B85772">
        <w:rPr>
          <w:rFonts w:ascii="Times New Roman" w:eastAsia="Times New Roman" w:hAnsi="Times New Roman" w:cs="Times New Roman"/>
          <w:sz w:val="24"/>
          <w:szCs w:val="24"/>
        </w:rPr>
        <w:t xml:space="preserve"> Мероприятие </w:t>
      </w:r>
      <w:r w:rsidR="00E50990" w:rsidRPr="00B85772">
        <w:rPr>
          <w:rFonts w:ascii="Times New Roman" w:eastAsia="Times New Roman" w:hAnsi="Times New Roman" w:cs="Times New Roman"/>
          <w:sz w:val="24"/>
          <w:szCs w:val="24"/>
        </w:rPr>
        <w:t>собрало</w:t>
      </w:r>
      <w:r w:rsidRPr="00B85772">
        <w:rPr>
          <w:rFonts w:ascii="Times New Roman" w:eastAsia="Times New Roman" w:hAnsi="Times New Roman" w:cs="Times New Roman"/>
          <w:sz w:val="24"/>
          <w:szCs w:val="24"/>
        </w:rPr>
        <w:t xml:space="preserve"> 60 лучших представителей молодежи со всей Амурской области. Проект по проведению слета поддержан федеральными экспертами Росмолодежи на первой смене Всероссийского молодежного образовательного форума «Амур» и реализуется за счет средств федерального гранта и областного бюджета.</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Еще одна площадка, действующая в регионе на протяжении нескольких</w:t>
      </w:r>
      <w:r w:rsidR="00AE161F">
        <w:rPr>
          <w:rFonts w:ascii="Times New Roman" w:eastAsia="Times New Roman" w:hAnsi="Times New Roman" w:cs="Times New Roman"/>
          <w:sz w:val="24"/>
          <w:szCs w:val="24"/>
        </w:rPr>
        <w:t xml:space="preserve"> лет</w:t>
      </w:r>
      <w:r w:rsidR="00413A70">
        <w:rPr>
          <w:rFonts w:ascii="Times New Roman" w:eastAsia="Times New Roman" w:hAnsi="Times New Roman" w:cs="Times New Roman"/>
          <w:sz w:val="24"/>
          <w:szCs w:val="24"/>
        </w:rPr>
        <w:t>,</w:t>
      </w:r>
      <w:r w:rsidR="00AE161F">
        <w:rPr>
          <w:rFonts w:ascii="Times New Roman" w:eastAsia="Times New Roman" w:hAnsi="Times New Roman" w:cs="Times New Roman"/>
          <w:sz w:val="24"/>
          <w:szCs w:val="24"/>
        </w:rPr>
        <w:t xml:space="preserve"> – «Форум приемных семей»</w:t>
      </w:r>
      <w:r w:rsidRPr="00B85772">
        <w:rPr>
          <w:rFonts w:ascii="Times New Roman" w:eastAsia="Times New Roman" w:hAnsi="Times New Roman" w:cs="Times New Roman"/>
          <w:sz w:val="24"/>
          <w:szCs w:val="24"/>
        </w:rPr>
        <w:t>, пров</w:t>
      </w:r>
      <w:r w:rsidR="00AE161F">
        <w:rPr>
          <w:rFonts w:ascii="Times New Roman" w:eastAsia="Times New Roman" w:hAnsi="Times New Roman" w:cs="Times New Roman"/>
          <w:sz w:val="24"/>
          <w:szCs w:val="24"/>
        </w:rPr>
        <w:t>одимый в рамках проекта партии «Единая Россия» «Крепкая семья»</w:t>
      </w:r>
      <w:r w:rsidRPr="00B85772">
        <w:rPr>
          <w:rFonts w:ascii="Times New Roman" w:eastAsia="Times New Roman" w:hAnsi="Times New Roman" w:cs="Times New Roman"/>
          <w:sz w:val="24"/>
          <w:szCs w:val="24"/>
        </w:rPr>
        <w:t xml:space="preserve"> при поддержке </w:t>
      </w:r>
      <w:r w:rsidR="00AE161F">
        <w:rPr>
          <w:rFonts w:ascii="Times New Roman" w:eastAsia="Times New Roman" w:hAnsi="Times New Roman" w:cs="Times New Roman"/>
          <w:sz w:val="24"/>
          <w:szCs w:val="24"/>
        </w:rPr>
        <w:t>м</w:t>
      </w:r>
      <w:r w:rsidRPr="00B85772">
        <w:rPr>
          <w:rFonts w:ascii="Times New Roman" w:eastAsia="Times New Roman" w:hAnsi="Times New Roman" w:cs="Times New Roman"/>
          <w:sz w:val="24"/>
          <w:szCs w:val="24"/>
        </w:rPr>
        <w:t>инистерства</w:t>
      </w:r>
      <w:r w:rsidR="00413A70">
        <w:rPr>
          <w:rFonts w:ascii="Times New Roman" w:eastAsia="Times New Roman" w:hAnsi="Times New Roman" w:cs="Times New Roman"/>
          <w:sz w:val="24"/>
          <w:szCs w:val="24"/>
        </w:rPr>
        <w:t xml:space="preserve"> социальной защиты населения. В </w:t>
      </w:r>
      <w:r w:rsidRPr="00B85772">
        <w:rPr>
          <w:rFonts w:ascii="Times New Roman" w:eastAsia="Times New Roman" w:hAnsi="Times New Roman" w:cs="Times New Roman"/>
          <w:sz w:val="24"/>
          <w:szCs w:val="24"/>
        </w:rPr>
        <w:t>работе форум</w:t>
      </w:r>
      <w:r w:rsidR="00E50990" w:rsidRPr="00B85772">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принимают участие многодетные семьи, представители НКО, работающие в семейной сфере</w:t>
      </w:r>
      <w:r w:rsidR="00E50990" w:rsidRPr="00B85772">
        <w:rPr>
          <w:rFonts w:ascii="Times New Roman" w:eastAsia="Times New Roman" w:hAnsi="Times New Roman" w:cs="Times New Roman"/>
          <w:sz w:val="24"/>
          <w:szCs w:val="24"/>
        </w:rPr>
        <w:t xml:space="preserve"> и</w:t>
      </w:r>
      <w:r w:rsidRPr="00B85772">
        <w:rPr>
          <w:rFonts w:ascii="Times New Roman" w:eastAsia="Times New Roman" w:hAnsi="Times New Roman" w:cs="Times New Roman"/>
          <w:sz w:val="24"/>
          <w:szCs w:val="24"/>
        </w:rPr>
        <w:t xml:space="preserve"> в области защиты детства, представители исполнительных органов власти</w:t>
      </w:r>
      <w:r w:rsidR="00413A70">
        <w:rPr>
          <w:rFonts w:ascii="Times New Roman" w:eastAsia="Times New Roman" w:hAnsi="Times New Roman" w:cs="Times New Roman"/>
          <w:sz w:val="24"/>
          <w:szCs w:val="24"/>
        </w:rPr>
        <w:t xml:space="preserve"> и органов местного самоуправления, депутаты Законодательного С</w:t>
      </w:r>
      <w:r w:rsidRPr="00B85772">
        <w:rPr>
          <w:rFonts w:ascii="Times New Roman" w:eastAsia="Times New Roman" w:hAnsi="Times New Roman" w:cs="Times New Roman"/>
          <w:sz w:val="24"/>
          <w:szCs w:val="24"/>
        </w:rPr>
        <w:t>обрания Приамурья, деятели общественных организаций. Мероприятия форума включают открытую дискуссию с представителями органов власти</w:t>
      </w:r>
      <w:r w:rsidR="00413A70">
        <w:rPr>
          <w:rFonts w:ascii="Times New Roman" w:eastAsia="Times New Roman" w:hAnsi="Times New Roman" w:cs="Times New Roman"/>
          <w:sz w:val="24"/>
          <w:szCs w:val="24"/>
        </w:rPr>
        <w:t>, о</w:t>
      </w:r>
      <w:r w:rsidR="00E50990" w:rsidRPr="00B85772">
        <w:rPr>
          <w:rFonts w:ascii="Times New Roman" w:eastAsia="Times New Roman" w:hAnsi="Times New Roman" w:cs="Times New Roman"/>
          <w:sz w:val="24"/>
          <w:szCs w:val="24"/>
        </w:rPr>
        <w:t>бщение по вопросам</w:t>
      </w:r>
      <w:r w:rsidRPr="00B85772">
        <w:rPr>
          <w:rFonts w:ascii="Times New Roman" w:eastAsia="Times New Roman" w:hAnsi="Times New Roman" w:cs="Times New Roman"/>
          <w:sz w:val="24"/>
          <w:szCs w:val="24"/>
        </w:rPr>
        <w:t xml:space="preserve"> государственной защиты, социальной поддержки детей-сирот и детей, оставшихся без попечения родителей, воспитания и реабилитации детей, работу диалоговых площадок по проблемам взаимодействия приемных семей с обществом и властью, воспитания детей-подростков и детей с особенностями развития, межведомственного взаимодействия в вопросах сопровождения семей с приемными детьми. В 2018 году в форуме приняло учас</w:t>
      </w:r>
      <w:r w:rsidR="00AE161F">
        <w:rPr>
          <w:rFonts w:ascii="Times New Roman" w:eastAsia="Times New Roman" w:hAnsi="Times New Roman" w:cs="Times New Roman"/>
          <w:sz w:val="24"/>
          <w:szCs w:val="24"/>
        </w:rPr>
        <w:t xml:space="preserve">тие около 70 замещающих семей из </w:t>
      </w:r>
      <w:r w:rsidRPr="00B85772">
        <w:rPr>
          <w:rFonts w:ascii="Times New Roman" w:eastAsia="Times New Roman" w:hAnsi="Times New Roman" w:cs="Times New Roman"/>
          <w:sz w:val="24"/>
          <w:szCs w:val="24"/>
        </w:rPr>
        <w:t xml:space="preserve">городов </w:t>
      </w:r>
      <w:r w:rsidR="00413A70">
        <w:rPr>
          <w:rFonts w:ascii="Times New Roman" w:eastAsia="Times New Roman" w:hAnsi="Times New Roman" w:cs="Times New Roman"/>
          <w:sz w:val="24"/>
          <w:szCs w:val="24"/>
        </w:rPr>
        <w:t>и районов Приамурья. По итогам ф</w:t>
      </w:r>
      <w:r w:rsidRPr="00B85772">
        <w:rPr>
          <w:rFonts w:ascii="Times New Roman" w:eastAsia="Times New Roman" w:hAnsi="Times New Roman" w:cs="Times New Roman"/>
          <w:sz w:val="24"/>
          <w:szCs w:val="24"/>
        </w:rPr>
        <w:t>орума был</w:t>
      </w:r>
      <w:r w:rsidR="00413A70">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разработан</w:t>
      </w:r>
      <w:r w:rsidR="00413A70">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w:t>
      </w:r>
      <w:r w:rsidR="00413A70">
        <w:rPr>
          <w:rFonts w:ascii="Times New Roman" w:eastAsia="Times New Roman" w:hAnsi="Times New Roman" w:cs="Times New Roman"/>
          <w:sz w:val="24"/>
          <w:szCs w:val="24"/>
        </w:rPr>
        <w:t>резолюция, в которую</w:t>
      </w:r>
      <w:r w:rsidRPr="00B85772">
        <w:rPr>
          <w:rFonts w:ascii="Times New Roman" w:eastAsia="Times New Roman" w:hAnsi="Times New Roman" w:cs="Times New Roman"/>
          <w:sz w:val="24"/>
          <w:szCs w:val="24"/>
        </w:rPr>
        <w:t xml:space="preserve"> вошл</w:t>
      </w:r>
      <w:r w:rsidR="00413A70">
        <w:rPr>
          <w:rFonts w:ascii="Times New Roman" w:eastAsia="Times New Roman" w:hAnsi="Times New Roman" w:cs="Times New Roman"/>
          <w:sz w:val="24"/>
          <w:szCs w:val="24"/>
        </w:rPr>
        <w:t>и предложения, прозвучавшие на ф</w:t>
      </w:r>
      <w:r w:rsidRPr="00B85772">
        <w:rPr>
          <w:rFonts w:ascii="Times New Roman" w:eastAsia="Times New Roman" w:hAnsi="Times New Roman" w:cs="Times New Roman"/>
          <w:sz w:val="24"/>
          <w:szCs w:val="24"/>
        </w:rPr>
        <w:t>оруме от приемных родителей, а также специалистов</w:t>
      </w:r>
      <w:r w:rsidR="00413A70">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занятых в данной сфере.</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Важн</w:t>
      </w:r>
      <w:r w:rsidR="00E50990" w:rsidRPr="00B85772">
        <w:rPr>
          <w:rFonts w:ascii="Times New Roman" w:eastAsia="Times New Roman" w:hAnsi="Times New Roman" w:cs="Times New Roman"/>
          <w:sz w:val="24"/>
          <w:szCs w:val="24"/>
        </w:rPr>
        <w:t>ой</w:t>
      </w:r>
      <w:r w:rsidRPr="00B85772">
        <w:rPr>
          <w:rFonts w:ascii="Times New Roman" w:eastAsia="Times New Roman" w:hAnsi="Times New Roman" w:cs="Times New Roman"/>
          <w:sz w:val="24"/>
          <w:szCs w:val="24"/>
        </w:rPr>
        <w:t xml:space="preserve"> составляющ</w:t>
      </w:r>
      <w:r w:rsidR="00E50990" w:rsidRPr="00B85772">
        <w:rPr>
          <w:rFonts w:ascii="Times New Roman" w:eastAsia="Times New Roman" w:hAnsi="Times New Roman" w:cs="Times New Roman"/>
          <w:sz w:val="24"/>
          <w:szCs w:val="24"/>
        </w:rPr>
        <w:t>ей</w:t>
      </w:r>
      <w:r w:rsidRPr="00B85772">
        <w:rPr>
          <w:rFonts w:ascii="Times New Roman" w:eastAsia="Times New Roman" w:hAnsi="Times New Roman" w:cs="Times New Roman"/>
          <w:sz w:val="24"/>
          <w:szCs w:val="24"/>
        </w:rPr>
        <w:t xml:space="preserve"> жизни гражданск</w:t>
      </w:r>
      <w:r w:rsidR="00413A70">
        <w:rPr>
          <w:rFonts w:ascii="Times New Roman" w:eastAsia="Times New Roman" w:hAnsi="Times New Roman" w:cs="Times New Roman"/>
          <w:sz w:val="24"/>
          <w:szCs w:val="24"/>
        </w:rPr>
        <w:t xml:space="preserve">ого общества в Приамурье в 2018 </w:t>
      </w:r>
      <w:r w:rsidRPr="00B85772">
        <w:rPr>
          <w:rFonts w:ascii="Times New Roman" w:eastAsia="Times New Roman" w:hAnsi="Times New Roman" w:cs="Times New Roman"/>
          <w:sz w:val="24"/>
          <w:szCs w:val="24"/>
        </w:rPr>
        <w:t>году</w:t>
      </w:r>
      <w:r w:rsidR="00413A70">
        <w:rPr>
          <w:rFonts w:ascii="Times New Roman" w:eastAsia="Times New Roman" w:hAnsi="Times New Roman" w:cs="Times New Roman"/>
          <w:sz w:val="24"/>
          <w:szCs w:val="24"/>
        </w:rPr>
        <w:t xml:space="preserve"> стала работа районных площадок. Ч</w:t>
      </w:r>
      <w:r w:rsidRPr="00B85772">
        <w:rPr>
          <w:rFonts w:ascii="Times New Roman" w:eastAsia="Times New Roman" w:hAnsi="Times New Roman" w:cs="Times New Roman"/>
          <w:sz w:val="24"/>
          <w:szCs w:val="24"/>
        </w:rPr>
        <w:t>аще всего инициаторами их проведения выступали общественные палаты районов. Наиболее распространенный формат - круглые ст</w:t>
      </w:r>
      <w:r w:rsidR="002C59F4">
        <w:rPr>
          <w:rFonts w:ascii="Times New Roman" w:eastAsia="Times New Roman" w:hAnsi="Times New Roman" w:cs="Times New Roman"/>
          <w:sz w:val="24"/>
          <w:szCs w:val="24"/>
        </w:rPr>
        <w:t>олы (участники - представители О</w:t>
      </w:r>
      <w:r w:rsidRPr="00B85772">
        <w:rPr>
          <w:rFonts w:ascii="Times New Roman" w:eastAsia="Times New Roman" w:hAnsi="Times New Roman" w:cs="Times New Roman"/>
          <w:sz w:val="24"/>
          <w:szCs w:val="24"/>
        </w:rPr>
        <w:t xml:space="preserve">бщественной палаты, общественного совета, администрации района, районные НКО).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Один из примеров общественных площадок, организованных в 2018 году на муниципальном уровне</w:t>
      </w:r>
      <w:r w:rsidR="002C59F4">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первый гражданский форум города Тынды и Тындинского района «Открытая трибуна</w:t>
      </w:r>
      <w:r w:rsidR="001B4D1B">
        <w:rPr>
          <w:rFonts w:ascii="Times New Roman" w:eastAsia="Times New Roman" w:hAnsi="Times New Roman" w:cs="Times New Roman"/>
          <w:sz w:val="24"/>
          <w:szCs w:val="24"/>
        </w:rPr>
        <w:t xml:space="preserve">», который прошел в сентябре. </w:t>
      </w:r>
      <w:r w:rsidRPr="00B85772">
        <w:rPr>
          <w:rFonts w:ascii="Times New Roman" w:eastAsia="Times New Roman" w:hAnsi="Times New Roman" w:cs="Times New Roman"/>
          <w:sz w:val="24"/>
          <w:szCs w:val="24"/>
        </w:rPr>
        <w:t xml:space="preserve">Участниками форума стали гражданские активисты, представители некоммерческих организаций, органов государственной власти и местного самоуправления, журналисты, руководители управляющих компаний и </w:t>
      </w:r>
      <w:r w:rsidRPr="00B85772">
        <w:rPr>
          <w:rFonts w:ascii="Times New Roman" w:eastAsia="Times New Roman" w:hAnsi="Times New Roman" w:cs="Times New Roman"/>
          <w:sz w:val="24"/>
          <w:szCs w:val="24"/>
        </w:rPr>
        <w:lastRenderedPageBreak/>
        <w:t>товариществ собственников жилья, творческая интеллигенция горо</w:t>
      </w:r>
      <w:r w:rsidR="001B4D1B">
        <w:rPr>
          <w:rFonts w:ascii="Times New Roman" w:eastAsia="Times New Roman" w:hAnsi="Times New Roman" w:cs="Times New Roman"/>
          <w:sz w:val="24"/>
          <w:szCs w:val="24"/>
        </w:rPr>
        <w:t xml:space="preserve">да Тынды и Тындинского района. </w:t>
      </w:r>
      <w:r w:rsidRPr="00B85772">
        <w:rPr>
          <w:rFonts w:ascii="Times New Roman" w:eastAsia="Times New Roman" w:hAnsi="Times New Roman" w:cs="Times New Roman"/>
          <w:sz w:val="24"/>
          <w:szCs w:val="24"/>
        </w:rPr>
        <w:t xml:space="preserve">Целью форума являлась консолидация гражданских институтов города Тынды и Тындинского района для активизации их непосредственного участия в решении важнейших государственных задач и содействия развитию гражданского общества.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 форуме были развернуты дискуссионные площадки: </w:t>
      </w:r>
    </w:p>
    <w:p w:rsidR="008059D1" w:rsidRPr="00B85772" w:rsidRDefault="002C59F4" w:rsidP="00377212">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Механизм работы о</w:t>
      </w:r>
      <w:r w:rsidR="008059D1" w:rsidRPr="00B85772">
        <w:rPr>
          <w:rFonts w:ascii="Times New Roman" w:eastAsia="Times New Roman" w:hAnsi="Times New Roman" w:cs="Times New Roman"/>
          <w:sz w:val="24"/>
          <w:szCs w:val="24"/>
        </w:rPr>
        <w:t>бщественных советов (палат) при органах местного самоуправления. Организация общественного контроля в городе Тынде и Тындинском районе. Мониторинг исполне</w:t>
      </w:r>
      <w:r w:rsidR="001B4D1B">
        <w:rPr>
          <w:rFonts w:ascii="Times New Roman" w:eastAsia="Times New Roman" w:hAnsi="Times New Roman" w:cs="Times New Roman"/>
          <w:sz w:val="24"/>
          <w:szCs w:val="24"/>
        </w:rPr>
        <w:t>ния майских указов Президента России</w:t>
      </w:r>
      <w:r w:rsidR="008059D1" w:rsidRPr="00B85772">
        <w:rPr>
          <w:rFonts w:ascii="Times New Roman" w:eastAsia="Times New Roman" w:hAnsi="Times New Roman" w:cs="Times New Roman"/>
          <w:sz w:val="24"/>
          <w:szCs w:val="24"/>
        </w:rPr>
        <w:t>;</w:t>
      </w:r>
    </w:p>
    <w:p w:rsidR="008059D1" w:rsidRPr="00B85772" w:rsidRDefault="002C59F4" w:rsidP="00377212">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Грантовая поддержка молодежи</w:t>
      </w:r>
      <w:r w:rsidR="008059D1" w:rsidRPr="00B85772">
        <w:rPr>
          <w:rFonts w:ascii="Times New Roman" w:eastAsia="Times New Roman" w:hAnsi="Times New Roman" w:cs="Times New Roman"/>
          <w:sz w:val="24"/>
          <w:szCs w:val="24"/>
        </w:rPr>
        <w:t>;</w:t>
      </w:r>
    </w:p>
    <w:p w:rsidR="008059D1" w:rsidRPr="00B85772" w:rsidRDefault="002C59F4" w:rsidP="00377212">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059D1" w:rsidRPr="00B85772">
        <w:rPr>
          <w:rFonts w:ascii="Times New Roman" w:eastAsia="Times New Roman" w:hAnsi="Times New Roman" w:cs="Times New Roman"/>
          <w:sz w:val="24"/>
          <w:szCs w:val="24"/>
        </w:rPr>
        <w:t>Взаимодействие власти и общест</w:t>
      </w:r>
      <w:r>
        <w:rPr>
          <w:rFonts w:ascii="Times New Roman" w:eastAsia="Times New Roman" w:hAnsi="Times New Roman" w:cs="Times New Roman"/>
          <w:sz w:val="24"/>
          <w:szCs w:val="24"/>
        </w:rPr>
        <w:t>ва: опыт, проблемы, перспективы</w:t>
      </w:r>
      <w:r w:rsidR="008059D1" w:rsidRPr="00B85772">
        <w:rPr>
          <w:rFonts w:ascii="Times New Roman" w:eastAsia="Times New Roman" w:hAnsi="Times New Roman" w:cs="Times New Roman"/>
          <w:sz w:val="24"/>
          <w:szCs w:val="24"/>
        </w:rPr>
        <w:t>;</w:t>
      </w:r>
    </w:p>
    <w:p w:rsidR="008059D1" w:rsidRPr="00B85772" w:rsidRDefault="002C59F4" w:rsidP="002C59F4">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8059D1" w:rsidRPr="00B85772">
        <w:rPr>
          <w:rFonts w:ascii="Times New Roman" w:eastAsia="Times New Roman" w:hAnsi="Times New Roman" w:cs="Times New Roman"/>
          <w:sz w:val="24"/>
          <w:szCs w:val="24"/>
        </w:rPr>
        <w:t>Городская сре</w:t>
      </w:r>
      <w:r>
        <w:rPr>
          <w:rFonts w:ascii="Times New Roman" w:eastAsia="Times New Roman" w:hAnsi="Times New Roman" w:cs="Times New Roman"/>
          <w:sz w:val="24"/>
          <w:szCs w:val="24"/>
        </w:rPr>
        <w:t>да: власть, эксперты, горожане</w:t>
      </w:r>
      <w:r w:rsidR="001B4D1B">
        <w:rPr>
          <w:rFonts w:ascii="Times New Roman" w:eastAsia="Times New Roman" w:hAnsi="Times New Roman" w:cs="Times New Roman"/>
          <w:sz w:val="24"/>
          <w:szCs w:val="24"/>
        </w:rPr>
        <w:t>.</w:t>
      </w:r>
    </w:p>
    <w:p w:rsidR="008059D1"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Участники и организаторы оценили мероприятие как результативное, главным результатом стало создание укрепление связей и взаимопонимания между общественностью, СМИ, общественными организациями и властью. </w:t>
      </w:r>
    </w:p>
    <w:p w:rsidR="00423623" w:rsidRPr="00B85772" w:rsidRDefault="001B4D1B" w:rsidP="00E013D9">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Амурской области есть успешный опыт организации площадок диалога институтов власти и гражданского общества, позволяющих совместно разрабатывать перспективные направления </w:t>
      </w:r>
      <w:r w:rsidR="002C59F4">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снимать ограничения в развитии. Общественники поднимают ключевые вопросы</w:t>
      </w:r>
      <w:r w:rsidR="002C59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повышение качества жизн</w:t>
      </w:r>
      <w:r w:rsidR="002C59F4">
        <w:rPr>
          <w:rFonts w:ascii="Times New Roman" w:eastAsia="Times New Roman" w:hAnsi="Times New Roman" w:cs="Times New Roman"/>
          <w:sz w:val="24"/>
          <w:szCs w:val="24"/>
        </w:rPr>
        <w:t>и и развития среды, социализация и защита детства, активное долголетие, качество</w:t>
      </w:r>
      <w:r>
        <w:rPr>
          <w:rFonts w:ascii="Times New Roman" w:eastAsia="Times New Roman" w:hAnsi="Times New Roman" w:cs="Times New Roman"/>
          <w:sz w:val="24"/>
          <w:szCs w:val="24"/>
        </w:rPr>
        <w:t xml:space="preserve"> социального и человеческого капитала. </w:t>
      </w:r>
      <w:r w:rsidR="00ED466B" w:rsidRPr="00B85772">
        <w:rPr>
          <w:rFonts w:ascii="Times New Roman" w:eastAsia="Times New Roman" w:hAnsi="Times New Roman" w:cs="Times New Roman"/>
          <w:sz w:val="24"/>
          <w:szCs w:val="24"/>
        </w:rPr>
        <w:t xml:space="preserve"> </w:t>
      </w:r>
    </w:p>
    <w:p w:rsidR="00423623" w:rsidRPr="00B85772" w:rsidRDefault="00423623"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br w:type="page"/>
      </w:r>
    </w:p>
    <w:p w:rsidR="00E013D9" w:rsidRDefault="00CC33C4" w:rsidP="00E013D9">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lastRenderedPageBreak/>
        <w:t xml:space="preserve">ГЛАВА </w:t>
      </w:r>
      <w:r w:rsidRPr="00B85772">
        <w:rPr>
          <w:rFonts w:ascii="Times New Roman" w:eastAsia="Times New Roman" w:hAnsi="Times New Roman" w:cs="Times New Roman"/>
          <w:b/>
          <w:sz w:val="24"/>
          <w:szCs w:val="24"/>
          <w:lang w:val="en-US"/>
        </w:rPr>
        <w:t>III</w:t>
      </w:r>
      <w:r w:rsidR="00E013D9">
        <w:rPr>
          <w:rFonts w:ascii="Times New Roman" w:eastAsia="Times New Roman" w:hAnsi="Times New Roman" w:cs="Times New Roman"/>
          <w:b/>
          <w:sz w:val="24"/>
          <w:szCs w:val="24"/>
        </w:rPr>
        <w:t>.</w:t>
      </w:r>
    </w:p>
    <w:p w:rsidR="00CC33C4" w:rsidRPr="00B85772" w:rsidRDefault="00CC33C4" w:rsidP="00E013D9">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ДИНАМИКА РАЗВИТИЯ ИНСТИТУТОВ ГРАЖДАНСКОГО ОБЩЕСТВА</w:t>
      </w:r>
    </w:p>
    <w:p w:rsidR="00CC33C4" w:rsidRPr="00B85772" w:rsidRDefault="00CC33C4" w:rsidP="00E013D9">
      <w:pPr>
        <w:contextualSpacing/>
        <w:jc w:val="center"/>
        <w:rPr>
          <w:rFonts w:ascii="Times New Roman" w:eastAsia="Times New Roman" w:hAnsi="Times New Roman" w:cs="Times New Roman"/>
          <w:b/>
          <w:sz w:val="24"/>
          <w:szCs w:val="24"/>
        </w:rPr>
      </w:pPr>
    </w:p>
    <w:p w:rsidR="00CC33C4" w:rsidRPr="00B85772" w:rsidRDefault="00CC33C4" w:rsidP="00E013D9">
      <w:pPr>
        <w:contextualSpacing/>
        <w:jc w:val="center"/>
        <w:rPr>
          <w:rFonts w:ascii="Arial" w:eastAsia="Arial" w:hAnsi="Arial" w:cs="Arial"/>
          <w:sz w:val="22"/>
          <w:szCs w:val="22"/>
        </w:rPr>
      </w:pPr>
      <w:r w:rsidRPr="00B85772">
        <w:rPr>
          <w:rFonts w:ascii="Times New Roman" w:eastAsia="Times New Roman" w:hAnsi="Times New Roman" w:cs="Times New Roman"/>
          <w:b/>
          <w:sz w:val="24"/>
          <w:szCs w:val="24"/>
        </w:rPr>
        <w:t>3.1. Некоммерческий сектор</w:t>
      </w:r>
    </w:p>
    <w:p w:rsidR="00CC33C4" w:rsidRPr="00B85772" w:rsidRDefault="00CC33C4" w:rsidP="00E013D9">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3.1.1. Количественные показатели развития</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Большинство организаций, ответивших на вопросы анкет</w:t>
      </w:r>
      <w:r w:rsidR="00E013D9">
        <w:rPr>
          <w:rFonts w:ascii="Times New Roman" w:eastAsia="Times New Roman" w:hAnsi="Times New Roman" w:cs="Times New Roman"/>
          <w:sz w:val="24"/>
          <w:szCs w:val="24"/>
        </w:rPr>
        <w:t>ы</w:t>
      </w:r>
      <w:r w:rsidRPr="00B85772">
        <w:rPr>
          <w:rFonts w:ascii="Times New Roman" w:eastAsia="Times New Roman" w:hAnsi="Times New Roman" w:cs="Times New Roman"/>
          <w:sz w:val="24"/>
          <w:szCs w:val="24"/>
        </w:rPr>
        <w:t xml:space="preserve"> в рамках данного исследования, были созданы более 11 лет назад. Вариант ответа </w:t>
      </w:r>
      <w:r w:rsidR="00F12A60">
        <w:rPr>
          <w:rFonts w:ascii="Times New Roman" w:eastAsia="Times New Roman" w:hAnsi="Times New Roman" w:cs="Times New Roman"/>
          <w:sz w:val="24"/>
          <w:szCs w:val="24"/>
        </w:rPr>
        <w:t>«другое»</w:t>
      </w:r>
      <w:r w:rsidRPr="00B85772">
        <w:rPr>
          <w:rFonts w:ascii="Times New Roman" w:eastAsia="Times New Roman" w:hAnsi="Times New Roman" w:cs="Times New Roman"/>
          <w:sz w:val="24"/>
          <w:szCs w:val="24"/>
        </w:rPr>
        <w:t>, второй по частоте при ответе на вопрос о длит</w:t>
      </w:r>
      <w:r w:rsidR="00E013D9">
        <w:rPr>
          <w:rFonts w:ascii="Times New Roman" w:eastAsia="Times New Roman" w:hAnsi="Times New Roman" w:cs="Times New Roman"/>
          <w:sz w:val="24"/>
          <w:szCs w:val="24"/>
        </w:rPr>
        <w:t>ельности работы НКО, чаще всего</w:t>
      </w:r>
      <w:r w:rsidRPr="00B85772">
        <w:rPr>
          <w:rFonts w:ascii="Times New Roman" w:eastAsia="Times New Roman" w:hAnsi="Times New Roman" w:cs="Times New Roman"/>
          <w:sz w:val="24"/>
          <w:szCs w:val="24"/>
        </w:rPr>
        <w:t xml:space="preserve"> выбирали организации с еще более длительной, часто полувековой</w:t>
      </w:r>
      <w:r w:rsidR="00E013D9">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историей (региональные и районные отделения всероссийских организаций - общества инвалидов, общества слепых и т.д.). </w:t>
      </w:r>
    </w:p>
    <w:p w:rsidR="00CC33C4" w:rsidRPr="00B85772" w:rsidRDefault="00E013D9"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несмотря на то</w:t>
      </w:r>
      <w:r w:rsidR="00F12A60">
        <w:rPr>
          <w:rFonts w:ascii="Times New Roman" w:eastAsia="Times New Roman" w:hAnsi="Times New Roman" w:cs="Times New Roman"/>
          <w:sz w:val="24"/>
          <w:szCs w:val="24"/>
        </w:rPr>
        <w:t xml:space="preserve"> что о</w:t>
      </w:r>
      <w:r w:rsidR="00CC33C4" w:rsidRPr="00B85772">
        <w:rPr>
          <w:rFonts w:ascii="Times New Roman" w:eastAsia="Times New Roman" w:hAnsi="Times New Roman" w:cs="Times New Roman"/>
          <w:sz w:val="24"/>
          <w:szCs w:val="24"/>
        </w:rPr>
        <w:t>твет на этот вопрос не отражает состояние сектора НКО в Амурской области в целом, так как</w:t>
      </w:r>
      <w:r>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скорее всего, на вопросы анкеты были склонны отвечать как раз устоявшиеся организации, обладающие опытом взаимодействия с Общественной палатой и более дисциплинированные, </w:t>
      </w:r>
      <w:r w:rsidR="00F12A60">
        <w:rPr>
          <w:rFonts w:ascii="Times New Roman" w:eastAsia="Times New Roman" w:hAnsi="Times New Roman" w:cs="Times New Roman"/>
          <w:sz w:val="24"/>
          <w:szCs w:val="24"/>
        </w:rPr>
        <w:t>в целом можно констатировать превалирование старых организаций над новыми</w:t>
      </w:r>
      <w:r w:rsidR="00CC33C4" w:rsidRPr="00B85772">
        <w:rPr>
          <w:rFonts w:ascii="Times New Roman" w:eastAsia="Times New Roman" w:hAnsi="Times New Roman" w:cs="Times New Roman"/>
          <w:sz w:val="24"/>
          <w:szCs w:val="24"/>
        </w:rPr>
        <w:t>.</w:t>
      </w:r>
    </w:p>
    <w:p w:rsidR="00E60A0A" w:rsidRDefault="00E60A0A" w:rsidP="00E013D9">
      <w:pPr>
        <w:contextualSpacing/>
        <w:jc w:val="center"/>
        <w:rPr>
          <w:rFonts w:ascii="Times New Roman" w:eastAsia="Times New Roman" w:hAnsi="Times New Roman" w:cs="Times New Roman"/>
          <w:b/>
          <w:i/>
          <w:sz w:val="24"/>
          <w:szCs w:val="24"/>
        </w:rPr>
      </w:pPr>
    </w:p>
    <w:p w:rsidR="00CC33C4" w:rsidRDefault="00CC33C4" w:rsidP="00E013D9">
      <w:pPr>
        <w:contextualSpacing/>
        <w:jc w:val="center"/>
        <w:rPr>
          <w:rFonts w:ascii="Times New Roman" w:eastAsia="Times New Roman" w:hAnsi="Times New Roman" w:cs="Times New Roman"/>
          <w:b/>
          <w:i/>
          <w:sz w:val="24"/>
          <w:szCs w:val="24"/>
        </w:rPr>
      </w:pPr>
      <w:r w:rsidRPr="00E013D9">
        <w:rPr>
          <w:rFonts w:ascii="Times New Roman" w:eastAsia="Times New Roman" w:hAnsi="Times New Roman" w:cs="Times New Roman"/>
          <w:b/>
          <w:i/>
          <w:sz w:val="24"/>
          <w:szCs w:val="24"/>
        </w:rPr>
        <w:t>Как давно была с</w:t>
      </w:r>
      <w:r w:rsidR="00F12A60" w:rsidRPr="00E013D9">
        <w:rPr>
          <w:rFonts w:ascii="Times New Roman" w:eastAsia="Times New Roman" w:hAnsi="Times New Roman" w:cs="Times New Roman"/>
          <w:b/>
          <w:i/>
          <w:sz w:val="24"/>
          <w:szCs w:val="24"/>
        </w:rPr>
        <w:t>оздана Ваша организация? (число</w:t>
      </w:r>
      <w:r w:rsidRPr="00E013D9">
        <w:rPr>
          <w:rFonts w:ascii="Times New Roman" w:eastAsia="Times New Roman" w:hAnsi="Times New Roman" w:cs="Times New Roman"/>
          <w:b/>
          <w:i/>
          <w:sz w:val="24"/>
          <w:szCs w:val="24"/>
        </w:rPr>
        <w:t xml:space="preserve"> ответов)</w:t>
      </w:r>
    </w:p>
    <w:p w:rsidR="00E60A0A" w:rsidRPr="00E013D9" w:rsidRDefault="00E60A0A" w:rsidP="00E013D9">
      <w:pPr>
        <w:contextualSpacing/>
        <w:jc w:val="center"/>
        <w:rPr>
          <w:rFonts w:ascii="Times New Roman" w:eastAsia="Times New Roman" w:hAnsi="Times New Roman" w:cs="Times New Roman"/>
          <w:b/>
          <w:i/>
          <w:sz w:val="24"/>
          <w:szCs w:val="24"/>
        </w:rPr>
      </w:pPr>
    </w:p>
    <w:p w:rsidR="00CC33C4" w:rsidRPr="00B85772" w:rsidRDefault="00D13D9E" w:rsidP="00E013D9">
      <w:pPr>
        <w:contextualSpacing/>
        <w:jc w:val="center"/>
        <w:rPr>
          <w:rFonts w:ascii="Times New Roman" w:eastAsia="Times New Roman" w:hAnsi="Times New Roman" w:cs="Times New Roman"/>
          <w:b/>
          <w:i/>
        </w:rPr>
      </w:pPr>
      <w:r>
        <w:rPr>
          <w:rFonts w:ascii="Times New Roman" w:eastAsia="Times New Roman" w:hAnsi="Times New Roman" w:cs="Times New Roman"/>
          <w:b/>
          <w:i/>
          <w:noProof/>
          <w:sz w:val="24"/>
          <w:szCs w:val="24"/>
        </w:rPr>
        <w:drawing>
          <wp:inline distT="0" distB="0" distL="0" distR="0">
            <wp:extent cx="5962650" cy="4165600"/>
            <wp:effectExtent l="19050" t="0" r="0" b="0"/>
            <wp:docPr id="1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8"/>
                    <a:srcRect/>
                    <a:stretch>
                      <a:fillRect/>
                    </a:stretch>
                  </pic:blipFill>
                  <pic:spPr bwMode="auto">
                    <a:xfrm>
                      <a:off x="0" y="0"/>
                      <a:ext cx="5962650" cy="4165600"/>
                    </a:xfrm>
                    <a:prstGeom prst="rect">
                      <a:avLst/>
                    </a:prstGeom>
                    <a:noFill/>
                    <a:ln w="9525">
                      <a:noFill/>
                      <a:miter lim="800000"/>
                      <a:headEnd/>
                      <a:tailEnd/>
                    </a:ln>
                  </pic:spPr>
                </pic:pic>
              </a:graphicData>
            </a:graphic>
          </wp:inline>
        </w:drawing>
      </w:r>
    </w:p>
    <w:p w:rsidR="00E60A0A" w:rsidRDefault="00E60A0A" w:rsidP="00E013D9">
      <w:pPr>
        <w:ind w:firstLine="709"/>
        <w:contextualSpacing/>
        <w:jc w:val="both"/>
        <w:rPr>
          <w:rFonts w:ascii="Times New Roman" w:eastAsia="Times New Roman" w:hAnsi="Times New Roman" w:cs="Times New Roman"/>
          <w:sz w:val="24"/>
          <w:szCs w:val="24"/>
        </w:rPr>
      </w:pPr>
    </w:p>
    <w:p w:rsidR="00CC33C4" w:rsidRDefault="00CC33C4" w:rsidP="00E013D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распространенными видами деятельности для амурских НКО являются просветительская деятельность, социальная защита и реабилитация, а также физкультура и спорт. Другие направления деятельности, которыми занимаются организации, не указанные в предложенном перечне</w:t>
      </w:r>
      <w:r w:rsidR="00E013D9">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добровольчество, патриотическое воспитание, укрепление семьи, содействие в трудоустройстве, защита женщин, семей и детей, организация отдыха, правозащита (защита прав членов организации). </w:t>
      </w:r>
    </w:p>
    <w:p w:rsidR="001F1050" w:rsidRDefault="001F1050" w:rsidP="00104300">
      <w:pPr>
        <w:contextualSpacing/>
        <w:jc w:val="center"/>
        <w:rPr>
          <w:rFonts w:ascii="Times New Roman" w:eastAsia="Times New Roman" w:hAnsi="Times New Roman" w:cs="Times New Roman"/>
          <w:sz w:val="24"/>
          <w:szCs w:val="24"/>
        </w:rPr>
      </w:pPr>
    </w:p>
    <w:p w:rsidR="001F1050" w:rsidRDefault="001F1050" w:rsidP="00104300">
      <w:pPr>
        <w:contextualSpacing/>
        <w:jc w:val="center"/>
        <w:rPr>
          <w:rFonts w:ascii="Times New Roman" w:eastAsia="Times New Roman" w:hAnsi="Times New Roman" w:cs="Times New Roman"/>
          <w:sz w:val="24"/>
          <w:szCs w:val="24"/>
        </w:rPr>
      </w:pPr>
    </w:p>
    <w:p w:rsidR="001F1050" w:rsidRDefault="001F1050" w:rsidP="00104300">
      <w:pPr>
        <w:contextualSpacing/>
        <w:jc w:val="center"/>
        <w:rPr>
          <w:rFonts w:ascii="Times New Roman" w:eastAsia="Times New Roman" w:hAnsi="Times New Roman" w:cs="Times New Roman"/>
          <w:sz w:val="24"/>
          <w:szCs w:val="24"/>
        </w:rPr>
      </w:pPr>
    </w:p>
    <w:p w:rsidR="001F1050" w:rsidRDefault="001F1050" w:rsidP="00104300">
      <w:pPr>
        <w:contextualSpacing/>
        <w:jc w:val="center"/>
        <w:rPr>
          <w:rFonts w:ascii="Times New Roman" w:eastAsia="Times New Roman" w:hAnsi="Times New Roman" w:cs="Times New Roman"/>
          <w:sz w:val="24"/>
          <w:szCs w:val="24"/>
        </w:rPr>
      </w:pPr>
    </w:p>
    <w:p w:rsidR="00E06367" w:rsidRDefault="00E06367" w:rsidP="00104300">
      <w:pPr>
        <w:contextualSpacing/>
        <w:jc w:val="center"/>
        <w:rPr>
          <w:rFonts w:ascii="Times New Roman" w:eastAsia="Times New Roman" w:hAnsi="Times New Roman" w:cs="Times New Roman"/>
          <w:b/>
          <w:i/>
          <w:sz w:val="24"/>
          <w:szCs w:val="24"/>
        </w:rPr>
      </w:pPr>
    </w:p>
    <w:p w:rsidR="00CC33C4" w:rsidRDefault="00104300" w:rsidP="00104300">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Н</w:t>
      </w:r>
      <w:r w:rsidR="00CC33C4" w:rsidRPr="00E013D9">
        <w:rPr>
          <w:rFonts w:ascii="Times New Roman" w:eastAsia="Times New Roman" w:hAnsi="Times New Roman" w:cs="Times New Roman"/>
          <w:b/>
          <w:i/>
          <w:sz w:val="24"/>
          <w:szCs w:val="24"/>
        </w:rPr>
        <w:t>аправления</w:t>
      </w:r>
      <w:r>
        <w:rPr>
          <w:rFonts w:ascii="Times New Roman" w:eastAsia="Times New Roman" w:hAnsi="Times New Roman" w:cs="Times New Roman"/>
          <w:b/>
          <w:i/>
          <w:sz w:val="24"/>
          <w:szCs w:val="24"/>
        </w:rPr>
        <w:t>, входящие</w:t>
      </w:r>
      <w:r w:rsidR="00CC33C4" w:rsidRPr="00E013D9">
        <w:rPr>
          <w:rFonts w:ascii="Times New Roman" w:eastAsia="Times New Roman" w:hAnsi="Times New Roman" w:cs="Times New Roman"/>
          <w:b/>
          <w:i/>
          <w:sz w:val="24"/>
          <w:szCs w:val="24"/>
        </w:rPr>
        <w:t xml:space="preserve"> в сферу деятель</w:t>
      </w:r>
      <w:r w:rsidR="00E013D9">
        <w:rPr>
          <w:rFonts w:ascii="Times New Roman" w:eastAsia="Times New Roman" w:hAnsi="Times New Roman" w:cs="Times New Roman"/>
          <w:b/>
          <w:i/>
          <w:sz w:val="24"/>
          <w:szCs w:val="24"/>
        </w:rPr>
        <w:t>ности</w:t>
      </w:r>
      <w:r>
        <w:rPr>
          <w:rFonts w:ascii="Times New Roman" w:eastAsia="Times New Roman" w:hAnsi="Times New Roman" w:cs="Times New Roman"/>
          <w:b/>
          <w:i/>
          <w:sz w:val="24"/>
          <w:szCs w:val="24"/>
        </w:rPr>
        <w:t xml:space="preserve"> организаций</w:t>
      </w:r>
      <w:r w:rsidR="00DF7034" w:rsidRPr="00E013D9">
        <w:rPr>
          <w:rFonts w:ascii="Times New Roman" w:eastAsia="Times New Roman" w:hAnsi="Times New Roman" w:cs="Times New Roman"/>
          <w:b/>
          <w:i/>
          <w:sz w:val="24"/>
          <w:szCs w:val="24"/>
        </w:rPr>
        <w:t xml:space="preserve"> (число</w:t>
      </w:r>
      <w:r w:rsidR="00CC33C4" w:rsidRPr="00E013D9">
        <w:rPr>
          <w:rFonts w:ascii="Times New Roman" w:eastAsia="Times New Roman" w:hAnsi="Times New Roman" w:cs="Times New Roman"/>
          <w:b/>
          <w:i/>
          <w:sz w:val="24"/>
          <w:szCs w:val="24"/>
        </w:rPr>
        <w:t xml:space="preserve"> ответов)</w:t>
      </w:r>
    </w:p>
    <w:p w:rsidR="00E60A0A" w:rsidRPr="00E013D9" w:rsidRDefault="00E60A0A" w:rsidP="00104300">
      <w:pPr>
        <w:contextualSpacing/>
        <w:jc w:val="center"/>
        <w:rPr>
          <w:rFonts w:ascii="Times New Roman" w:eastAsia="Times New Roman" w:hAnsi="Times New Roman" w:cs="Times New Roman"/>
          <w:b/>
          <w:i/>
          <w:sz w:val="24"/>
          <w:szCs w:val="24"/>
        </w:rPr>
      </w:pPr>
    </w:p>
    <w:p w:rsidR="00DF7034" w:rsidRDefault="00D13D9E" w:rsidP="00E013D9">
      <w:pPr>
        <w:contextualSpacing/>
        <w:jc w:val="center"/>
        <w:rPr>
          <w:noProof/>
          <w:sz w:val="24"/>
          <w:szCs w:val="24"/>
        </w:rPr>
      </w:pPr>
      <w:r>
        <w:rPr>
          <w:noProof/>
          <w:sz w:val="24"/>
          <w:szCs w:val="24"/>
        </w:rPr>
        <w:drawing>
          <wp:inline distT="0" distB="0" distL="0" distR="0">
            <wp:extent cx="4584700" cy="2755900"/>
            <wp:effectExtent l="19050" t="0" r="6350" b="0"/>
            <wp:docPr id="11" name="Диаграмма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4"/>
                    <pic:cNvPicPr>
                      <a:picLocks noChangeArrowheads="1"/>
                    </pic:cNvPicPr>
                  </pic:nvPicPr>
                  <pic:blipFill>
                    <a:blip r:embed="rId19"/>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E60A0A" w:rsidRPr="00E013D9" w:rsidRDefault="00E60A0A" w:rsidP="00E013D9">
      <w:pPr>
        <w:contextualSpacing/>
        <w:jc w:val="center"/>
        <w:rPr>
          <w:rFonts w:ascii="Times New Roman" w:eastAsia="Times New Roman" w:hAnsi="Times New Roman" w:cs="Times New Roman"/>
          <w:b/>
          <w:sz w:val="24"/>
          <w:szCs w:val="24"/>
        </w:rPr>
      </w:pPr>
    </w:p>
    <w:p w:rsidR="00CC33C4" w:rsidRPr="00B85772" w:rsidRDefault="00CC33C4" w:rsidP="00377212">
      <w:pPr>
        <w:ind w:firstLine="709"/>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4"/>
          <w:szCs w:val="24"/>
        </w:rPr>
        <w:t xml:space="preserve">Большинство НКО сосредотачивают свою деятельность на одном-двух направлениях, 3-5 направлений объединяет в своей деятельности треть организаций. </w:t>
      </w:r>
      <w:r w:rsidR="00FD2B70" w:rsidRPr="00B85772">
        <w:rPr>
          <w:rFonts w:ascii="Times New Roman" w:eastAsia="Times New Roman" w:hAnsi="Times New Roman" w:cs="Times New Roman"/>
          <w:sz w:val="24"/>
          <w:szCs w:val="24"/>
        </w:rPr>
        <w:t xml:space="preserve">Только </w:t>
      </w:r>
      <w:r w:rsidRPr="00B85772">
        <w:rPr>
          <w:rFonts w:ascii="Times New Roman" w:eastAsia="Times New Roman" w:hAnsi="Times New Roman" w:cs="Times New Roman"/>
          <w:sz w:val="24"/>
          <w:szCs w:val="24"/>
        </w:rPr>
        <w:t>16% организаций являются мног</w:t>
      </w:r>
      <w:r w:rsidR="00E013D9">
        <w:rPr>
          <w:rFonts w:ascii="Times New Roman" w:eastAsia="Times New Roman" w:hAnsi="Times New Roman" w:cs="Times New Roman"/>
          <w:sz w:val="24"/>
          <w:szCs w:val="24"/>
        </w:rPr>
        <w:t>опрофильными и занимаются более</w:t>
      </w:r>
      <w:r w:rsidRPr="00B85772">
        <w:rPr>
          <w:rFonts w:ascii="Times New Roman" w:eastAsia="Times New Roman" w:hAnsi="Times New Roman" w:cs="Times New Roman"/>
          <w:sz w:val="24"/>
          <w:szCs w:val="24"/>
        </w:rPr>
        <w:t xml:space="preserve"> чем пятью направления</w:t>
      </w:r>
      <w:r w:rsidR="00F12A60">
        <w:rPr>
          <w:rFonts w:ascii="Times New Roman" w:eastAsia="Times New Roman" w:hAnsi="Times New Roman" w:cs="Times New Roman"/>
          <w:sz w:val="24"/>
          <w:szCs w:val="24"/>
        </w:rPr>
        <w:t>ми</w:t>
      </w:r>
      <w:r w:rsidRPr="00B85772">
        <w:rPr>
          <w:rFonts w:ascii="Times New Roman" w:eastAsia="Times New Roman" w:hAnsi="Times New Roman" w:cs="Times New Roman"/>
          <w:sz w:val="24"/>
          <w:szCs w:val="24"/>
        </w:rPr>
        <w:t>.</w:t>
      </w:r>
    </w:p>
    <w:p w:rsidR="00E60A0A" w:rsidRDefault="00E60A0A" w:rsidP="00E013D9">
      <w:pPr>
        <w:contextualSpacing/>
        <w:jc w:val="center"/>
        <w:rPr>
          <w:rFonts w:ascii="Times New Roman" w:eastAsia="Times New Roman" w:hAnsi="Times New Roman" w:cs="Times New Roman"/>
          <w:b/>
          <w:i/>
          <w:sz w:val="24"/>
          <w:szCs w:val="24"/>
        </w:rPr>
      </w:pPr>
    </w:p>
    <w:p w:rsidR="00E013D9" w:rsidRDefault="00CC33C4" w:rsidP="00E013D9">
      <w:pPr>
        <w:contextualSpacing/>
        <w:jc w:val="center"/>
        <w:rPr>
          <w:rFonts w:ascii="Times New Roman" w:eastAsia="Times New Roman" w:hAnsi="Times New Roman" w:cs="Times New Roman"/>
          <w:b/>
          <w:i/>
          <w:sz w:val="24"/>
          <w:szCs w:val="24"/>
        </w:rPr>
      </w:pPr>
      <w:r w:rsidRPr="00E013D9">
        <w:rPr>
          <w:rFonts w:ascii="Times New Roman" w:eastAsia="Times New Roman" w:hAnsi="Times New Roman" w:cs="Times New Roman"/>
          <w:b/>
          <w:i/>
          <w:sz w:val="24"/>
          <w:szCs w:val="24"/>
        </w:rPr>
        <w:t>Анализ о</w:t>
      </w:r>
      <w:r w:rsidR="00E013D9">
        <w:rPr>
          <w:rFonts w:ascii="Times New Roman" w:eastAsia="Times New Roman" w:hAnsi="Times New Roman" w:cs="Times New Roman"/>
          <w:b/>
          <w:i/>
          <w:sz w:val="24"/>
          <w:szCs w:val="24"/>
        </w:rPr>
        <w:t>тветов на вопрос о направлениях,</w:t>
      </w:r>
    </w:p>
    <w:p w:rsidR="00CC33C4" w:rsidRDefault="00CC33C4" w:rsidP="00E013D9">
      <w:pPr>
        <w:contextualSpacing/>
        <w:jc w:val="center"/>
        <w:rPr>
          <w:rFonts w:ascii="Times New Roman" w:eastAsia="Times New Roman" w:hAnsi="Times New Roman" w:cs="Times New Roman"/>
          <w:b/>
          <w:i/>
          <w:sz w:val="24"/>
          <w:szCs w:val="24"/>
        </w:rPr>
      </w:pPr>
      <w:r w:rsidRPr="00E013D9">
        <w:rPr>
          <w:rFonts w:ascii="Times New Roman" w:eastAsia="Times New Roman" w:hAnsi="Times New Roman" w:cs="Times New Roman"/>
          <w:b/>
          <w:i/>
          <w:sz w:val="24"/>
          <w:szCs w:val="24"/>
        </w:rPr>
        <w:t>которые входят в</w:t>
      </w:r>
      <w:r w:rsidR="00104300">
        <w:rPr>
          <w:rFonts w:ascii="Times New Roman" w:eastAsia="Times New Roman" w:hAnsi="Times New Roman" w:cs="Times New Roman"/>
          <w:b/>
          <w:i/>
          <w:sz w:val="24"/>
          <w:szCs w:val="24"/>
        </w:rPr>
        <w:t xml:space="preserve"> сферу деятельности организаций</w:t>
      </w:r>
      <w:r w:rsidRPr="00E013D9">
        <w:rPr>
          <w:rFonts w:ascii="Times New Roman" w:eastAsia="Times New Roman" w:hAnsi="Times New Roman" w:cs="Times New Roman"/>
          <w:b/>
          <w:i/>
          <w:sz w:val="24"/>
          <w:szCs w:val="24"/>
        </w:rPr>
        <w:t xml:space="preserve"> (%)</w:t>
      </w:r>
    </w:p>
    <w:p w:rsidR="00E60A0A" w:rsidRPr="00E013D9" w:rsidRDefault="00E60A0A" w:rsidP="00E013D9">
      <w:pPr>
        <w:contextualSpacing/>
        <w:jc w:val="center"/>
        <w:rPr>
          <w:rFonts w:ascii="Times New Roman" w:eastAsia="Times New Roman" w:hAnsi="Times New Roman" w:cs="Times New Roman"/>
          <w:i/>
          <w:sz w:val="24"/>
          <w:szCs w:val="24"/>
        </w:rPr>
      </w:pPr>
    </w:p>
    <w:p w:rsidR="00CC33C4" w:rsidRDefault="00D13D9E" w:rsidP="00E013D9">
      <w:pPr>
        <w:contextualSpacing/>
        <w:jc w:val="cente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drawing>
          <wp:inline distT="0" distB="0" distL="0" distR="0">
            <wp:extent cx="4572000" cy="2889250"/>
            <wp:effectExtent l="19050" t="0" r="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0"/>
                    <a:srcRect/>
                    <a:stretch>
                      <a:fillRect/>
                    </a:stretch>
                  </pic:blipFill>
                  <pic:spPr bwMode="auto">
                    <a:xfrm>
                      <a:off x="0" y="0"/>
                      <a:ext cx="4572000" cy="2889250"/>
                    </a:xfrm>
                    <a:prstGeom prst="rect">
                      <a:avLst/>
                    </a:prstGeom>
                    <a:noFill/>
                    <a:ln w="9525">
                      <a:noFill/>
                      <a:miter lim="800000"/>
                      <a:headEnd/>
                      <a:tailEnd/>
                    </a:ln>
                  </pic:spPr>
                </pic:pic>
              </a:graphicData>
            </a:graphic>
          </wp:inline>
        </w:drawing>
      </w:r>
    </w:p>
    <w:p w:rsidR="00E60A0A" w:rsidRPr="00E013D9" w:rsidRDefault="00E60A0A" w:rsidP="00E013D9">
      <w:pPr>
        <w:contextualSpacing/>
        <w:jc w:val="center"/>
        <w:rPr>
          <w:rFonts w:ascii="Times New Roman" w:eastAsia="Times New Roman" w:hAnsi="Times New Roman" w:cs="Times New Roman"/>
          <w:b/>
          <w:i/>
          <w:sz w:val="24"/>
          <w:szCs w:val="24"/>
        </w:rPr>
      </w:pPr>
    </w:p>
    <w:p w:rsidR="00CC33C4" w:rsidRDefault="00CC33C4" w:rsidP="00E013D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Большинство организаций, принявших участие в анкетировании, имеют численность до 100 челове</w:t>
      </w:r>
      <w:r w:rsidR="00E013D9">
        <w:rPr>
          <w:rFonts w:ascii="Times New Roman" w:eastAsia="Times New Roman" w:hAnsi="Times New Roman" w:cs="Times New Roman"/>
          <w:sz w:val="24"/>
          <w:szCs w:val="24"/>
        </w:rPr>
        <w:t>к (при этом, как видно из ответов</w:t>
      </w:r>
      <w:r w:rsidRPr="00B85772">
        <w:rPr>
          <w:rFonts w:ascii="Times New Roman" w:eastAsia="Times New Roman" w:hAnsi="Times New Roman" w:cs="Times New Roman"/>
          <w:sz w:val="24"/>
          <w:szCs w:val="24"/>
        </w:rPr>
        <w:t xml:space="preserve"> на следующих вопрос, разные организации при ответе вкладывают в него разный смысл, кто-то учитывает волонтеров и привлеченных специалистов, а кто-то - только сотрудников организации). Также отличается отношение организаций в целом к членству, у организаций типа общества инвалидов и союза пенсионеров оно более жесткое, фиксированное</w:t>
      </w:r>
      <w:r w:rsidR="00DF7034">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у новых организаций - плавающее, может включать широкий круг сторонников и участников мероприятий, которые при этом не являются официальными членами. </w:t>
      </w:r>
    </w:p>
    <w:p w:rsidR="00E013D9" w:rsidRDefault="00E013D9" w:rsidP="00E013D9">
      <w:pPr>
        <w:ind w:firstLine="709"/>
        <w:contextualSpacing/>
        <w:jc w:val="both"/>
        <w:rPr>
          <w:rFonts w:ascii="Times New Roman" w:eastAsia="Times New Roman" w:hAnsi="Times New Roman" w:cs="Times New Roman"/>
          <w:sz w:val="24"/>
          <w:szCs w:val="24"/>
        </w:rPr>
      </w:pPr>
    </w:p>
    <w:p w:rsidR="00E013D9" w:rsidRDefault="00E013D9" w:rsidP="00E013D9">
      <w:pPr>
        <w:ind w:firstLine="709"/>
        <w:contextualSpacing/>
        <w:jc w:val="both"/>
        <w:rPr>
          <w:rFonts w:ascii="Times New Roman" w:eastAsia="Times New Roman" w:hAnsi="Times New Roman" w:cs="Times New Roman"/>
          <w:sz w:val="24"/>
          <w:szCs w:val="24"/>
        </w:rPr>
      </w:pPr>
    </w:p>
    <w:p w:rsidR="00E013D9" w:rsidRDefault="00E013D9" w:rsidP="00E013D9">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О</w:t>
      </w:r>
      <w:r w:rsidR="00CC33C4" w:rsidRPr="00E013D9">
        <w:rPr>
          <w:rFonts w:ascii="Times New Roman" w:eastAsia="Times New Roman" w:hAnsi="Times New Roman" w:cs="Times New Roman"/>
          <w:b/>
          <w:i/>
          <w:sz w:val="24"/>
          <w:szCs w:val="24"/>
        </w:rPr>
        <w:t>бщая численность орг</w:t>
      </w:r>
      <w:r>
        <w:rPr>
          <w:rFonts w:ascii="Times New Roman" w:eastAsia="Times New Roman" w:hAnsi="Times New Roman" w:cs="Times New Roman"/>
          <w:b/>
          <w:i/>
          <w:sz w:val="24"/>
          <w:szCs w:val="24"/>
        </w:rPr>
        <w:t>анизаций, включая добровольцев,</w:t>
      </w:r>
    </w:p>
    <w:p w:rsidR="00CC33C4" w:rsidRDefault="00E013D9" w:rsidP="00E013D9">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нештатных сотрудников</w:t>
      </w:r>
      <w:r w:rsidR="00CC33C4" w:rsidRPr="00E013D9">
        <w:rPr>
          <w:rFonts w:ascii="Times New Roman" w:eastAsia="Times New Roman" w:hAnsi="Times New Roman" w:cs="Times New Roman"/>
          <w:b/>
          <w:i/>
          <w:sz w:val="24"/>
          <w:szCs w:val="24"/>
        </w:rPr>
        <w:t xml:space="preserve"> (</w:t>
      </w:r>
      <w:r w:rsidR="00DF7034" w:rsidRPr="00E013D9">
        <w:rPr>
          <w:rFonts w:ascii="Times New Roman" w:eastAsia="Times New Roman" w:hAnsi="Times New Roman" w:cs="Times New Roman"/>
          <w:b/>
          <w:i/>
          <w:sz w:val="24"/>
          <w:szCs w:val="24"/>
        </w:rPr>
        <w:t>доля</w:t>
      </w:r>
      <w:r w:rsidR="00CC33C4" w:rsidRPr="00E013D9">
        <w:rPr>
          <w:rFonts w:ascii="Times New Roman" w:eastAsia="Times New Roman" w:hAnsi="Times New Roman" w:cs="Times New Roman"/>
          <w:b/>
          <w:i/>
          <w:sz w:val="24"/>
          <w:szCs w:val="24"/>
        </w:rPr>
        <w:t xml:space="preserve"> ответов</w:t>
      </w:r>
      <w:r w:rsidR="00DF7034" w:rsidRPr="00E013D9">
        <w:rPr>
          <w:rFonts w:ascii="Times New Roman" w:eastAsia="Times New Roman" w:hAnsi="Times New Roman" w:cs="Times New Roman"/>
          <w:b/>
          <w:i/>
          <w:sz w:val="24"/>
          <w:szCs w:val="24"/>
        </w:rPr>
        <w:t>, %</w:t>
      </w:r>
      <w:r w:rsidR="00CC33C4" w:rsidRPr="00E013D9">
        <w:rPr>
          <w:rFonts w:ascii="Times New Roman" w:eastAsia="Times New Roman" w:hAnsi="Times New Roman" w:cs="Times New Roman"/>
          <w:b/>
          <w:i/>
          <w:sz w:val="24"/>
          <w:szCs w:val="24"/>
        </w:rPr>
        <w:t>)</w:t>
      </w:r>
    </w:p>
    <w:p w:rsidR="00E60A0A" w:rsidRPr="00E013D9" w:rsidRDefault="00E60A0A" w:rsidP="00E013D9">
      <w:pPr>
        <w:contextualSpacing/>
        <w:jc w:val="center"/>
        <w:rPr>
          <w:rFonts w:ascii="Times New Roman" w:eastAsia="Times New Roman" w:hAnsi="Times New Roman" w:cs="Times New Roman"/>
          <w:b/>
          <w:i/>
          <w:sz w:val="24"/>
          <w:szCs w:val="24"/>
        </w:rPr>
      </w:pPr>
    </w:p>
    <w:p w:rsidR="00CC33C4" w:rsidRDefault="00D13D9E" w:rsidP="00E013D9">
      <w:pPr>
        <w:contextualSpacing/>
        <w:jc w:val="cente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drawing>
          <wp:inline distT="0" distB="0" distL="0" distR="0">
            <wp:extent cx="5359400" cy="3505200"/>
            <wp:effectExtent l="19050" t="0" r="0" b="0"/>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1"/>
                    <a:srcRect/>
                    <a:stretch>
                      <a:fillRect/>
                    </a:stretch>
                  </pic:blipFill>
                  <pic:spPr bwMode="auto">
                    <a:xfrm>
                      <a:off x="0" y="0"/>
                      <a:ext cx="5359400" cy="3505200"/>
                    </a:xfrm>
                    <a:prstGeom prst="rect">
                      <a:avLst/>
                    </a:prstGeom>
                    <a:noFill/>
                    <a:ln w="9525">
                      <a:noFill/>
                      <a:miter lim="800000"/>
                      <a:headEnd/>
                      <a:tailEnd/>
                    </a:ln>
                  </pic:spPr>
                </pic:pic>
              </a:graphicData>
            </a:graphic>
          </wp:inline>
        </w:drawing>
      </w:r>
    </w:p>
    <w:p w:rsidR="00E60A0A" w:rsidRPr="00E013D9" w:rsidRDefault="00E60A0A" w:rsidP="00E013D9">
      <w:pPr>
        <w:contextualSpacing/>
        <w:jc w:val="center"/>
        <w:rPr>
          <w:rFonts w:ascii="Times New Roman" w:eastAsia="Times New Roman" w:hAnsi="Times New Roman" w:cs="Times New Roman"/>
          <w:b/>
          <w:i/>
          <w:sz w:val="24"/>
          <w:szCs w:val="24"/>
        </w:rPr>
      </w:pP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2018 году основу амурских НКО и проводимых ими мероприятий составляли добровольцы. Их среднее </w:t>
      </w:r>
      <w:r w:rsidR="00AB6D35">
        <w:rPr>
          <w:rFonts w:ascii="Times New Roman" w:eastAsia="Times New Roman" w:hAnsi="Times New Roman" w:cs="Times New Roman"/>
          <w:sz w:val="24"/>
          <w:szCs w:val="24"/>
        </w:rPr>
        <w:t>число</w:t>
      </w:r>
      <w:r w:rsidRPr="00B85772">
        <w:rPr>
          <w:rFonts w:ascii="Times New Roman" w:eastAsia="Times New Roman" w:hAnsi="Times New Roman" w:cs="Times New Roman"/>
          <w:sz w:val="24"/>
          <w:szCs w:val="24"/>
        </w:rPr>
        <w:t xml:space="preserve"> для анкетиро</w:t>
      </w:r>
      <w:r w:rsidR="00AB6D35">
        <w:rPr>
          <w:rFonts w:ascii="Times New Roman" w:eastAsia="Times New Roman" w:hAnsi="Times New Roman" w:cs="Times New Roman"/>
          <w:sz w:val="24"/>
          <w:szCs w:val="24"/>
        </w:rPr>
        <w:t>ванных организаций составило 86 </w:t>
      </w:r>
      <w:r w:rsidRPr="00B85772">
        <w:rPr>
          <w:rFonts w:ascii="Times New Roman" w:eastAsia="Times New Roman" w:hAnsi="Times New Roman" w:cs="Times New Roman"/>
          <w:sz w:val="24"/>
          <w:szCs w:val="24"/>
        </w:rPr>
        <w:t xml:space="preserve">человек (в пересчете на общее </w:t>
      </w:r>
      <w:r w:rsidR="00AB6D35">
        <w:rPr>
          <w:rFonts w:ascii="Times New Roman" w:eastAsia="Times New Roman" w:hAnsi="Times New Roman" w:cs="Times New Roman"/>
          <w:sz w:val="24"/>
          <w:szCs w:val="24"/>
        </w:rPr>
        <w:t>число</w:t>
      </w:r>
      <w:r w:rsidRPr="00B85772">
        <w:rPr>
          <w:rFonts w:ascii="Times New Roman" w:eastAsia="Times New Roman" w:hAnsi="Times New Roman" w:cs="Times New Roman"/>
          <w:sz w:val="24"/>
          <w:szCs w:val="24"/>
        </w:rPr>
        <w:t xml:space="preserve"> организаций). Среднее </w:t>
      </w:r>
      <w:r w:rsidR="00AB6D35">
        <w:rPr>
          <w:rFonts w:ascii="Times New Roman" w:eastAsia="Times New Roman" w:hAnsi="Times New Roman" w:cs="Times New Roman"/>
          <w:sz w:val="24"/>
          <w:szCs w:val="24"/>
        </w:rPr>
        <w:t>число</w:t>
      </w:r>
      <w:r w:rsidRPr="00B85772">
        <w:rPr>
          <w:rFonts w:ascii="Times New Roman" w:eastAsia="Times New Roman" w:hAnsi="Times New Roman" w:cs="Times New Roman"/>
          <w:sz w:val="24"/>
          <w:szCs w:val="24"/>
        </w:rPr>
        <w:t xml:space="preserve"> сотрудников НКО составляет около 30 человек, привлеченных специалистов - 12 человек. Однако большинство амурских НКО экономически слабы, и у нет постоянных сотрудников или их численность сос</w:t>
      </w:r>
      <w:r w:rsidR="00FD2B70" w:rsidRPr="00B85772">
        <w:rPr>
          <w:rFonts w:ascii="Times New Roman" w:eastAsia="Times New Roman" w:hAnsi="Times New Roman" w:cs="Times New Roman"/>
          <w:sz w:val="24"/>
          <w:szCs w:val="24"/>
        </w:rPr>
        <w:t>тавляет не больше трех человек. В</w:t>
      </w:r>
      <w:r w:rsidRPr="00B85772">
        <w:rPr>
          <w:rFonts w:ascii="Times New Roman" w:eastAsia="Times New Roman" w:hAnsi="Times New Roman" w:cs="Times New Roman"/>
          <w:sz w:val="24"/>
          <w:szCs w:val="24"/>
        </w:rPr>
        <w:t xml:space="preserve">ысокий </w:t>
      </w:r>
      <w:r w:rsidR="00FD2B70" w:rsidRPr="00B85772">
        <w:rPr>
          <w:rFonts w:ascii="Times New Roman" w:eastAsia="Times New Roman" w:hAnsi="Times New Roman" w:cs="Times New Roman"/>
          <w:sz w:val="24"/>
          <w:szCs w:val="24"/>
        </w:rPr>
        <w:t xml:space="preserve">же </w:t>
      </w:r>
      <w:r w:rsidRPr="00B85772">
        <w:rPr>
          <w:rFonts w:ascii="Times New Roman" w:eastAsia="Times New Roman" w:hAnsi="Times New Roman" w:cs="Times New Roman"/>
          <w:sz w:val="24"/>
          <w:szCs w:val="24"/>
        </w:rPr>
        <w:t xml:space="preserve">средний показатель постоянных сотрудников по итогам анкетирования связан с тем, что несколько организаций с высоким членством указали своих членов в качестве постоянных сотрудников).  </w:t>
      </w:r>
    </w:p>
    <w:p w:rsidR="00FD2B70"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Оценивая динамику численности сотрудн</w:t>
      </w:r>
      <w:r w:rsidR="00104300">
        <w:rPr>
          <w:rFonts w:ascii="Times New Roman" w:eastAsia="Times New Roman" w:hAnsi="Times New Roman" w:cs="Times New Roman"/>
          <w:sz w:val="24"/>
          <w:szCs w:val="24"/>
        </w:rPr>
        <w:t xml:space="preserve">иков в 2018 году по сравнению с </w:t>
      </w:r>
      <w:r w:rsidRPr="00B85772">
        <w:rPr>
          <w:rFonts w:ascii="Times New Roman" w:eastAsia="Times New Roman" w:hAnsi="Times New Roman" w:cs="Times New Roman"/>
          <w:sz w:val="24"/>
          <w:szCs w:val="24"/>
        </w:rPr>
        <w:t xml:space="preserve">предыдущим годом, многие сотрудники не отметили изменений. Однако среди тех организаций, которые </w:t>
      </w:r>
      <w:r w:rsidR="00FD2B70" w:rsidRPr="00B85772">
        <w:rPr>
          <w:rFonts w:ascii="Times New Roman" w:eastAsia="Times New Roman" w:hAnsi="Times New Roman" w:cs="Times New Roman"/>
          <w:sz w:val="24"/>
          <w:szCs w:val="24"/>
        </w:rPr>
        <w:t xml:space="preserve">написали об </w:t>
      </w:r>
      <w:r w:rsidRPr="00B85772">
        <w:rPr>
          <w:rFonts w:ascii="Times New Roman" w:eastAsia="Times New Roman" w:hAnsi="Times New Roman" w:cs="Times New Roman"/>
          <w:sz w:val="24"/>
          <w:szCs w:val="24"/>
        </w:rPr>
        <w:t>изменения</w:t>
      </w:r>
      <w:r w:rsidR="00FD2B70" w:rsidRPr="00B85772">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наибольшая динамика наблюдается в числе</w:t>
      </w:r>
      <w:r w:rsidR="00AB6D35">
        <w:rPr>
          <w:rFonts w:ascii="Times New Roman" w:eastAsia="Times New Roman" w:hAnsi="Times New Roman" w:cs="Times New Roman"/>
          <w:sz w:val="24"/>
          <w:szCs w:val="24"/>
        </w:rPr>
        <w:t xml:space="preserve"> привлеченных добровольцев, чья числе</w:t>
      </w:r>
      <w:r w:rsidR="00E013D9">
        <w:rPr>
          <w:rFonts w:ascii="Times New Roman" w:eastAsia="Times New Roman" w:hAnsi="Times New Roman" w:cs="Times New Roman"/>
          <w:sz w:val="24"/>
          <w:szCs w:val="24"/>
        </w:rPr>
        <w:t xml:space="preserve">нность увеличилась за год более чем в </w:t>
      </w:r>
      <w:r w:rsidRPr="00B85772">
        <w:rPr>
          <w:rFonts w:ascii="Times New Roman" w:eastAsia="Times New Roman" w:hAnsi="Times New Roman" w:cs="Times New Roman"/>
          <w:sz w:val="24"/>
          <w:szCs w:val="24"/>
        </w:rPr>
        <w:t>2,5 раза. Основные причины изменения численности - реализация проектов и привлечение волонтеров или дополнительных сотрудник</w:t>
      </w:r>
      <w:r w:rsidR="00FD2B70" w:rsidRPr="00B85772">
        <w:rPr>
          <w:rFonts w:ascii="Times New Roman" w:eastAsia="Times New Roman" w:hAnsi="Times New Roman" w:cs="Times New Roman"/>
          <w:sz w:val="24"/>
          <w:szCs w:val="24"/>
        </w:rPr>
        <w:t xml:space="preserve">ов под них. Это свидетельствует, с одной стороны, </w:t>
      </w:r>
      <w:r w:rsidRPr="00B85772">
        <w:rPr>
          <w:rFonts w:ascii="Times New Roman" w:eastAsia="Times New Roman" w:hAnsi="Times New Roman" w:cs="Times New Roman"/>
          <w:sz w:val="24"/>
          <w:szCs w:val="24"/>
        </w:rPr>
        <w:t>о более активном проведении мероприятий, которые потребовали привлечения добровольцев, с другой стороны - о нацеленно</w:t>
      </w:r>
      <w:r w:rsidR="00E013D9">
        <w:rPr>
          <w:rFonts w:ascii="Times New Roman" w:eastAsia="Times New Roman" w:hAnsi="Times New Roman" w:cs="Times New Roman"/>
          <w:sz w:val="24"/>
          <w:szCs w:val="24"/>
        </w:rPr>
        <w:t>сти использовать этот ресурс в Г</w:t>
      </w:r>
      <w:r w:rsidRPr="00B85772">
        <w:rPr>
          <w:rFonts w:ascii="Times New Roman" w:eastAsia="Times New Roman" w:hAnsi="Times New Roman" w:cs="Times New Roman"/>
          <w:sz w:val="24"/>
          <w:szCs w:val="24"/>
        </w:rPr>
        <w:t xml:space="preserve">од добровольца. </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Для многих районов области характерно снижение численности членов НКО в организациях, осуществляющих деятельность в сельской местности и муниципальных образованиях, отдаленных от районного центра. Снижение связано с общей демографической тенденцией перемещения населения из сельских территорий, при этом пополнения членской базы организаций не происходит. В ряде организаций отмечается тенденция к «оптимизации» штата некоммер</w:t>
      </w:r>
      <w:r w:rsidR="00AB6D35">
        <w:rPr>
          <w:rFonts w:ascii="Times New Roman" w:eastAsia="Times New Roman" w:hAnsi="Times New Roman" w:cs="Times New Roman"/>
          <w:sz w:val="24"/>
          <w:szCs w:val="24"/>
        </w:rPr>
        <w:t>ческих организаций, вынужденных</w:t>
      </w:r>
      <w:r w:rsidRPr="00B85772">
        <w:rPr>
          <w:rFonts w:ascii="Times New Roman" w:eastAsia="Times New Roman" w:hAnsi="Times New Roman" w:cs="Times New Roman"/>
          <w:sz w:val="24"/>
          <w:szCs w:val="24"/>
        </w:rPr>
        <w:t xml:space="preserve"> отказываться от услуг постоянных сотрудников в пользу добровольцев. Эта тенденция связана с отсутствием фактической ценности труда сотрудника НКО, который д</w:t>
      </w:r>
      <w:r w:rsidR="00E013D9">
        <w:rPr>
          <w:rFonts w:ascii="Times New Roman" w:eastAsia="Times New Roman" w:hAnsi="Times New Roman" w:cs="Times New Roman"/>
          <w:sz w:val="24"/>
          <w:szCs w:val="24"/>
        </w:rPr>
        <w:t>олгое время рассматривался как волонтерский</w:t>
      </w:r>
      <w:r w:rsidRPr="00B85772">
        <w:rPr>
          <w:rFonts w:ascii="Times New Roman" w:eastAsia="Times New Roman" w:hAnsi="Times New Roman" w:cs="Times New Roman"/>
          <w:sz w:val="24"/>
          <w:szCs w:val="24"/>
        </w:rPr>
        <w:t>,</w:t>
      </w:r>
      <w:r w:rsidR="00E013D9">
        <w:rPr>
          <w:rFonts w:ascii="Times New Roman" w:eastAsia="Times New Roman" w:hAnsi="Times New Roman" w:cs="Times New Roman"/>
          <w:sz w:val="24"/>
          <w:szCs w:val="24"/>
        </w:rPr>
        <w:t xml:space="preserve"> не подлежащий оплате. При этом</w:t>
      </w:r>
      <w:r w:rsidRPr="00B85772">
        <w:rPr>
          <w:rFonts w:ascii="Times New Roman" w:eastAsia="Times New Roman" w:hAnsi="Times New Roman" w:cs="Times New Roman"/>
          <w:sz w:val="24"/>
          <w:szCs w:val="24"/>
        </w:rPr>
        <w:t xml:space="preserve"> не принимается во внимание потребность НКО в подготовке отчетности, наличии специалистов, обладающих финансовыми, юридическими компетенциями. </w:t>
      </w:r>
    </w:p>
    <w:p w:rsidR="00E013D9" w:rsidRDefault="00E013D9" w:rsidP="00E013D9">
      <w:pPr>
        <w:contextualSpacing/>
        <w:jc w:val="center"/>
        <w:rPr>
          <w:rFonts w:ascii="Times New Roman" w:eastAsia="Times New Roman" w:hAnsi="Times New Roman" w:cs="Times New Roman"/>
          <w:b/>
          <w:i/>
          <w:sz w:val="24"/>
          <w:szCs w:val="24"/>
        </w:rPr>
      </w:pPr>
    </w:p>
    <w:p w:rsidR="002121ED" w:rsidRDefault="00CC33C4" w:rsidP="00E013D9">
      <w:pPr>
        <w:contextualSpacing/>
        <w:jc w:val="center"/>
        <w:rPr>
          <w:rFonts w:ascii="Times New Roman" w:eastAsia="Times New Roman" w:hAnsi="Times New Roman" w:cs="Times New Roman"/>
          <w:b/>
          <w:i/>
          <w:sz w:val="24"/>
          <w:szCs w:val="24"/>
        </w:rPr>
      </w:pPr>
      <w:r w:rsidRPr="00E013D9">
        <w:rPr>
          <w:rFonts w:ascii="Times New Roman" w:eastAsia="Times New Roman" w:hAnsi="Times New Roman" w:cs="Times New Roman"/>
          <w:b/>
          <w:i/>
          <w:sz w:val="24"/>
          <w:szCs w:val="24"/>
        </w:rPr>
        <w:lastRenderedPageBreak/>
        <w:t xml:space="preserve">Изменение </w:t>
      </w:r>
      <w:r w:rsidR="00104300">
        <w:rPr>
          <w:rFonts w:ascii="Times New Roman" w:eastAsia="Times New Roman" w:hAnsi="Times New Roman" w:cs="Times New Roman"/>
          <w:b/>
          <w:i/>
          <w:sz w:val="24"/>
          <w:szCs w:val="24"/>
        </w:rPr>
        <w:t>численности организаций</w:t>
      </w:r>
      <w:r w:rsidR="002121ED" w:rsidRPr="00E013D9">
        <w:rPr>
          <w:rFonts w:ascii="Times New Roman" w:eastAsia="Times New Roman" w:hAnsi="Times New Roman" w:cs="Times New Roman"/>
          <w:b/>
          <w:i/>
          <w:sz w:val="24"/>
          <w:szCs w:val="24"/>
        </w:rPr>
        <w:t xml:space="preserve"> (постоянных сотрудников, добровольцев, привлеченных участников)</w:t>
      </w:r>
      <w:r w:rsidRPr="00E013D9">
        <w:rPr>
          <w:rFonts w:ascii="Times New Roman" w:eastAsia="Times New Roman" w:hAnsi="Times New Roman" w:cs="Times New Roman"/>
          <w:b/>
          <w:i/>
          <w:sz w:val="24"/>
          <w:szCs w:val="24"/>
        </w:rPr>
        <w:t xml:space="preserve"> </w:t>
      </w:r>
      <w:r w:rsidR="002121ED" w:rsidRPr="00E013D9">
        <w:rPr>
          <w:rFonts w:ascii="Times New Roman" w:eastAsia="Times New Roman" w:hAnsi="Times New Roman" w:cs="Times New Roman"/>
          <w:b/>
          <w:i/>
          <w:sz w:val="24"/>
          <w:szCs w:val="24"/>
        </w:rPr>
        <w:t>по сравнению с 2017 годом</w:t>
      </w:r>
      <w:r w:rsidRPr="00E013D9">
        <w:rPr>
          <w:rFonts w:ascii="Times New Roman" w:eastAsia="Times New Roman" w:hAnsi="Times New Roman" w:cs="Times New Roman"/>
          <w:b/>
          <w:i/>
          <w:sz w:val="24"/>
          <w:szCs w:val="24"/>
        </w:rPr>
        <w:t xml:space="preserve"> (%)</w:t>
      </w:r>
    </w:p>
    <w:p w:rsidR="00E60A0A" w:rsidRPr="00E013D9" w:rsidRDefault="00E60A0A" w:rsidP="00E013D9">
      <w:pPr>
        <w:contextualSpacing/>
        <w:jc w:val="center"/>
        <w:rPr>
          <w:rFonts w:ascii="Times New Roman" w:eastAsia="Times New Roman" w:hAnsi="Times New Roman" w:cs="Times New Roman"/>
          <w:b/>
          <w:i/>
          <w:sz w:val="24"/>
          <w:szCs w:val="24"/>
        </w:rPr>
      </w:pPr>
    </w:p>
    <w:p w:rsidR="002121ED" w:rsidRDefault="00D13D9E" w:rsidP="00E013D9">
      <w:pPr>
        <w:contextualSpacing/>
        <w:jc w:val="center"/>
        <w:rPr>
          <w:rFonts w:ascii="Times New Roman" w:eastAsia="Times New Roman" w:hAnsi="Times New Roman" w:cs="Times New Roman"/>
          <w:sz w:val="24"/>
          <w:szCs w:val="24"/>
        </w:rPr>
      </w:pPr>
      <w:r>
        <w:rPr>
          <w:noProof/>
        </w:rPr>
        <w:drawing>
          <wp:inline distT="0" distB="0" distL="0" distR="0">
            <wp:extent cx="4762500" cy="3352800"/>
            <wp:effectExtent l="19050" t="0" r="0" b="0"/>
            <wp:docPr id="1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2"/>
                    <a:srcRect/>
                    <a:stretch>
                      <a:fillRect/>
                    </a:stretch>
                  </pic:blipFill>
                  <pic:spPr bwMode="auto">
                    <a:xfrm>
                      <a:off x="0" y="0"/>
                      <a:ext cx="4762500" cy="335280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Увеличения в </w:t>
      </w:r>
      <w:r w:rsidR="00AB6D35">
        <w:rPr>
          <w:rFonts w:ascii="Times New Roman" w:eastAsia="Times New Roman" w:hAnsi="Times New Roman" w:cs="Times New Roman"/>
          <w:sz w:val="24"/>
          <w:szCs w:val="24"/>
        </w:rPr>
        <w:t>объеме</w:t>
      </w:r>
      <w:r w:rsidRPr="00B85772">
        <w:rPr>
          <w:rFonts w:ascii="Times New Roman" w:eastAsia="Times New Roman" w:hAnsi="Times New Roman" w:cs="Times New Roman"/>
          <w:sz w:val="24"/>
          <w:szCs w:val="24"/>
        </w:rPr>
        <w:t xml:space="preserve"> проектов в 2018 году отмечают почти 40% проанкетированных НКО, однако у большинства положительной или отрицательной динамики не наблюдалось, количество проектов не изменилось.</w:t>
      </w:r>
    </w:p>
    <w:p w:rsidR="00E60A0A" w:rsidRDefault="00E60A0A" w:rsidP="00E013D9">
      <w:pPr>
        <w:contextualSpacing/>
        <w:jc w:val="center"/>
        <w:rPr>
          <w:rFonts w:ascii="Times New Roman" w:eastAsia="Times New Roman" w:hAnsi="Times New Roman" w:cs="Times New Roman"/>
          <w:b/>
          <w:i/>
          <w:sz w:val="24"/>
          <w:szCs w:val="24"/>
        </w:rPr>
      </w:pPr>
    </w:p>
    <w:p w:rsidR="00E013D9" w:rsidRDefault="00E013D9" w:rsidP="00E013D9">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w:t>
      </w:r>
      <w:r w:rsidR="00CC33C4" w:rsidRPr="00E013D9">
        <w:rPr>
          <w:rFonts w:ascii="Times New Roman" w:eastAsia="Times New Roman" w:hAnsi="Times New Roman" w:cs="Times New Roman"/>
          <w:b/>
          <w:i/>
          <w:sz w:val="24"/>
          <w:szCs w:val="24"/>
        </w:rPr>
        <w:t>змен</w:t>
      </w:r>
      <w:r>
        <w:rPr>
          <w:rFonts w:ascii="Times New Roman" w:eastAsia="Times New Roman" w:hAnsi="Times New Roman" w:cs="Times New Roman"/>
          <w:b/>
          <w:i/>
          <w:sz w:val="24"/>
          <w:szCs w:val="24"/>
        </w:rPr>
        <w:t>ение числа</w:t>
      </w:r>
      <w:r w:rsidR="00CC33C4" w:rsidRPr="00E013D9">
        <w:rPr>
          <w:rFonts w:ascii="Times New Roman" w:eastAsia="Times New Roman" w:hAnsi="Times New Roman" w:cs="Times New Roman"/>
          <w:b/>
          <w:i/>
          <w:sz w:val="24"/>
          <w:szCs w:val="24"/>
        </w:rPr>
        <w:t xml:space="preserve"> проектов, которые были выполнен</w:t>
      </w:r>
      <w:r>
        <w:rPr>
          <w:rFonts w:ascii="Times New Roman" w:eastAsia="Times New Roman" w:hAnsi="Times New Roman" w:cs="Times New Roman"/>
          <w:b/>
          <w:i/>
          <w:sz w:val="24"/>
          <w:szCs w:val="24"/>
        </w:rPr>
        <w:t>ы и/или выполняются организациями</w:t>
      </w:r>
      <w:r w:rsidR="00CC33C4" w:rsidRPr="00E013D9">
        <w:rPr>
          <w:rFonts w:ascii="Times New Roman" w:eastAsia="Times New Roman" w:hAnsi="Times New Roman" w:cs="Times New Roman"/>
          <w:b/>
          <w:i/>
          <w:sz w:val="24"/>
          <w:szCs w:val="24"/>
        </w:rPr>
        <w:t xml:space="preserve"> как самостоятельно, так и в парт</w:t>
      </w:r>
      <w:r>
        <w:rPr>
          <w:rFonts w:ascii="Times New Roman" w:eastAsia="Times New Roman" w:hAnsi="Times New Roman" w:cs="Times New Roman"/>
          <w:b/>
          <w:i/>
          <w:sz w:val="24"/>
          <w:szCs w:val="24"/>
        </w:rPr>
        <w:t>нерстве с другими организациями</w:t>
      </w:r>
    </w:p>
    <w:p w:rsidR="00CC33C4" w:rsidRDefault="00CC33C4" w:rsidP="00E013D9">
      <w:pPr>
        <w:contextualSpacing/>
        <w:jc w:val="center"/>
        <w:rPr>
          <w:rFonts w:ascii="Times New Roman" w:eastAsia="Times New Roman" w:hAnsi="Times New Roman" w:cs="Times New Roman"/>
          <w:b/>
          <w:i/>
          <w:sz w:val="24"/>
          <w:szCs w:val="24"/>
        </w:rPr>
      </w:pPr>
      <w:r w:rsidRPr="00E013D9">
        <w:rPr>
          <w:rFonts w:ascii="Times New Roman" w:eastAsia="Times New Roman" w:hAnsi="Times New Roman" w:cs="Times New Roman"/>
          <w:b/>
          <w:i/>
          <w:sz w:val="24"/>
          <w:szCs w:val="24"/>
        </w:rPr>
        <w:t>с 2017 по 2018 г</w:t>
      </w:r>
      <w:r w:rsidR="00E013D9">
        <w:rPr>
          <w:rFonts w:ascii="Times New Roman" w:eastAsia="Times New Roman" w:hAnsi="Times New Roman" w:cs="Times New Roman"/>
          <w:b/>
          <w:i/>
          <w:sz w:val="24"/>
          <w:szCs w:val="24"/>
        </w:rPr>
        <w:t>оды</w:t>
      </w:r>
    </w:p>
    <w:p w:rsidR="00E60A0A" w:rsidRPr="00E013D9" w:rsidRDefault="00E60A0A" w:rsidP="00E013D9">
      <w:pPr>
        <w:contextualSpacing/>
        <w:jc w:val="center"/>
        <w:rPr>
          <w:rFonts w:ascii="Times New Roman" w:eastAsia="Times New Roman" w:hAnsi="Times New Roman" w:cs="Times New Roman"/>
          <w:sz w:val="24"/>
          <w:szCs w:val="24"/>
        </w:rPr>
      </w:pPr>
    </w:p>
    <w:p w:rsidR="00CC33C4" w:rsidRPr="00B85772" w:rsidRDefault="00D13D9E" w:rsidP="00E013D9">
      <w:pPr>
        <w:contextualSpacing/>
        <w:jc w:val="center"/>
        <w:rPr>
          <w:rFonts w:ascii="Times New Roman" w:eastAsia="Times New Roman" w:hAnsi="Times New Roman" w:cs="Times New Roman"/>
        </w:rPr>
      </w:pPr>
      <w:r>
        <w:rPr>
          <w:rFonts w:ascii="Times New Roman" w:eastAsia="Times New Roman" w:hAnsi="Times New Roman" w:cs="Times New Roman"/>
          <w:noProof/>
          <w:sz w:val="24"/>
          <w:szCs w:val="24"/>
        </w:rPr>
        <w:drawing>
          <wp:inline distT="0" distB="0" distL="0" distR="0">
            <wp:extent cx="4832350" cy="3054350"/>
            <wp:effectExtent l="19050" t="0" r="6350" b="0"/>
            <wp:docPr id="1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3"/>
                    <a:srcRect/>
                    <a:stretch>
                      <a:fillRect/>
                    </a:stretch>
                  </pic:blipFill>
                  <pic:spPr bwMode="auto">
                    <a:xfrm>
                      <a:off x="0" y="0"/>
                      <a:ext cx="4832350" cy="305435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Бюджет большинства опрошенных организаций в 20</w:t>
      </w:r>
      <w:r w:rsidR="00E013D9">
        <w:rPr>
          <w:rFonts w:ascii="Times New Roman" w:eastAsia="Times New Roman" w:hAnsi="Times New Roman" w:cs="Times New Roman"/>
          <w:sz w:val="24"/>
          <w:szCs w:val="24"/>
        </w:rPr>
        <w:t>19 году не изменился, уменьшение произошло</w:t>
      </w:r>
      <w:r w:rsidRPr="00B85772">
        <w:rPr>
          <w:rFonts w:ascii="Times New Roman" w:eastAsia="Times New Roman" w:hAnsi="Times New Roman" w:cs="Times New Roman"/>
          <w:sz w:val="24"/>
          <w:szCs w:val="24"/>
        </w:rPr>
        <w:t xml:space="preserve"> при</w:t>
      </w:r>
      <w:r w:rsidR="00E013D9">
        <w:rPr>
          <w:rFonts w:ascii="Times New Roman" w:eastAsia="Times New Roman" w:hAnsi="Times New Roman" w:cs="Times New Roman"/>
          <w:sz w:val="24"/>
          <w:szCs w:val="24"/>
        </w:rPr>
        <w:t>мерно у четверти НКО, увеличение</w:t>
      </w:r>
      <w:r w:rsidRPr="00B85772">
        <w:rPr>
          <w:rFonts w:ascii="Times New Roman" w:eastAsia="Times New Roman" w:hAnsi="Times New Roman" w:cs="Times New Roman"/>
          <w:sz w:val="24"/>
          <w:szCs w:val="24"/>
        </w:rPr>
        <w:t xml:space="preserve"> - у одной пятой. Динамика бюджета в целом соотносится с динамикой реализации проектов. </w:t>
      </w:r>
    </w:p>
    <w:p w:rsidR="001F1050" w:rsidRDefault="001F1050" w:rsidP="00104300">
      <w:pPr>
        <w:contextualSpacing/>
        <w:jc w:val="center"/>
        <w:rPr>
          <w:rFonts w:ascii="Times New Roman" w:eastAsia="Times New Roman" w:hAnsi="Times New Roman" w:cs="Times New Roman"/>
          <w:b/>
          <w:i/>
          <w:sz w:val="24"/>
          <w:szCs w:val="24"/>
        </w:rPr>
      </w:pPr>
    </w:p>
    <w:p w:rsidR="001F1050" w:rsidRDefault="001F1050" w:rsidP="00104300">
      <w:pPr>
        <w:contextualSpacing/>
        <w:jc w:val="center"/>
        <w:rPr>
          <w:rFonts w:ascii="Times New Roman" w:eastAsia="Times New Roman" w:hAnsi="Times New Roman" w:cs="Times New Roman"/>
          <w:b/>
          <w:i/>
          <w:sz w:val="24"/>
          <w:szCs w:val="24"/>
        </w:rPr>
      </w:pPr>
    </w:p>
    <w:p w:rsidR="00CC33C4" w:rsidRDefault="00104300" w:rsidP="00104300">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И</w:t>
      </w:r>
      <w:r w:rsidR="00CC33C4" w:rsidRPr="00104300">
        <w:rPr>
          <w:rFonts w:ascii="Times New Roman" w:eastAsia="Times New Roman" w:hAnsi="Times New Roman" w:cs="Times New Roman"/>
          <w:b/>
          <w:i/>
          <w:sz w:val="24"/>
          <w:szCs w:val="24"/>
        </w:rPr>
        <w:t>змен</w:t>
      </w:r>
      <w:r>
        <w:rPr>
          <w:rFonts w:ascii="Times New Roman" w:eastAsia="Times New Roman" w:hAnsi="Times New Roman" w:cs="Times New Roman"/>
          <w:b/>
          <w:i/>
          <w:sz w:val="24"/>
          <w:szCs w:val="24"/>
        </w:rPr>
        <w:t xml:space="preserve">ения </w:t>
      </w:r>
      <w:r w:rsidR="00CC33C4" w:rsidRPr="00104300">
        <w:rPr>
          <w:rFonts w:ascii="Times New Roman" w:eastAsia="Times New Roman" w:hAnsi="Times New Roman" w:cs="Times New Roman"/>
          <w:b/>
          <w:i/>
          <w:sz w:val="24"/>
          <w:szCs w:val="24"/>
        </w:rPr>
        <w:t>бюджет</w:t>
      </w:r>
      <w:r>
        <w:rPr>
          <w:rFonts w:ascii="Times New Roman" w:eastAsia="Times New Roman" w:hAnsi="Times New Roman" w:cs="Times New Roman"/>
          <w:b/>
          <w:i/>
          <w:sz w:val="24"/>
          <w:szCs w:val="24"/>
        </w:rPr>
        <w:t>а организаций</w:t>
      </w:r>
      <w:r w:rsidR="00CC33C4" w:rsidRPr="00104300">
        <w:rPr>
          <w:rFonts w:ascii="Times New Roman" w:eastAsia="Times New Roman" w:hAnsi="Times New Roman" w:cs="Times New Roman"/>
          <w:b/>
          <w:i/>
          <w:sz w:val="24"/>
          <w:szCs w:val="24"/>
        </w:rPr>
        <w:t>, включая гранты и иные финансовые средства,</w:t>
      </w:r>
      <w:r>
        <w:rPr>
          <w:rFonts w:ascii="Times New Roman" w:eastAsia="Times New Roman" w:hAnsi="Times New Roman" w:cs="Times New Roman"/>
          <w:b/>
          <w:i/>
          <w:sz w:val="24"/>
          <w:szCs w:val="24"/>
        </w:rPr>
        <w:t xml:space="preserve"> поступившие на счет организаций, в 2018 году в сравнении</w:t>
      </w:r>
      <w:r w:rsidRPr="00104300">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с 2017 годом</w:t>
      </w:r>
    </w:p>
    <w:p w:rsidR="00E60A0A" w:rsidRPr="00104300" w:rsidRDefault="00E60A0A" w:rsidP="00104300">
      <w:pPr>
        <w:contextualSpacing/>
        <w:jc w:val="center"/>
        <w:rPr>
          <w:rFonts w:ascii="Times New Roman" w:eastAsia="Times New Roman" w:hAnsi="Times New Roman" w:cs="Times New Roman"/>
          <w:b/>
          <w:i/>
          <w:sz w:val="24"/>
          <w:szCs w:val="24"/>
        </w:rPr>
      </w:pPr>
    </w:p>
    <w:p w:rsidR="00CC33C4" w:rsidRPr="00104300" w:rsidRDefault="00D13D9E" w:rsidP="00104300">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extent cx="3917950" cy="2501900"/>
            <wp:effectExtent l="19050" t="0" r="6350"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4"/>
                    <a:srcRect/>
                    <a:stretch>
                      <a:fillRect/>
                    </a:stretch>
                  </pic:blipFill>
                  <pic:spPr bwMode="auto">
                    <a:xfrm>
                      <a:off x="0" y="0"/>
                      <a:ext cx="3917950" cy="250190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1C7C7B"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значимыми для успешной деятельности НКО, по мнению их руководителей, являются три фактор</w:t>
      </w:r>
      <w:r w:rsidR="00FD2B70" w:rsidRPr="00B85772">
        <w:rPr>
          <w:rFonts w:ascii="Times New Roman" w:eastAsia="Times New Roman" w:hAnsi="Times New Roman" w:cs="Times New Roman"/>
          <w:sz w:val="24"/>
          <w:szCs w:val="24"/>
        </w:rPr>
        <w:t>а</w:t>
      </w:r>
      <w:r w:rsidR="00104300">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отношение граждан</w:t>
      </w:r>
      <w:r w:rsidR="00C423AF">
        <w:rPr>
          <w:rFonts w:ascii="Times New Roman" w:eastAsia="Times New Roman" w:hAnsi="Times New Roman" w:cs="Times New Roman"/>
          <w:sz w:val="24"/>
          <w:szCs w:val="24"/>
        </w:rPr>
        <w:t xml:space="preserve">, отношение </w:t>
      </w:r>
      <w:r w:rsidRPr="00B85772">
        <w:rPr>
          <w:rFonts w:ascii="Times New Roman" w:eastAsia="Times New Roman" w:hAnsi="Times New Roman" w:cs="Times New Roman"/>
          <w:sz w:val="24"/>
          <w:szCs w:val="24"/>
        </w:rPr>
        <w:t>властей, а также финансирование. Проблемы наблюдаются по каждому из направлений, и это является препятствием для развития сектора в регионе.</w:t>
      </w:r>
      <w:r w:rsidR="00C423AF">
        <w:rPr>
          <w:rFonts w:ascii="Times New Roman" w:eastAsia="Times New Roman" w:hAnsi="Times New Roman" w:cs="Times New Roman"/>
          <w:sz w:val="24"/>
          <w:szCs w:val="24"/>
        </w:rPr>
        <w:t xml:space="preserve"> </w:t>
      </w:r>
      <w:r w:rsidR="001C7C7B">
        <w:rPr>
          <w:rFonts w:ascii="Times New Roman" w:eastAsia="Times New Roman" w:hAnsi="Times New Roman" w:cs="Times New Roman"/>
          <w:sz w:val="24"/>
          <w:szCs w:val="24"/>
        </w:rPr>
        <w:t>Интересно, что руководители организаций</w:t>
      </w:r>
      <w:r w:rsidR="00C423AF">
        <w:rPr>
          <w:rFonts w:ascii="Times New Roman" w:eastAsia="Times New Roman" w:hAnsi="Times New Roman" w:cs="Times New Roman"/>
          <w:sz w:val="24"/>
          <w:szCs w:val="24"/>
        </w:rPr>
        <w:t xml:space="preserve"> в наибольшей мере</w:t>
      </w:r>
      <w:r w:rsidR="001C7C7B">
        <w:rPr>
          <w:rFonts w:ascii="Times New Roman" w:eastAsia="Times New Roman" w:hAnsi="Times New Roman" w:cs="Times New Roman"/>
          <w:sz w:val="24"/>
          <w:szCs w:val="24"/>
        </w:rPr>
        <w:t xml:space="preserve"> склонны отмечать проблемы гражданского участия, низкого социального капитала, порождающего в том числе нехватку ресурсов</w:t>
      </w:r>
      <w:r w:rsidR="00104300">
        <w:rPr>
          <w:rFonts w:ascii="Times New Roman" w:eastAsia="Times New Roman" w:hAnsi="Times New Roman" w:cs="Times New Roman"/>
          <w:sz w:val="24"/>
          <w:szCs w:val="24"/>
        </w:rPr>
        <w:t>:</w:t>
      </w:r>
      <w:r w:rsidR="001C7C7B">
        <w:rPr>
          <w:rFonts w:ascii="Times New Roman" w:eastAsia="Times New Roman" w:hAnsi="Times New Roman" w:cs="Times New Roman"/>
          <w:sz w:val="24"/>
          <w:szCs w:val="24"/>
        </w:rPr>
        <w:t xml:space="preserve"> как трудовых, так и финан</w:t>
      </w:r>
      <w:r w:rsidR="00C423AF">
        <w:rPr>
          <w:rFonts w:ascii="Times New Roman" w:eastAsia="Times New Roman" w:hAnsi="Times New Roman" w:cs="Times New Roman"/>
          <w:sz w:val="24"/>
          <w:szCs w:val="24"/>
        </w:rPr>
        <w:t>совых в форме пожертвований. Стремясь компенсировать недостаток социального капитала</w:t>
      </w:r>
      <w:r w:rsidR="00104300">
        <w:rPr>
          <w:rFonts w:ascii="Times New Roman" w:eastAsia="Times New Roman" w:hAnsi="Times New Roman" w:cs="Times New Roman"/>
          <w:sz w:val="24"/>
          <w:szCs w:val="24"/>
        </w:rPr>
        <w:t>,</w:t>
      </w:r>
      <w:r w:rsidR="00C423AF">
        <w:rPr>
          <w:rFonts w:ascii="Times New Roman" w:eastAsia="Times New Roman" w:hAnsi="Times New Roman" w:cs="Times New Roman"/>
          <w:sz w:val="24"/>
          <w:szCs w:val="24"/>
        </w:rPr>
        <w:t xml:space="preserve"> они накладывают</w:t>
      </w:r>
      <w:r w:rsidR="001C7C7B">
        <w:rPr>
          <w:rFonts w:ascii="Times New Roman" w:eastAsia="Times New Roman" w:hAnsi="Times New Roman" w:cs="Times New Roman"/>
          <w:sz w:val="24"/>
          <w:szCs w:val="24"/>
        </w:rPr>
        <w:t xml:space="preserve"> большую ответственность за поддержание работы институтов гражданского общества на государство. </w:t>
      </w:r>
    </w:p>
    <w:p w:rsidR="00CC33C4"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востребованная форма поддержки для НКО со стороны органов власти, как отмечают НКО</w:t>
      </w:r>
      <w:r w:rsidR="00104300">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это финансовая поддержка (в том числе за счет увеличения грантовой помощи, размеров и количества грантов), </w:t>
      </w:r>
      <w:r w:rsidR="00FD2B70" w:rsidRPr="00B85772">
        <w:rPr>
          <w:rFonts w:ascii="Times New Roman" w:eastAsia="Times New Roman" w:hAnsi="Times New Roman" w:cs="Times New Roman"/>
          <w:sz w:val="24"/>
          <w:szCs w:val="24"/>
        </w:rPr>
        <w:t xml:space="preserve">а также </w:t>
      </w:r>
      <w:r w:rsidRPr="00B85772">
        <w:rPr>
          <w:rFonts w:ascii="Times New Roman" w:eastAsia="Times New Roman" w:hAnsi="Times New Roman" w:cs="Times New Roman"/>
          <w:sz w:val="24"/>
          <w:szCs w:val="24"/>
        </w:rPr>
        <w:t xml:space="preserve">помощь в предоставлении помещений. Также среди НКО есть запрос на консультационную и информационную поддержку (рассказ об имеющихся формах поддержки, помощь в составлении грантовых заявок, помощь в освещении деятельности организаций). </w:t>
      </w:r>
      <w:r w:rsidR="00FD2B70" w:rsidRPr="00B85772">
        <w:rPr>
          <w:rFonts w:ascii="Times New Roman" w:eastAsia="Times New Roman" w:hAnsi="Times New Roman" w:cs="Times New Roman"/>
          <w:sz w:val="24"/>
          <w:szCs w:val="24"/>
        </w:rPr>
        <w:t>А также п</w:t>
      </w:r>
      <w:r w:rsidRPr="00B85772">
        <w:rPr>
          <w:rFonts w:ascii="Times New Roman" w:eastAsia="Times New Roman" w:hAnsi="Times New Roman" w:cs="Times New Roman"/>
          <w:sz w:val="24"/>
          <w:szCs w:val="24"/>
        </w:rPr>
        <w:t>роявление интереса к деятельности организаций (проведение встреч и меро</w:t>
      </w:r>
      <w:r w:rsidR="00FD2B70" w:rsidRPr="00B85772">
        <w:rPr>
          <w:rFonts w:ascii="Times New Roman" w:eastAsia="Times New Roman" w:hAnsi="Times New Roman" w:cs="Times New Roman"/>
          <w:sz w:val="24"/>
          <w:szCs w:val="24"/>
        </w:rPr>
        <w:t xml:space="preserve">приятий с участием членов НКО) и </w:t>
      </w:r>
      <w:r w:rsidRPr="00B85772">
        <w:rPr>
          <w:rFonts w:ascii="Times New Roman" w:eastAsia="Times New Roman" w:hAnsi="Times New Roman" w:cs="Times New Roman"/>
          <w:sz w:val="24"/>
          <w:szCs w:val="24"/>
        </w:rPr>
        <w:t>нематериальная поддержка (благодарственные письма и поощрения).</w:t>
      </w:r>
      <w:r w:rsidR="00C423AF">
        <w:rPr>
          <w:rFonts w:ascii="Times New Roman" w:eastAsia="Times New Roman" w:hAnsi="Times New Roman" w:cs="Times New Roman"/>
          <w:sz w:val="24"/>
          <w:szCs w:val="24"/>
        </w:rPr>
        <w:t xml:space="preserve"> Это в целом соответствует ключевым направлениям поддержки НКО Правительством Амурской области.</w:t>
      </w:r>
    </w:p>
    <w:p w:rsidR="00104300" w:rsidRDefault="00104300" w:rsidP="00104300">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w:t>
      </w:r>
      <w:r w:rsidR="00CC33C4" w:rsidRPr="00104300">
        <w:rPr>
          <w:rFonts w:ascii="Times New Roman" w:eastAsia="Times New Roman" w:hAnsi="Times New Roman" w:cs="Times New Roman"/>
          <w:b/>
          <w:i/>
          <w:sz w:val="24"/>
          <w:szCs w:val="24"/>
        </w:rPr>
        <w:t>акторы</w:t>
      </w:r>
      <w:r>
        <w:rPr>
          <w:rFonts w:ascii="Times New Roman" w:eastAsia="Times New Roman" w:hAnsi="Times New Roman" w:cs="Times New Roman"/>
          <w:b/>
          <w:i/>
          <w:sz w:val="24"/>
          <w:szCs w:val="24"/>
        </w:rPr>
        <w:t>, в наибольшей мере влияющие</w:t>
      </w:r>
      <w:r w:rsidR="00CC33C4" w:rsidRPr="00104300">
        <w:rPr>
          <w:rFonts w:ascii="Times New Roman" w:eastAsia="Times New Roman" w:hAnsi="Times New Roman" w:cs="Times New Roman"/>
          <w:b/>
          <w:i/>
          <w:sz w:val="24"/>
          <w:szCs w:val="24"/>
        </w:rPr>
        <w:t xml:space="preserve"> на успех ор</w:t>
      </w:r>
      <w:r>
        <w:rPr>
          <w:rFonts w:ascii="Times New Roman" w:eastAsia="Times New Roman" w:hAnsi="Times New Roman" w:cs="Times New Roman"/>
          <w:b/>
          <w:i/>
          <w:sz w:val="24"/>
          <w:szCs w:val="24"/>
        </w:rPr>
        <w:t>ганизаций</w:t>
      </w:r>
      <w:r w:rsidR="001C7C7B" w:rsidRPr="00104300">
        <w:rPr>
          <w:rFonts w:ascii="Times New Roman" w:eastAsia="Times New Roman" w:hAnsi="Times New Roman" w:cs="Times New Roman"/>
          <w:b/>
          <w:i/>
          <w:sz w:val="24"/>
          <w:szCs w:val="24"/>
        </w:rPr>
        <w:t xml:space="preserve"> в </w:t>
      </w:r>
      <w:r>
        <w:rPr>
          <w:rFonts w:ascii="Times New Roman" w:eastAsia="Times New Roman" w:hAnsi="Times New Roman" w:cs="Times New Roman"/>
          <w:b/>
          <w:i/>
          <w:sz w:val="24"/>
          <w:szCs w:val="24"/>
        </w:rPr>
        <w:t>их работе</w:t>
      </w:r>
    </w:p>
    <w:p w:rsidR="00CC33C4" w:rsidRPr="00104300" w:rsidRDefault="001C7C7B" w:rsidP="00104300">
      <w:pPr>
        <w:contextualSpacing/>
        <w:jc w:val="center"/>
        <w:rPr>
          <w:rFonts w:ascii="Times New Roman" w:eastAsia="Times New Roman" w:hAnsi="Times New Roman" w:cs="Times New Roman"/>
          <w:i/>
          <w:sz w:val="24"/>
          <w:szCs w:val="24"/>
        </w:rPr>
      </w:pPr>
      <w:r w:rsidRPr="00104300">
        <w:rPr>
          <w:rFonts w:ascii="Times New Roman" w:eastAsia="Times New Roman" w:hAnsi="Times New Roman" w:cs="Times New Roman"/>
          <w:b/>
          <w:i/>
          <w:sz w:val="24"/>
          <w:szCs w:val="24"/>
        </w:rPr>
        <w:t xml:space="preserve">(число </w:t>
      </w:r>
      <w:r w:rsidR="00CC33C4" w:rsidRPr="00104300">
        <w:rPr>
          <w:rFonts w:ascii="Times New Roman" w:eastAsia="Times New Roman" w:hAnsi="Times New Roman" w:cs="Times New Roman"/>
          <w:b/>
          <w:i/>
          <w:sz w:val="24"/>
          <w:szCs w:val="24"/>
        </w:rPr>
        <w:t>ответов)</w:t>
      </w:r>
    </w:p>
    <w:p w:rsidR="00CC33C4" w:rsidRPr="00B85772" w:rsidRDefault="00D13D9E" w:rsidP="00104300">
      <w:pPr>
        <w:ind w:firstLine="709"/>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0" cy="2584450"/>
            <wp:effectExtent l="19050" t="0" r="0" b="0"/>
            <wp:docPr id="1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5"/>
                    <a:srcRect/>
                    <a:stretch>
                      <a:fillRect/>
                    </a:stretch>
                  </pic:blipFill>
                  <pic:spPr bwMode="auto">
                    <a:xfrm>
                      <a:off x="0" y="0"/>
                      <a:ext cx="4286250" cy="2584450"/>
                    </a:xfrm>
                    <a:prstGeom prst="rect">
                      <a:avLst/>
                    </a:prstGeom>
                    <a:noFill/>
                    <a:ln w="9525">
                      <a:noFill/>
                      <a:miter lim="800000"/>
                      <a:headEnd/>
                      <a:tailEnd/>
                    </a:ln>
                  </pic:spPr>
                </pic:pic>
              </a:graphicData>
            </a:graphic>
          </wp:inline>
        </w:drawing>
      </w:r>
    </w:p>
    <w:p w:rsidR="00CC33C4" w:rsidRDefault="00104300" w:rsidP="00104300">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Проблемы, с которыми сталкивались организации в 2018 году</w:t>
      </w:r>
    </w:p>
    <w:p w:rsidR="00E60A0A" w:rsidRPr="00104300" w:rsidRDefault="00E60A0A" w:rsidP="00104300">
      <w:pPr>
        <w:contextualSpacing/>
        <w:jc w:val="center"/>
        <w:rPr>
          <w:rFonts w:ascii="Times New Roman" w:eastAsia="Times New Roman" w:hAnsi="Times New Roman" w:cs="Times New Roman"/>
          <w:b/>
          <w:i/>
          <w:sz w:val="24"/>
          <w:szCs w:val="24"/>
        </w:rPr>
      </w:pPr>
    </w:p>
    <w:p w:rsidR="002121ED" w:rsidRDefault="00D13D9E" w:rsidP="00104300">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78450" cy="292100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srcRect/>
                    <a:stretch>
                      <a:fillRect/>
                    </a:stretch>
                  </pic:blipFill>
                  <pic:spPr bwMode="auto">
                    <a:xfrm>
                      <a:off x="0" y="0"/>
                      <a:ext cx="5378450" cy="292100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При ответе на вопрос об основных проблемах взаимодействия органов власти с институтами гражданского общества большинство представителей НКО отмечают, что система взаимодействия в целом достаточно эффективна и налажена, но существуют отдельные недостатки,  основными из которых являются недостаточная информированность НКО о возможностях развития, отсутствие опыта и знаний в организации социального партнерства, а также проблемы взаимоотношений</w:t>
      </w:r>
      <w:r w:rsidR="001175F6">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недостаточная активность с обеих сторон и формализм в решении проблем НКО. Таким образом, представители НКО отмечают недоработки и слабости как со стороны гражданского общества, так и государства.</w:t>
      </w:r>
    </w:p>
    <w:p w:rsidR="00E60A0A" w:rsidRDefault="00E60A0A" w:rsidP="001175F6">
      <w:pPr>
        <w:contextualSpacing/>
        <w:jc w:val="center"/>
        <w:rPr>
          <w:rFonts w:ascii="Times New Roman" w:eastAsia="Times New Roman" w:hAnsi="Times New Roman" w:cs="Times New Roman"/>
          <w:b/>
          <w:i/>
          <w:sz w:val="24"/>
          <w:szCs w:val="24"/>
        </w:rPr>
      </w:pPr>
    </w:p>
    <w:p w:rsidR="001175F6" w:rsidRDefault="001175F6" w:rsidP="001175F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w:t>
      </w:r>
      <w:r w:rsidR="00CC33C4" w:rsidRPr="001175F6">
        <w:rPr>
          <w:rFonts w:ascii="Times New Roman" w:eastAsia="Times New Roman" w:hAnsi="Times New Roman" w:cs="Times New Roman"/>
          <w:b/>
          <w:i/>
          <w:sz w:val="24"/>
          <w:szCs w:val="24"/>
        </w:rPr>
        <w:t>сновные проблем</w:t>
      </w:r>
      <w:r>
        <w:rPr>
          <w:rFonts w:ascii="Times New Roman" w:eastAsia="Times New Roman" w:hAnsi="Times New Roman" w:cs="Times New Roman"/>
          <w:b/>
          <w:i/>
          <w:sz w:val="24"/>
          <w:szCs w:val="24"/>
        </w:rPr>
        <w:t>ы взаимодействия органов власти</w:t>
      </w:r>
    </w:p>
    <w:p w:rsidR="001175F6" w:rsidRDefault="00CC33C4" w:rsidP="001175F6">
      <w:pPr>
        <w:contextualSpacing/>
        <w:jc w:val="center"/>
        <w:rPr>
          <w:rFonts w:ascii="Times New Roman" w:eastAsia="Times New Roman" w:hAnsi="Times New Roman" w:cs="Times New Roman"/>
          <w:b/>
          <w:i/>
          <w:sz w:val="24"/>
          <w:szCs w:val="24"/>
        </w:rPr>
      </w:pPr>
      <w:r w:rsidRPr="001175F6">
        <w:rPr>
          <w:rFonts w:ascii="Times New Roman" w:eastAsia="Times New Roman" w:hAnsi="Times New Roman" w:cs="Times New Roman"/>
          <w:b/>
          <w:i/>
          <w:sz w:val="24"/>
          <w:szCs w:val="24"/>
        </w:rPr>
        <w:t>с институтами гражданского общества в 2018 году</w:t>
      </w:r>
    </w:p>
    <w:p w:rsidR="001B5398" w:rsidRDefault="001175F6" w:rsidP="001175F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(не более 5 характеристик)</w:t>
      </w:r>
    </w:p>
    <w:p w:rsidR="00E60A0A" w:rsidRPr="001175F6" w:rsidRDefault="00E60A0A" w:rsidP="001175F6">
      <w:pPr>
        <w:contextualSpacing/>
        <w:jc w:val="center"/>
        <w:rPr>
          <w:rFonts w:ascii="Times New Roman" w:eastAsia="Times New Roman" w:hAnsi="Times New Roman" w:cs="Times New Roman"/>
          <w:b/>
          <w:i/>
          <w:sz w:val="24"/>
          <w:szCs w:val="24"/>
        </w:rPr>
      </w:pPr>
    </w:p>
    <w:p w:rsidR="00CC33C4" w:rsidRPr="00B85772" w:rsidRDefault="00D13D9E" w:rsidP="001175F6">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49900" cy="2933700"/>
            <wp:effectExtent l="1905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srcRect/>
                    <a:stretch>
                      <a:fillRect/>
                    </a:stretch>
                  </pic:blipFill>
                  <pic:spPr bwMode="auto">
                    <a:xfrm>
                      <a:off x="0" y="0"/>
                      <a:ext cx="5549900" cy="2933700"/>
                    </a:xfrm>
                    <a:prstGeom prst="rect">
                      <a:avLst/>
                    </a:prstGeom>
                    <a:noFill/>
                    <a:ln w="9525">
                      <a:noFill/>
                      <a:miter lim="800000"/>
                      <a:headEnd/>
                      <a:tailEnd/>
                    </a:ln>
                  </pic:spPr>
                </pic:pic>
              </a:graphicData>
            </a:graphic>
          </wp:inline>
        </w:drawing>
      </w:r>
    </w:p>
    <w:p w:rsidR="00E60A0A" w:rsidRDefault="00E60A0A" w:rsidP="001175F6">
      <w:pPr>
        <w:ind w:firstLine="709"/>
        <w:contextualSpacing/>
        <w:jc w:val="both"/>
        <w:rPr>
          <w:rFonts w:ascii="Times New Roman" w:eastAsia="Times New Roman" w:hAnsi="Times New Roman" w:cs="Times New Roman"/>
          <w:sz w:val="24"/>
          <w:szCs w:val="24"/>
        </w:rPr>
      </w:pPr>
    </w:p>
    <w:p w:rsidR="00CC33C4" w:rsidRPr="00B85772" w:rsidRDefault="00CC33C4" w:rsidP="001175F6">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распространенная форма взаимодействия с органами государственной власти и местного самоуправления, как показывает анкетирование</w:t>
      </w:r>
      <w:r w:rsidR="001175F6">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это участие в совместных общественных мероприятиях.  Так, например, в Ромненском районе в 2018 году </w:t>
      </w:r>
      <w:r w:rsidRPr="00B85772">
        <w:rPr>
          <w:rFonts w:ascii="Times New Roman" w:eastAsia="Times New Roman" w:hAnsi="Times New Roman" w:cs="Times New Roman"/>
          <w:sz w:val="24"/>
          <w:szCs w:val="24"/>
        </w:rPr>
        <w:lastRenderedPageBreak/>
        <w:t>НКО принимали участие во всех проводившихся  спортивных и патриотических мероприятиях:</w:t>
      </w:r>
      <w:r w:rsidR="001175F6">
        <w:rPr>
          <w:rFonts w:ascii="Times New Roman" w:eastAsia="Times New Roman" w:hAnsi="Times New Roman" w:cs="Times New Roman"/>
          <w:sz w:val="24"/>
          <w:szCs w:val="24"/>
        </w:rPr>
        <w:t xml:space="preserve"> в</w:t>
      </w:r>
      <w:r w:rsidRPr="00B85772">
        <w:rPr>
          <w:rFonts w:ascii="Times New Roman" w:eastAsia="Times New Roman" w:hAnsi="Times New Roman" w:cs="Times New Roman"/>
          <w:sz w:val="24"/>
          <w:szCs w:val="24"/>
        </w:rPr>
        <w:t xml:space="preserve"> районной и областной спартакиад</w:t>
      </w:r>
      <w:r w:rsidR="007E6AF4" w:rsidRPr="00B85772">
        <w:rPr>
          <w:rFonts w:ascii="Times New Roman" w:eastAsia="Times New Roman" w:hAnsi="Times New Roman" w:cs="Times New Roman"/>
          <w:sz w:val="24"/>
          <w:szCs w:val="24"/>
        </w:rPr>
        <w:t>ах</w:t>
      </w:r>
      <w:r w:rsidRPr="00B85772">
        <w:rPr>
          <w:rFonts w:ascii="Times New Roman" w:eastAsia="Times New Roman" w:hAnsi="Times New Roman" w:cs="Times New Roman"/>
          <w:sz w:val="24"/>
          <w:szCs w:val="24"/>
        </w:rPr>
        <w:t xml:space="preserve"> пожилых людей «Навстречу </w:t>
      </w:r>
      <w:r w:rsidR="001175F6">
        <w:rPr>
          <w:rFonts w:ascii="Times New Roman" w:eastAsia="Times New Roman" w:hAnsi="Times New Roman" w:cs="Times New Roman"/>
          <w:sz w:val="24"/>
          <w:szCs w:val="24"/>
        </w:rPr>
        <w:t xml:space="preserve">долголетию»; в </w:t>
      </w:r>
      <w:r w:rsidRPr="00B85772">
        <w:rPr>
          <w:rFonts w:ascii="Times New Roman" w:eastAsia="Times New Roman" w:hAnsi="Times New Roman" w:cs="Times New Roman"/>
          <w:sz w:val="24"/>
          <w:szCs w:val="24"/>
        </w:rPr>
        <w:t xml:space="preserve">акции «Бессмертный полк» в рамках празднования Дня Победы; </w:t>
      </w:r>
      <w:r w:rsidR="001175F6">
        <w:rPr>
          <w:rFonts w:ascii="Times New Roman" w:eastAsia="Times New Roman" w:hAnsi="Times New Roman" w:cs="Times New Roman"/>
          <w:sz w:val="24"/>
          <w:szCs w:val="24"/>
        </w:rPr>
        <w:t xml:space="preserve">в </w:t>
      </w:r>
      <w:r w:rsidRPr="00B85772">
        <w:rPr>
          <w:rFonts w:ascii="Times New Roman" w:eastAsia="Times New Roman" w:hAnsi="Times New Roman" w:cs="Times New Roman"/>
          <w:sz w:val="24"/>
          <w:szCs w:val="24"/>
        </w:rPr>
        <w:t>Слете детей вой</w:t>
      </w:r>
      <w:r w:rsidR="00C423AF">
        <w:rPr>
          <w:rFonts w:ascii="Times New Roman" w:eastAsia="Times New Roman" w:hAnsi="Times New Roman" w:cs="Times New Roman"/>
          <w:sz w:val="24"/>
          <w:szCs w:val="24"/>
        </w:rPr>
        <w:t xml:space="preserve">ны, </w:t>
      </w:r>
      <w:r w:rsidR="001175F6">
        <w:rPr>
          <w:rFonts w:ascii="Times New Roman" w:eastAsia="Times New Roman" w:hAnsi="Times New Roman" w:cs="Times New Roman"/>
          <w:sz w:val="24"/>
          <w:szCs w:val="24"/>
        </w:rPr>
        <w:t xml:space="preserve">в </w:t>
      </w:r>
      <w:r w:rsidR="00C423AF">
        <w:rPr>
          <w:rFonts w:ascii="Times New Roman" w:eastAsia="Times New Roman" w:hAnsi="Times New Roman" w:cs="Times New Roman"/>
          <w:sz w:val="24"/>
          <w:szCs w:val="24"/>
        </w:rPr>
        <w:t>мероприятия</w:t>
      </w:r>
      <w:r w:rsidR="001175F6">
        <w:rPr>
          <w:rFonts w:ascii="Times New Roman" w:eastAsia="Times New Roman" w:hAnsi="Times New Roman" w:cs="Times New Roman"/>
          <w:sz w:val="24"/>
          <w:szCs w:val="24"/>
        </w:rPr>
        <w:t xml:space="preserve">х, посвященных 23 </w:t>
      </w:r>
      <w:r w:rsidRPr="00B85772">
        <w:rPr>
          <w:rFonts w:ascii="Times New Roman" w:eastAsia="Times New Roman" w:hAnsi="Times New Roman" w:cs="Times New Roman"/>
          <w:sz w:val="24"/>
          <w:szCs w:val="24"/>
        </w:rPr>
        <w:t>февраля, 8 марта, Дню пожилых людей, Дню инвалидов, 30-летию Совета ветеранов и др.). Аналогичная практика наблюдается во всех районах области.</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Следующие по распространенности ответ</w:t>
      </w:r>
      <w:r w:rsidR="007E6AF4" w:rsidRPr="00B85772">
        <w:rPr>
          <w:rFonts w:ascii="Times New Roman" w:eastAsia="Times New Roman" w:hAnsi="Times New Roman" w:cs="Times New Roman"/>
          <w:sz w:val="24"/>
          <w:szCs w:val="24"/>
        </w:rPr>
        <w:t>ы</w:t>
      </w:r>
      <w:r w:rsidRPr="00B85772">
        <w:rPr>
          <w:rFonts w:ascii="Times New Roman" w:eastAsia="Times New Roman" w:hAnsi="Times New Roman" w:cs="Times New Roman"/>
          <w:sz w:val="24"/>
          <w:szCs w:val="24"/>
        </w:rPr>
        <w:t xml:space="preserve"> - вхождение в состав общественных советов и участие в конкурсах социальных, грантовых проектов, участие в </w:t>
      </w:r>
      <w:r w:rsidR="001175F6">
        <w:rPr>
          <w:rFonts w:ascii="Times New Roman" w:eastAsia="Times New Roman" w:hAnsi="Times New Roman" w:cs="Times New Roman"/>
          <w:sz w:val="24"/>
          <w:szCs w:val="24"/>
        </w:rPr>
        <w:t>общественном</w:t>
      </w:r>
      <w:r w:rsidRPr="00B85772">
        <w:rPr>
          <w:rFonts w:ascii="Times New Roman" w:eastAsia="Times New Roman" w:hAnsi="Times New Roman" w:cs="Times New Roman"/>
          <w:sz w:val="24"/>
          <w:szCs w:val="24"/>
        </w:rPr>
        <w:t xml:space="preserve"> ко</w:t>
      </w:r>
      <w:r w:rsidR="001175F6">
        <w:rPr>
          <w:rFonts w:ascii="Times New Roman" w:eastAsia="Times New Roman" w:hAnsi="Times New Roman" w:cs="Times New Roman"/>
          <w:sz w:val="24"/>
          <w:szCs w:val="24"/>
        </w:rPr>
        <w:t>нтроле</w:t>
      </w:r>
      <w:r w:rsidRPr="00B85772">
        <w:rPr>
          <w:rFonts w:ascii="Times New Roman" w:eastAsia="Times New Roman" w:hAnsi="Times New Roman" w:cs="Times New Roman"/>
          <w:sz w:val="24"/>
          <w:szCs w:val="24"/>
        </w:rPr>
        <w:t xml:space="preserve">. Незначительная доля участников опроса - 4 организации - отметили, что они не </w:t>
      </w:r>
      <w:r w:rsidR="001175F6">
        <w:rPr>
          <w:rFonts w:ascii="Times New Roman" w:eastAsia="Times New Roman" w:hAnsi="Times New Roman" w:cs="Times New Roman"/>
          <w:sz w:val="24"/>
          <w:szCs w:val="24"/>
        </w:rPr>
        <w:t>взаимодействуют с органами власти и местного самоуправления</w:t>
      </w:r>
      <w:r w:rsidRPr="00B85772">
        <w:rPr>
          <w:rFonts w:ascii="Times New Roman" w:eastAsia="Times New Roman" w:hAnsi="Times New Roman" w:cs="Times New Roman"/>
          <w:sz w:val="24"/>
          <w:szCs w:val="24"/>
        </w:rPr>
        <w:t xml:space="preserve"> ни в каких формах.</w:t>
      </w:r>
    </w:p>
    <w:p w:rsidR="00E60A0A" w:rsidRDefault="00E60A0A" w:rsidP="00F85A96">
      <w:pPr>
        <w:contextualSpacing/>
        <w:jc w:val="center"/>
        <w:rPr>
          <w:rFonts w:ascii="Times New Roman" w:eastAsia="Times New Roman" w:hAnsi="Times New Roman" w:cs="Times New Roman"/>
          <w:b/>
          <w:i/>
          <w:sz w:val="24"/>
          <w:szCs w:val="24"/>
        </w:rPr>
      </w:pPr>
    </w:p>
    <w:p w:rsidR="00CC33C4" w:rsidRDefault="00F85A96" w:rsidP="00F85A9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Формы осуществления взаимодействия</w:t>
      </w:r>
      <w:r w:rsidR="00CC33C4" w:rsidRPr="001175F6">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xml:space="preserve">организаций </w:t>
      </w:r>
      <w:r w:rsidR="00CC33C4" w:rsidRPr="001175F6">
        <w:rPr>
          <w:rFonts w:ascii="Times New Roman" w:eastAsia="Times New Roman" w:hAnsi="Times New Roman" w:cs="Times New Roman"/>
          <w:b/>
          <w:i/>
          <w:sz w:val="24"/>
          <w:szCs w:val="24"/>
        </w:rPr>
        <w:t xml:space="preserve">с органами власти </w:t>
      </w:r>
      <w:r>
        <w:rPr>
          <w:rFonts w:ascii="Times New Roman" w:eastAsia="Times New Roman" w:hAnsi="Times New Roman" w:cs="Times New Roman"/>
          <w:b/>
          <w:i/>
          <w:sz w:val="24"/>
          <w:szCs w:val="24"/>
        </w:rPr>
        <w:t>и</w:t>
      </w:r>
      <w:r w:rsidR="00CC33C4" w:rsidRPr="001175F6">
        <w:rPr>
          <w:rFonts w:ascii="Times New Roman" w:eastAsia="Times New Roman" w:hAnsi="Times New Roman" w:cs="Times New Roman"/>
          <w:b/>
          <w:i/>
          <w:sz w:val="24"/>
          <w:szCs w:val="24"/>
        </w:rPr>
        <w:t xml:space="preserve"> местного самоуправления</w:t>
      </w:r>
    </w:p>
    <w:p w:rsidR="00E60A0A" w:rsidRPr="00F85A96" w:rsidRDefault="00E60A0A" w:rsidP="00F85A96">
      <w:pPr>
        <w:contextualSpacing/>
        <w:jc w:val="center"/>
        <w:rPr>
          <w:rFonts w:ascii="Times New Roman" w:eastAsia="Times New Roman" w:hAnsi="Times New Roman" w:cs="Times New Roman"/>
          <w:b/>
          <w:sz w:val="24"/>
          <w:szCs w:val="24"/>
        </w:rPr>
      </w:pPr>
    </w:p>
    <w:p w:rsidR="00E75CBA" w:rsidRDefault="00D13D9E" w:rsidP="00F85A96">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30850" cy="3048000"/>
            <wp:effectExtent l="1905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srcRect/>
                    <a:stretch>
                      <a:fillRect/>
                    </a:stretch>
                  </pic:blipFill>
                  <pic:spPr bwMode="auto">
                    <a:xfrm>
                      <a:off x="0" y="0"/>
                      <a:ext cx="5530850" cy="304800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Подавляющее большинство ответивших на во</w:t>
      </w:r>
      <w:r w:rsidR="00C423AF">
        <w:rPr>
          <w:rFonts w:ascii="Times New Roman" w:eastAsia="Times New Roman" w:hAnsi="Times New Roman" w:cs="Times New Roman"/>
          <w:sz w:val="24"/>
          <w:szCs w:val="24"/>
        </w:rPr>
        <w:t>просы анкеты организаций в 2018 </w:t>
      </w:r>
      <w:r w:rsidRPr="00B85772">
        <w:rPr>
          <w:rFonts w:ascii="Times New Roman" w:eastAsia="Times New Roman" w:hAnsi="Times New Roman" w:cs="Times New Roman"/>
          <w:sz w:val="24"/>
          <w:szCs w:val="24"/>
        </w:rPr>
        <w:t xml:space="preserve">году выступали с конкретными идеями и предложениями для органов власти различного уровня.  Отвечая на вопрос о результативности данных обращений, представители НКО отмечают, что были воплощены некоторые из сделанных предложений (около 70% ответов). Около 25% респондентов отмечают, что предложения были воплощены полностью. Таким образом, опыт амурских НКО показывает, что взаимодействие </w:t>
      </w:r>
      <w:r w:rsidR="001175F6">
        <w:rPr>
          <w:rFonts w:ascii="Times New Roman" w:eastAsia="Times New Roman" w:hAnsi="Times New Roman" w:cs="Times New Roman"/>
          <w:sz w:val="24"/>
          <w:szCs w:val="24"/>
        </w:rPr>
        <w:t>некоммерческого сектора и органов</w:t>
      </w:r>
      <w:r w:rsidRPr="00B85772">
        <w:rPr>
          <w:rFonts w:ascii="Times New Roman" w:eastAsia="Times New Roman" w:hAnsi="Times New Roman" w:cs="Times New Roman"/>
          <w:sz w:val="24"/>
          <w:szCs w:val="24"/>
        </w:rPr>
        <w:t xml:space="preserve"> власти результативно и позволяет организовывать проекты, инициированные гражданским обществом. </w:t>
      </w:r>
    </w:p>
    <w:p w:rsidR="00E60A0A" w:rsidRDefault="00E60A0A" w:rsidP="00F85A96">
      <w:pPr>
        <w:contextualSpacing/>
        <w:jc w:val="center"/>
        <w:rPr>
          <w:rFonts w:ascii="Times New Roman" w:eastAsia="Times New Roman" w:hAnsi="Times New Roman" w:cs="Times New Roman"/>
          <w:b/>
          <w:i/>
          <w:sz w:val="24"/>
          <w:szCs w:val="24"/>
        </w:rPr>
      </w:pPr>
    </w:p>
    <w:p w:rsidR="00F85A96" w:rsidRDefault="00F85A96" w:rsidP="00F85A9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Выступление организаций</w:t>
      </w:r>
      <w:r w:rsidR="005D01D6" w:rsidRPr="00F85A96">
        <w:rPr>
          <w:rFonts w:ascii="Times New Roman" w:eastAsia="Times New Roman" w:hAnsi="Times New Roman" w:cs="Times New Roman"/>
          <w:b/>
          <w:i/>
          <w:sz w:val="24"/>
          <w:szCs w:val="24"/>
        </w:rPr>
        <w:t xml:space="preserve"> </w:t>
      </w:r>
      <w:r w:rsidRPr="00F85A96">
        <w:rPr>
          <w:rFonts w:ascii="Times New Roman" w:eastAsia="Times New Roman" w:hAnsi="Times New Roman" w:cs="Times New Roman"/>
          <w:b/>
          <w:i/>
          <w:sz w:val="24"/>
          <w:szCs w:val="24"/>
        </w:rPr>
        <w:t xml:space="preserve">в 2018 году </w:t>
      </w:r>
      <w:r w:rsidR="005D01D6" w:rsidRPr="00F85A96">
        <w:rPr>
          <w:rFonts w:ascii="Times New Roman" w:eastAsia="Times New Roman" w:hAnsi="Times New Roman" w:cs="Times New Roman"/>
          <w:b/>
          <w:i/>
          <w:sz w:val="24"/>
          <w:szCs w:val="24"/>
        </w:rPr>
        <w:t>с кон</w:t>
      </w:r>
      <w:r>
        <w:rPr>
          <w:rFonts w:ascii="Times New Roman" w:eastAsia="Times New Roman" w:hAnsi="Times New Roman" w:cs="Times New Roman"/>
          <w:b/>
          <w:i/>
          <w:sz w:val="24"/>
          <w:szCs w:val="24"/>
        </w:rPr>
        <w:t>кретными идеями и предложениями</w:t>
      </w:r>
    </w:p>
    <w:p w:rsidR="005D01D6" w:rsidRPr="00F85A96" w:rsidRDefault="005D01D6" w:rsidP="00F85A96">
      <w:pPr>
        <w:contextualSpacing/>
        <w:jc w:val="center"/>
        <w:rPr>
          <w:rFonts w:ascii="Times New Roman" w:eastAsia="Times New Roman" w:hAnsi="Times New Roman" w:cs="Times New Roman"/>
          <w:b/>
          <w:i/>
          <w:sz w:val="24"/>
          <w:szCs w:val="24"/>
        </w:rPr>
      </w:pPr>
      <w:r w:rsidRPr="00F85A96">
        <w:rPr>
          <w:rFonts w:ascii="Times New Roman" w:eastAsia="Times New Roman" w:hAnsi="Times New Roman" w:cs="Times New Roman"/>
          <w:b/>
          <w:i/>
          <w:sz w:val="24"/>
          <w:szCs w:val="24"/>
        </w:rPr>
        <w:t>для органов власти разного уровня</w:t>
      </w:r>
      <w:r w:rsidR="00F85A96" w:rsidRPr="00F85A96">
        <w:rPr>
          <w:rFonts w:ascii="Times New Roman" w:eastAsia="Times New Roman" w:hAnsi="Times New Roman" w:cs="Times New Roman"/>
          <w:b/>
          <w:i/>
          <w:sz w:val="24"/>
          <w:szCs w:val="24"/>
        </w:rPr>
        <w:t xml:space="preserve"> </w:t>
      </w:r>
      <w:r w:rsidRPr="00F85A96">
        <w:rPr>
          <w:rFonts w:ascii="Times New Roman" w:eastAsia="Times New Roman" w:hAnsi="Times New Roman" w:cs="Times New Roman"/>
          <w:b/>
          <w:i/>
          <w:sz w:val="24"/>
          <w:szCs w:val="24"/>
        </w:rPr>
        <w:t>(число ответов)</w:t>
      </w:r>
    </w:p>
    <w:p w:rsidR="005D01D6" w:rsidRDefault="00D13D9E" w:rsidP="00F85A96">
      <w:pPr>
        <w:contextualSpacing/>
        <w:jc w:val="center"/>
        <w:rPr>
          <w:rFonts w:ascii="Times New Roman" w:eastAsia="Times New Roman" w:hAnsi="Times New Roman" w:cs="Times New Roman"/>
          <w:b/>
          <w:i/>
        </w:rPr>
      </w:pPr>
      <w:r>
        <w:rPr>
          <w:rFonts w:ascii="Times New Roman" w:eastAsia="Times New Roman" w:hAnsi="Times New Roman" w:cs="Times New Roman"/>
          <w:b/>
          <w:i/>
          <w:noProof/>
        </w:rPr>
        <w:drawing>
          <wp:inline distT="0" distB="0" distL="0" distR="0">
            <wp:extent cx="4044950" cy="1898650"/>
            <wp:effectExtent l="19050" t="0" r="0" b="0"/>
            <wp:docPr id="6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9"/>
                    <a:srcRect/>
                    <a:stretch>
                      <a:fillRect/>
                    </a:stretch>
                  </pic:blipFill>
                  <pic:spPr bwMode="auto">
                    <a:xfrm>
                      <a:off x="0" y="0"/>
                      <a:ext cx="4044950" cy="1898650"/>
                    </a:xfrm>
                    <a:prstGeom prst="rect">
                      <a:avLst/>
                    </a:prstGeom>
                    <a:noFill/>
                    <a:ln w="9525">
                      <a:noFill/>
                      <a:miter lim="800000"/>
                      <a:headEnd/>
                      <a:tailEnd/>
                    </a:ln>
                  </pic:spPr>
                </pic:pic>
              </a:graphicData>
            </a:graphic>
          </wp:inline>
        </w:drawing>
      </w:r>
    </w:p>
    <w:p w:rsidR="00D429DE" w:rsidRDefault="00D429DE" w:rsidP="00F85A9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Реализация</w:t>
      </w:r>
      <w:r w:rsidRPr="00F85A96">
        <w:rPr>
          <w:rFonts w:ascii="Times New Roman" w:eastAsia="Times New Roman" w:hAnsi="Times New Roman" w:cs="Times New Roman"/>
          <w:b/>
          <w:i/>
          <w:sz w:val="24"/>
          <w:szCs w:val="24"/>
        </w:rPr>
        <w:t xml:space="preserve"> органами государственной власти</w:t>
      </w:r>
      <w:r>
        <w:rPr>
          <w:rFonts w:ascii="Times New Roman" w:eastAsia="Times New Roman" w:hAnsi="Times New Roman" w:cs="Times New Roman"/>
          <w:b/>
          <w:i/>
          <w:sz w:val="24"/>
          <w:szCs w:val="24"/>
        </w:rPr>
        <w:t xml:space="preserve"> идей</w:t>
      </w:r>
      <w:r w:rsidR="005D01D6" w:rsidRPr="00F85A96">
        <w:rPr>
          <w:rFonts w:ascii="Times New Roman" w:eastAsia="Times New Roman" w:hAnsi="Times New Roman" w:cs="Times New Roman"/>
          <w:b/>
          <w:i/>
          <w:sz w:val="24"/>
          <w:szCs w:val="24"/>
        </w:rPr>
        <w:t xml:space="preserve"> и пре</w:t>
      </w:r>
      <w:r>
        <w:rPr>
          <w:rFonts w:ascii="Times New Roman" w:eastAsia="Times New Roman" w:hAnsi="Times New Roman" w:cs="Times New Roman"/>
          <w:b/>
          <w:i/>
          <w:sz w:val="24"/>
          <w:szCs w:val="24"/>
        </w:rPr>
        <w:t>дложений,</w:t>
      </w:r>
    </w:p>
    <w:p w:rsidR="005D01D6" w:rsidRDefault="00D429DE" w:rsidP="00F85A9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поступивших от организаций</w:t>
      </w:r>
      <w:r w:rsidR="005D01D6" w:rsidRPr="00F85A96">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(число ответов)</w:t>
      </w:r>
    </w:p>
    <w:p w:rsidR="0060547A" w:rsidRPr="00F85A96" w:rsidRDefault="0060547A" w:rsidP="00F85A96">
      <w:pPr>
        <w:contextualSpacing/>
        <w:jc w:val="center"/>
        <w:rPr>
          <w:rFonts w:ascii="Times New Roman" w:eastAsia="Times New Roman" w:hAnsi="Times New Roman" w:cs="Times New Roman"/>
          <w:b/>
          <w:i/>
          <w:sz w:val="24"/>
          <w:szCs w:val="24"/>
        </w:rPr>
      </w:pPr>
    </w:p>
    <w:p w:rsidR="005D01D6" w:rsidRPr="00F85A96" w:rsidRDefault="00D13D9E" w:rsidP="00F85A96">
      <w:pPr>
        <w:contextualSpacing/>
        <w:jc w:val="center"/>
        <w:rPr>
          <w:rFonts w:ascii="Times New Roman" w:eastAsia="Times New Roman" w:hAnsi="Times New Roman" w:cs="Times New Roman"/>
          <w:b/>
          <w:i/>
          <w:sz w:val="24"/>
          <w:szCs w:val="24"/>
        </w:rPr>
      </w:pPr>
      <w:r>
        <w:rPr>
          <w:rFonts w:ascii="Times New Roman" w:hAnsi="Times New Roman" w:cs="Times New Roman"/>
          <w:b/>
          <w:i/>
          <w:noProof/>
          <w:sz w:val="24"/>
          <w:szCs w:val="24"/>
        </w:rPr>
        <w:drawing>
          <wp:inline distT="0" distB="0" distL="0" distR="0">
            <wp:extent cx="4203700" cy="2501900"/>
            <wp:effectExtent l="19050" t="0" r="6350" b="0"/>
            <wp:docPr id="22" name="Диаграмма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8"/>
                    <pic:cNvPicPr>
                      <a:picLocks noChangeArrowheads="1"/>
                    </pic:cNvPicPr>
                  </pic:nvPicPr>
                  <pic:blipFill>
                    <a:blip r:embed="rId30"/>
                    <a:srcRect/>
                    <a:stretch>
                      <a:fillRect/>
                    </a:stretch>
                  </pic:blipFill>
                  <pic:spPr bwMode="auto">
                    <a:xfrm>
                      <a:off x="0" y="0"/>
                      <a:ext cx="4203700" cy="2501900"/>
                    </a:xfrm>
                    <a:prstGeom prst="rect">
                      <a:avLst/>
                    </a:prstGeom>
                    <a:noFill/>
                    <a:ln w="9525">
                      <a:noFill/>
                      <a:miter lim="800000"/>
                      <a:headEnd/>
                      <a:tailEnd/>
                    </a:ln>
                  </pic:spPr>
                </pic:pic>
              </a:graphicData>
            </a:graphic>
          </wp:inline>
        </w:drawing>
      </w:r>
    </w:p>
    <w:p w:rsidR="0060547A" w:rsidRDefault="0060547A" w:rsidP="00377212">
      <w:pPr>
        <w:ind w:firstLine="709"/>
        <w:contextualSpacing/>
        <w:jc w:val="both"/>
        <w:rPr>
          <w:rFonts w:ascii="Times New Roman" w:eastAsia="Times New Roman" w:hAnsi="Times New Roman" w:cs="Times New Roman"/>
          <w:sz w:val="24"/>
          <w:szCs w:val="24"/>
        </w:rPr>
      </w:pPr>
    </w:p>
    <w:p w:rsidR="00CC33C4" w:rsidRPr="00B85772" w:rsidRDefault="001175F6"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чем у половины опрошенных НКО</w:t>
      </w:r>
      <w:r w:rsidR="00CC33C4" w:rsidRPr="00B85772">
        <w:rPr>
          <w:rFonts w:ascii="Times New Roman" w:eastAsia="Times New Roman" w:hAnsi="Times New Roman" w:cs="Times New Roman"/>
          <w:sz w:val="24"/>
          <w:szCs w:val="24"/>
        </w:rPr>
        <w:t xml:space="preserve"> есть идеи мероприятий, которые они хотели бы провести совместно с органами власти.</w:t>
      </w:r>
    </w:p>
    <w:p w:rsidR="0060547A" w:rsidRDefault="0060547A" w:rsidP="00D429DE">
      <w:pPr>
        <w:tabs>
          <w:tab w:val="left" w:pos="1980"/>
        </w:tabs>
        <w:contextualSpacing/>
        <w:jc w:val="center"/>
        <w:rPr>
          <w:rFonts w:ascii="Times New Roman" w:eastAsia="Times New Roman" w:hAnsi="Times New Roman" w:cs="Times New Roman"/>
          <w:b/>
          <w:i/>
          <w:sz w:val="24"/>
          <w:szCs w:val="24"/>
        </w:rPr>
      </w:pPr>
    </w:p>
    <w:p w:rsidR="00D429DE" w:rsidRDefault="00D429DE" w:rsidP="00D429DE">
      <w:pPr>
        <w:tabs>
          <w:tab w:val="left" w:pos="1980"/>
        </w:tabs>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Желание организаций</w:t>
      </w:r>
      <w:r w:rsidR="00CC33C4" w:rsidRPr="00D429DE">
        <w:rPr>
          <w:rFonts w:ascii="Times New Roman" w:eastAsia="Times New Roman" w:hAnsi="Times New Roman" w:cs="Times New Roman"/>
          <w:b/>
          <w:i/>
          <w:sz w:val="24"/>
          <w:szCs w:val="24"/>
        </w:rPr>
        <w:t xml:space="preserve"> в 2019 году выступить с иници</w:t>
      </w:r>
      <w:r>
        <w:rPr>
          <w:rFonts w:ascii="Times New Roman" w:eastAsia="Times New Roman" w:hAnsi="Times New Roman" w:cs="Times New Roman"/>
          <w:b/>
          <w:i/>
          <w:sz w:val="24"/>
          <w:szCs w:val="24"/>
        </w:rPr>
        <w:t>ативой проведения</w:t>
      </w:r>
    </w:p>
    <w:p w:rsidR="00CC33C4" w:rsidRDefault="00D429DE" w:rsidP="00D429DE">
      <w:pPr>
        <w:tabs>
          <w:tab w:val="left" w:pos="1980"/>
        </w:tabs>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совместных</w:t>
      </w:r>
      <w:r w:rsidR="00CC33C4" w:rsidRPr="00D429DE">
        <w:rPr>
          <w:rFonts w:ascii="Times New Roman" w:eastAsia="Times New Roman" w:hAnsi="Times New Roman" w:cs="Times New Roman"/>
          <w:b/>
          <w:i/>
          <w:sz w:val="24"/>
          <w:szCs w:val="24"/>
        </w:rPr>
        <w:t xml:space="preserve"> с органами государственн</w:t>
      </w:r>
      <w:r>
        <w:rPr>
          <w:rFonts w:ascii="Times New Roman" w:eastAsia="Times New Roman" w:hAnsi="Times New Roman" w:cs="Times New Roman"/>
          <w:b/>
          <w:i/>
          <w:sz w:val="24"/>
          <w:szCs w:val="24"/>
        </w:rPr>
        <w:t>ой власти мероприятиях или акциях</w:t>
      </w:r>
    </w:p>
    <w:p w:rsidR="0060547A" w:rsidRPr="00D429DE" w:rsidRDefault="0060547A" w:rsidP="00D429DE">
      <w:pPr>
        <w:tabs>
          <w:tab w:val="left" w:pos="1980"/>
        </w:tabs>
        <w:contextualSpacing/>
        <w:jc w:val="center"/>
        <w:rPr>
          <w:rFonts w:ascii="Times New Roman" w:eastAsia="Times New Roman" w:hAnsi="Times New Roman" w:cs="Times New Roman"/>
          <w:b/>
          <w:i/>
          <w:sz w:val="24"/>
          <w:szCs w:val="24"/>
        </w:rPr>
      </w:pPr>
    </w:p>
    <w:p w:rsidR="005D01D6" w:rsidRPr="00B85772" w:rsidRDefault="00D13D9E" w:rsidP="00D429DE">
      <w:pPr>
        <w:tabs>
          <w:tab w:val="left" w:pos="1980"/>
        </w:tabs>
        <w:contextualSpacing/>
        <w:jc w:val="center"/>
        <w:rPr>
          <w:rFonts w:ascii="Times New Roman" w:eastAsia="Times New Roman" w:hAnsi="Times New Roman" w:cs="Times New Roman"/>
          <w:i/>
        </w:rPr>
      </w:pPr>
      <w:r>
        <w:rPr>
          <w:rFonts w:ascii="Times New Roman" w:eastAsia="Times New Roman" w:hAnsi="Times New Roman" w:cs="Times New Roman"/>
          <w:i/>
          <w:noProof/>
          <w:sz w:val="24"/>
          <w:szCs w:val="24"/>
        </w:rPr>
        <w:drawing>
          <wp:inline distT="0" distB="0" distL="0" distR="0">
            <wp:extent cx="4121150" cy="2476500"/>
            <wp:effectExtent l="19050" t="0" r="0" b="0"/>
            <wp:docPr id="2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1"/>
                    <a:srcRect/>
                    <a:stretch>
                      <a:fillRect/>
                    </a:stretch>
                  </pic:blipFill>
                  <pic:spPr bwMode="auto">
                    <a:xfrm>
                      <a:off x="0" y="0"/>
                      <a:ext cx="4121150" cy="2476500"/>
                    </a:xfrm>
                    <a:prstGeom prst="rect">
                      <a:avLst/>
                    </a:prstGeom>
                    <a:noFill/>
                    <a:ln w="9525">
                      <a:noFill/>
                      <a:miter lim="800000"/>
                      <a:headEnd/>
                      <a:tailEnd/>
                    </a:ln>
                  </pic:spPr>
                </pic:pic>
              </a:graphicData>
            </a:graphic>
          </wp:inline>
        </w:drawing>
      </w:r>
    </w:p>
    <w:p w:rsidR="00CC33C4" w:rsidRPr="00B85772" w:rsidRDefault="00F54C52"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w:t>
      </w:r>
      <w:r w:rsidR="00CC33C4" w:rsidRPr="00B85772">
        <w:rPr>
          <w:rFonts w:ascii="Times New Roman" w:eastAsia="Times New Roman" w:hAnsi="Times New Roman" w:cs="Times New Roman"/>
          <w:sz w:val="24"/>
          <w:szCs w:val="24"/>
        </w:rPr>
        <w:t xml:space="preserve"> анализ анкет некоммерческих организаций показывает, что подавляющее большинство из них (более 80%) оценивают характер взаимодействия </w:t>
      </w:r>
      <w:r>
        <w:rPr>
          <w:rFonts w:ascii="Times New Roman" w:eastAsia="Times New Roman" w:hAnsi="Times New Roman" w:cs="Times New Roman"/>
          <w:sz w:val="24"/>
          <w:szCs w:val="24"/>
        </w:rPr>
        <w:t>власти</w:t>
      </w:r>
      <w:r w:rsidR="00CC33C4" w:rsidRPr="00B85772">
        <w:rPr>
          <w:rFonts w:ascii="Times New Roman" w:eastAsia="Times New Roman" w:hAnsi="Times New Roman" w:cs="Times New Roman"/>
          <w:sz w:val="24"/>
          <w:szCs w:val="24"/>
        </w:rPr>
        <w:t xml:space="preserve"> и НК</w:t>
      </w:r>
      <w:r>
        <w:rPr>
          <w:rFonts w:ascii="Times New Roman" w:eastAsia="Times New Roman" w:hAnsi="Times New Roman" w:cs="Times New Roman"/>
          <w:sz w:val="24"/>
          <w:szCs w:val="24"/>
        </w:rPr>
        <w:t>О как партнерский</w:t>
      </w:r>
      <w:r w:rsidR="00CC33C4" w:rsidRPr="00B85772">
        <w:rPr>
          <w:rFonts w:ascii="Times New Roman" w:eastAsia="Times New Roman" w:hAnsi="Times New Roman" w:cs="Times New Roman"/>
          <w:sz w:val="24"/>
          <w:szCs w:val="24"/>
        </w:rPr>
        <w:t>.</w:t>
      </w:r>
    </w:p>
    <w:p w:rsidR="00F54C52" w:rsidRDefault="00F54C52" w:rsidP="00F54C52">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Х</w:t>
      </w:r>
      <w:r w:rsidR="00CC33C4" w:rsidRPr="00F54C52">
        <w:rPr>
          <w:rFonts w:ascii="Times New Roman" w:eastAsia="Times New Roman" w:hAnsi="Times New Roman" w:cs="Times New Roman"/>
          <w:b/>
          <w:i/>
          <w:sz w:val="24"/>
          <w:szCs w:val="24"/>
        </w:rPr>
        <w:t>арактери</w:t>
      </w:r>
      <w:r>
        <w:rPr>
          <w:rFonts w:ascii="Times New Roman" w:eastAsia="Times New Roman" w:hAnsi="Times New Roman" w:cs="Times New Roman"/>
          <w:b/>
          <w:i/>
          <w:sz w:val="24"/>
          <w:szCs w:val="24"/>
        </w:rPr>
        <w:t>стика взаимодействия</w:t>
      </w:r>
      <w:r w:rsidR="00CC33C4" w:rsidRPr="00F54C52">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власти и общественных организаций</w:t>
      </w:r>
      <w:r w:rsidR="00C423AF" w:rsidRPr="00F54C52">
        <w:rPr>
          <w:rFonts w:ascii="Times New Roman" w:eastAsia="Times New Roman" w:hAnsi="Times New Roman" w:cs="Times New Roman"/>
          <w:b/>
          <w:i/>
          <w:sz w:val="24"/>
          <w:szCs w:val="24"/>
        </w:rPr>
        <w:t xml:space="preserve"> </w:t>
      </w:r>
    </w:p>
    <w:p w:rsidR="00CC33C4" w:rsidRPr="00F54C52" w:rsidRDefault="00C423AF" w:rsidP="00F54C52">
      <w:pPr>
        <w:contextualSpacing/>
        <w:jc w:val="center"/>
        <w:rPr>
          <w:rFonts w:ascii="Times New Roman" w:eastAsia="Times New Roman" w:hAnsi="Times New Roman" w:cs="Times New Roman"/>
          <w:b/>
          <w:i/>
          <w:sz w:val="24"/>
          <w:szCs w:val="24"/>
        </w:rPr>
      </w:pPr>
      <w:r w:rsidRPr="00F54C52">
        <w:rPr>
          <w:rFonts w:ascii="Times New Roman" w:eastAsia="Times New Roman" w:hAnsi="Times New Roman" w:cs="Times New Roman"/>
          <w:b/>
          <w:i/>
          <w:sz w:val="24"/>
          <w:szCs w:val="24"/>
        </w:rPr>
        <w:t>(число</w:t>
      </w:r>
      <w:r w:rsidR="00CC33C4" w:rsidRPr="00F54C52">
        <w:rPr>
          <w:rFonts w:ascii="Times New Roman" w:eastAsia="Times New Roman" w:hAnsi="Times New Roman" w:cs="Times New Roman"/>
          <w:b/>
          <w:i/>
          <w:sz w:val="24"/>
          <w:szCs w:val="24"/>
        </w:rPr>
        <w:t xml:space="preserve"> ответов)</w:t>
      </w:r>
    </w:p>
    <w:p w:rsidR="005D01D6" w:rsidRPr="00F54C52" w:rsidRDefault="00D13D9E" w:rsidP="00F54C52">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extent cx="3765550" cy="1943100"/>
            <wp:effectExtent l="19050" t="0" r="6350" b="0"/>
            <wp:docPr id="2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2"/>
                    <a:srcRect/>
                    <a:stretch>
                      <a:fillRect/>
                    </a:stretch>
                  </pic:blipFill>
                  <pic:spPr bwMode="auto">
                    <a:xfrm>
                      <a:off x="0" y="0"/>
                      <a:ext cx="3765550" cy="1943100"/>
                    </a:xfrm>
                    <a:prstGeom prst="rect">
                      <a:avLst/>
                    </a:prstGeom>
                    <a:noFill/>
                    <a:ln w="9525">
                      <a:noFill/>
                      <a:miter lim="800000"/>
                      <a:headEnd/>
                      <a:tailEnd/>
                    </a:ln>
                  </pic:spPr>
                </pic:pic>
              </a:graphicData>
            </a:graphic>
          </wp:inline>
        </w:drawing>
      </w:r>
    </w:p>
    <w:p w:rsidR="00827EB0" w:rsidRDefault="00827EB0" w:rsidP="00827EB0">
      <w:pPr>
        <w:contextualSpacing/>
        <w:jc w:val="both"/>
        <w:rPr>
          <w:rFonts w:ascii="Times New Roman" w:eastAsia="Times New Roman" w:hAnsi="Times New Roman" w:cs="Times New Roman"/>
          <w:b/>
          <w:sz w:val="24"/>
          <w:szCs w:val="24"/>
        </w:rPr>
      </w:pPr>
    </w:p>
    <w:p w:rsidR="00CC33C4" w:rsidRPr="00B85772" w:rsidRDefault="00CC33C4" w:rsidP="00827EB0">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3.1.2. Правовое поле и программы поддержки</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Отвечая в рамках анкетирования на вопр</w:t>
      </w:r>
      <w:r w:rsidR="005700F4">
        <w:rPr>
          <w:rFonts w:ascii="Times New Roman" w:eastAsia="Times New Roman" w:hAnsi="Times New Roman" w:cs="Times New Roman"/>
          <w:sz w:val="24"/>
          <w:szCs w:val="24"/>
        </w:rPr>
        <w:t>осы о необходимой поддержке и о </w:t>
      </w:r>
      <w:r w:rsidRPr="00B85772">
        <w:rPr>
          <w:rFonts w:ascii="Times New Roman" w:eastAsia="Times New Roman" w:hAnsi="Times New Roman" w:cs="Times New Roman"/>
          <w:sz w:val="24"/>
          <w:szCs w:val="24"/>
        </w:rPr>
        <w:t>препятствиях, которые мешают</w:t>
      </w:r>
      <w:r w:rsidR="00C949BD">
        <w:rPr>
          <w:rFonts w:ascii="Times New Roman" w:eastAsia="Times New Roman" w:hAnsi="Times New Roman" w:cs="Times New Roman"/>
          <w:sz w:val="24"/>
          <w:szCs w:val="24"/>
        </w:rPr>
        <w:t xml:space="preserve"> работе, большинство НКО выделяет несколько блоков проблем. На</w:t>
      </w:r>
      <w:r w:rsidRPr="00B85772">
        <w:rPr>
          <w:rFonts w:ascii="Times New Roman" w:eastAsia="Times New Roman" w:hAnsi="Times New Roman" w:cs="Times New Roman"/>
          <w:sz w:val="24"/>
          <w:szCs w:val="24"/>
        </w:rPr>
        <w:t>иболее острый и часто озвучиваемый из них - недостаточное финансирование. Большинство амурских НКО, принявших участие в анкети</w:t>
      </w:r>
      <w:r w:rsidR="00C949BD">
        <w:rPr>
          <w:rFonts w:ascii="Times New Roman" w:eastAsia="Times New Roman" w:hAnsi="Times New Roman" w:cs="Times New Roman"/>
          <w:sz w:val="24"/>
          <w:szCs w:val="24"/>
        </w:rPr>
        <w:t>ровании, ограничены в средствах</w:t>
      </w:r>
      <w:r w:rsidRPr="00B85772">
        <w:rPr>
          <w:rFonts w:ascii="Times New Roman" w:eastAsia="Times New Roman" w:hAnsi="Times New Roman" w:cs="Times New Roman"/>
          <w:sz w:val="24"/>
          <w:szCs w:val="24"/>
        </w:rPr>
        <w:t xml:space="preserve"> или ощущают </w:t>
      </w:r>
      <w:r w:rsidR="00C949BD">
        <w:rPr>
          <w:rFonts w:ascii="Times New Roman" w:eastAsia="Times New Roman" w:hAnsi="Times New Roman" w:cs="Times New Roman"/>
          <w:sz w:val="24"/>
          <w:szCs w:val="24"/>
        </w:rPr>
        <w:t>их</w:t>
      </w:r>
      <w:r w:rsidRPr="00B85772">
        <w:rPr>
          <w:rFonts w:ascii="Times New Roman" w:eastAsia="Times New Roman" w:hAnsi="Times New Roman" w:cs="Times New Roman"/>
          <w:sz w:val="24"/>
          <w:szCs w:val="24"/>
        </w:rPr>
        <w:t xml:space="preserve"> нехватку, а в анкетах отмечают, что работают на энтузиазме. Таким образом, самая востребованная форма поддержки - финансовая или материальная (в любой возможной форме</w:t>
      </w:r>
      <w:r w:rsidR="00827EB0">
        <w:rPr>
          <w:rFonts w:ascii="Times New Roman" w:eastAsia="Times New Roman" w:hAnsi="Times New Roman" w:cs="Times New Roman"/>
          <w:sz w:val="24"/>
          <w:szCs w:val="24"/>
        </w:rPr>
        <w:t xml:space="preserve">: предоставление грантов, субсидий, помощь в аренде помещений). </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Для НКО, прошедших анкетирование, основными источниками доходов являются бюджеты разных уровней</w:t>
      </w:r>
      <w:r w:rsidR="00C949BD">
        <w:rPr>
          <w:rFonts w:ascii="Times New Roman" w:eastAsia="Times New Roman" w:hAnsi="Times New Roman" w:cs="Times New Roman"/>
          <w:sz w:val="24"/>
          <w:szCs w:val="24"/>
        </w:rPr>
        <w:t>. Под вариантом «другое»</w:t>
      </w:r>
      <w:r w:rsidRPr="00B85772">
        <w:rPr>
          <w:rFonts w:ascii="Times New Roman" w:eastAsia="Times New Roman" w:hAnsi="Times New Roman" w:cs="Times New Roman"/>
          <w:sz w:val="24"/>
          <w:szCs w:val="24"/>
        </w:rPr>
        <w:t xml:space="preserve"> руководители НКО чаще всего имели в виду бюджет района, то есть поддержка региональных или муниципальных властей является важным вкладом в деятел</w:t>
      </w:r>
      <w:r w:rsidR="00C949BD">
        <w:rPr>
          <w:rFonts w:ascii="Times New Roman" w:eastAsia="Times New Roman" w:hAnsi="Times New Roman" w:cs="Times New Roman"/>
          <w:sz w:val="24"/>
          <w:szCs w:val="24"/>
        </w:rPr>
        <w:t>ьность большинства организаций.</w:t>
      </w:r>
      <w:r w:rsidRPr="00B85772">
        <w:rPr>
          <w:rFonts w:ascii="Times New Roman" w:eastAsia="Times New Roman" w:hAnsi="Times New Roman" w:cs="Times New Roman"/>
          <w:sz w:val="24"/>
          <w:szCs w:val="24"/>
        </w:rPr>
        <w:t xml:space="preserve"> Членские взносы в качестве источника дохода распростране</w:t>
      </w:r>
      <w:r w:rsidR="007E6AF4" w:rsidRPr="00B85772">
        <w:rPr>
          <w:rFonts w:ascii="Times New Roman" w:eastAsia="Times New Roman" w:hAnsi="Times New Roman" w:cs="Times New Roman"/>
          <w:sz w:val="24"/>
          <w:szCs w:val="24"/>
        </w:rPr>
        <w:t>н</w:t>
      </w:r>
      <w:r w:rsidR="00FF635F">
        <w:rPr>
          <w:rFonts w:ascii="Times New Roman" w:eastAsia="Times New Roman" w:hAnsi="Times New Roman" w:cs="Times New Roman"/>
          <w:sz w:val="24"/>
          <w:szCs w:val="24"/>
        </w:rPr>
        <w:t>ы</w:t>
      </w:r>
      <w:r w:rsidR="007E6AF4" w:rsidRPr="00B85772">
        <w:rPr>
          <w:rFonts w:ascii="Times New Roman" w:eastAsia="Times New Roman" w:hAnsi="Times New Roman" w:cs="Times New Roman"/>
          <w:sz w:val="24"/>
          <w:szCs w:val="24"/>
        </w:rPr>
        <w:t xml:space="preserve"> в организациях с большой членс</w:t>
      </w:r>
      <w:r w:rsidRPr="00B85772">
        <w:rPr>
          <w:rFonts w:ascii="Times New Roman" w:eastAsia="Times New Roman" w:hAnsi="Times New Roman" w:cs="Times New Roman"/>
          <w:sz w:val="24"/>
          <w:szCs w:val="24"/>
        </w:rPr>
        <w:t>кой базой</w:t>
      </w:r>
      <w:r w:rsidR="007E6AF4"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как правило, региональных отделениях всероссийских обществ.  </w:t>
      </w:r>
    </w:p>
    <w:p w:rsidR="0060547A" w:rsidRDefault="0060547A" w:rsidP="00FF635F">
      <w:pPr>
        <w:contextualSpacing/>
        <w:jc w:val="center"/>
        <w:rPr>
          <w:rFonts w:ascii="Times New Roman" w:eastAsia="Times New Roman" w:hAnsi="Times New Roman" w:cs="Times New Roman"/>
          <w:b/>
          <w:i/>
          <w:sz w:val="24"/>
          <w:szCs w:val="24"/>
        </w:rPr>
      </w:pPr>
    </w:p>
    <w:p w:rsidR="00FF635F" w:rsidRDefault="00FF635F" w:rsidP="00FF635F">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Источники доходов организаций с 2017 по 2018 годы</w:t>
      </w:r>
    </w:p>
    <w:p w:rsidR="00A10F77" w:rsidRPr="00FF635F" w:rsidRDefault="00FF635F" w:rsidP="00FF635F">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 их примерная доля</w:t>
      </w:r>
      <w:r w:rsidR="00CC33C4" w:rsidRPr="00FF635F">
        <w:rPr>
          <w:rFonts w:ascii="Times New Roman" w:eastAsia="Times New Roman" w:hAnsi="Times New Roman" w:cs="Times New Roman"/>
          <w:b/>
          <w:i/>
          <w:sz w:val="24"/>
          <w:szCs w:val="24"/>
        </w:rPr>
        <w:t xml:space="preserve"> в бюджете организации (</w:t>
      </w:r>
      <w:r>
        <w:rPr>
          <w:rFonts w:ascii="Times New Roman" w:eastAsia="Times New Roman" w:hAnsi="Times New Roman" w:cs="Times New Roman"/>
          <w:b/>
          <w:i/>
          <w:sz w:val="24"/>
          <w:szCs w:val="24"/>
        </w:rPr>
        <w:t>количест</w:t>
      </w:r>
      <w:r w:rsidR="00A10F77" w:rsidRPr="00FF635F">
        <w:rPr>
          <w:rFonts w:ascii="Times New Roman" w:eastAsia="Times New Roman" w:hAnsi="Times New Roman" w:cs="Times New Roman"/>
          <w:b/>
          <w:i/>
          <w:sz w:val="24"/>
          <w:szCs w:val="24"/>
        </w:rPr>
        <w:t>во ответов</w:t>
      </w:r>
      <w:r w:rsidR="00CC33C4" w:rsidRPr="00FF635F">
        <w:rPr>
          <w:rFonts w:ascii="Times New Roman" w:eastAsia="Times New Roman" w:hAnsi="Times New Roman" w:cs="Times New Roman"/>
          <w:b/>
          <w:i/>
          <w:sz w:val="24"/>
          <w:szCs w:val="24"/>
        </w:rPr>
        <w:t>)</w:t>
      </w:r>
    </w:p>
    <w:p w:rsidR="00CC33C4" w:rsidRPr="00B85772" w:rsidRDefault="00D13D9E" w:rsidP="00FF635F">
      <w:pPr>
        <w:contextualSpacing/>
        <w:jc w:val="center"/>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drawing>
          <wp:inline distT="0" distB="0" distL="0" distR="0">
            <wp:extent cx="4286250" cy="2305050"/>
            <wp:effectExtent l="19050" t="0" r="0" b="0"/>
            <wp:docPr id="2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3"/>
                    <a:srcRect/>
                    <a:stretch>
                      <a:fillRect/>
                    </a:stretch>
                  </pic:blipFill>
                  <pic:spPr bwMode="auto">
                    <a:xfrm>
                      <a:off x="0" y="0"/>
                      <a:ext cx="4286250" cy="230505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Среди амурских НКО наблюдается высокий запрос на бюджетную поддержку. Более 90</w:t>
      </w:r>
      <w:r w:rsidR="00FF635F">
        <w:rPr>
          <w:rFonts w:ascii="Times New Roman" w:eastAsia="Times New Roman" w:hAnsi="Times New Roman" w:cs="Times New Roman"/>
          <w:sz w:val="24"/>
          <w:szCs w:val="24"/>
        </w:rPr>
        <w:t xml:space="preserve">% считают, что социально </w:t>
      </w:r>
      <w:r w:rsidRPr="00B85772">
        <w:rPr>
          <w:rFonts w:ascii="Times New Roman" w:eastAsia="Times New Roman" w:hAnsi="Times New Roman" w:cs="Times New Roman"/>
          <w:sz w:val="24"/>
          <w:szCs w:val="24"/>
        </w:rPr>
        <w:t>ориентированные НКО должны ее получать (на э</w:t>
      </w:r>
      <w:r w:rsidR="00FF635F">
        <w:rPr>
          <w:rFonts w:ascii="Times New Roman" w:eastAsia="Times New Roman" w:hAnsi="Times New Roman" w:cs="Times New Roman"/>
          <w:sz w:val="24"/>
          <w:szCs w:val="24"/>
        </w:rPr>
        <w:t xml:space="preserve">тот вопрос отвечали и социально </w:t>
      </w:r>
      <w:r w:rsidRPr="00B85772">
        <w:rPr>
          <w:rFonts w:ascii="Times New Roman" w:eastAsia="Times New Roman" w:hAnsi="Times New Roman" w:cs="Times New Roman"/>
          <w:sz w:val="24"/>
          <w:szCs w:val="24"/>
        </w:rPr>
        <w:t>ориентированные НКО, и НКО, которые такого статуса не имеют).</w:t>
      </w:r>
    </w:p>
    <w:p w:rsidR="0060547A" w:rsidRDefault="0060547A" w:rsidP="00FF635F">
      <w:pPr>
        <w:contextualSpacing/>
        <w:jc w:val="center"/>
        <w:rPr>
          <w:rFonts w:ascii="Times New Roman" w:eastAsia="Times New Roman" w:hAnsi="Times New Roman" w:cs="Times New Roman"/>
          <w:b/>
          <w:i/>
          <w:sz w:val="24"/>
          <w:szCs w:val="24"/>
        </w:rPr>
      </w:pPr>
    </w:p>
    <w:p w:rsidR="00CC33C4" w:rsidRDefault="00CC33C4" w:rsidP="00FF635F">
      <w:pPr>
        <w:contextualSpacing/>
        <w:jc w:val="center"/>
        <w:rPr>
          <w:rFonts w:ascii="Times New Roman" w:eastAsia="Times New Roman" w:hAnsi="Times New Roman" w:cs="Times New Roman"/>
          <w:b/>
          <w:i/>
          <w:sz w:val="24"/>
          <w:szCs w:val="24"/>
        </w:rPr>
      </w:pPr>
      <w:r w:rsidRPr="00FF635F">
        <w:rPr>
          <w:rFonts w:ascii="Times New Roman" w:eastAsia="Times New Roman" w:hAnsi="Times New Roman" w:cs="Times New Roman"/>
          <w:b/>
          <w:i/>
          <w:sz w:val="24"/>
          <w:szCs w:val="24"/>
        </w:rPr>
        <w:t>Считаете ли Вы, что социально-ориентированные НКО должны получать поддержку из бюджета области или своего муниципального образования? (%)</w:t>
      </w:r>
    </w:p>
    <w:p w:rsidR="0060547A" w:rsidRPr="00FF635F" w:rsidRDefault="0060547A" w:rsidP="00FF635F">
      <w:pPr>
        <w:contextualSpacing/>
        <w:jc w:val="center"/>
        <w:rPr>
          <w:rFonts w:ascii="Times New Roman" w:eastAsia="Times New Roman" w:hAnsi="Times New Roman" w:cs="Times New Roman"/>
          <w:b/>
          <w:i/>
          <w:sz w:val="24"/>
          <w:szCs w:val="24"/>
        </w:rPr>
      </w:pPr>
    </w:p>
    <w:p w:rsidR="00CC33C4" w:rsidRPr="00B85772" w:rsidRDefault="00D13D9E" w:rsidP="00FF635F">
      <w:pPr>
        <w:contextualSpacing/>
        <w:jc w:val="center"/>
        <w:rPr>
          <w:rFonts w:ascii="Times New Roman" w:eastAsia="Times New Roman" w:hAnsi="Times New Roman" w:cs="Times New Roman"/>
          <w:b/>
          <w:sz w:val="22"/>
          <w:szCs w:val="22"/>
        </w:rPr>
      </w:pPr>
      <w:r>
        <w:rPr>
          <w:rFonts w:ascii="Times New Roman" w:eastAsia="Times New Roman" w:hAnsi="Times New Roman" w:cs="Times New Roman"/>
          <w:b/>
          <w:i/>
          <w:noProof/>
          <w:sz w:val="24"/>
          <w:szCs w:val="24"/>
        </w:rPr>
        <w:drawing>
          <wp:inline distT="0" distB="0" distL="0" distR="0">
            <wp:extent cx="4070350" cy="2546350"/>
            <wp:effectExtent l="19050" t="0" r="635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srcRect/>
                    <a:stretch>
                      <a:fillRect/>
                    </a:stretch>
                  </pic:blipFill>
                  <pic:spPr bwMode="auto">
                    <a:xfrm>
                      <a:off x="0" y="0"/>
                      <a:ext cx="4070350" cy="254635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Мерами поддержки НКО органами власти Амурской области удовлетворены около 40% опрошенных организаций, что является достаточно высоким показателем. Доля недовольных также составляет 40%. Высока доля неопределившихся - почти одна пятая.</w:t>
      </w:r>
    </w:p>
    <w:p w:rsidR="0060547A" w:rsidRDefault="0060547A" w:rsidP="00FF635F">
      <w:pPr>
        <w:contextualSpacing/>
        <w:jc w:val="center"/>
        <w:rPr>
          <w:rFonts w:ascii="Times New Roman" w:eastAsia="Times New Roman" w:hAnsi="Times New Roman" w:cs="Times New Roman"/>
          <w:b/>
          <w:i/>
          <w:sz w:val="24"/>
          <w:szCs w:val="24"/>
        </w:rPr>
      </w:pPr>
    </w:p>
    <w:p w:rsidR="00CC33C4" w:rsidRDefault="00CC33C4" w:rsidP="00FF635F">
      <w:pPr>
        <w:contextualSpacing/>
        <w:jc w:val="center"/>
        <w:rPr>
          <w:rFonts w:ascii="Times New Roman" w:eastAsia="Times New Roman" w:hAnsi="Times New Roman" w:cs="Times New Roman"/>
          <w:b/>
          <w:i/>
          <w:sz w:val="24"/>
          <w:szCs w:val="24"/>
        </w:rPr>
      </w:pPr>
      <w:r w:rsidRPr="00FF635F">
        <w:rPr>
          <w:rFonts w:ascii="Times New Roman" w:eastAsia="Times New Roman" w:hAnsi="Times New Roman" w:cs="Times New Roman"/>
          <w:b/>
          <w:i/>
          <w:sz w:val="24"/>
          <w:szCs w:val="24"/>
        </w:rPr>
        <w:t>Насколько Вы удовлетворены мерами поддержки некоммерческих организаций, создаваемыми органам</w:t>
      </w:r>
      <w:r w:rsidR="0024787F" w:rsidRPr="00FF635F">
        <w:rPr>
          <w:rFonts w:ascii="Times New Roman" w:eastAsia="Times New Roman" w:hAnsi="Times New Roman" w:cs="Times New Roman"/>
          <w:b/>
          <w:i/>
          <w:sz w:val="24"/>
          <w:szCs w:val="24"/>
        </w:rPr>
        <w:t>и власти Вашего региона? (</w:t>
      </w:r>
      <w:r w:rsidR="00A10F77" w:rsidRPr="00FF635F">
        <w:rPr>
          <w:rFonts w:ascii="Times New Roman" w:eastAsia="Times New Roman" w:hAnsi="Times New Roman" w:cs="Times New Roman"/>
          <w:b/>
          <w:i/>
          <w:sz w:val="24"/>
          <w:szCs w:val="24"/>
        </w:rPr>
        <w:t>%</w:t>
      </w:r>
      <w:r w:rsidRPr="00FF635F">
        <w:rPr>
          <w:rFonts w:ascii="Times New Roman" w:eastAsia="Times New Roman" w:hAnsi="Times New Roman" w:cs="Times New Roman"/>
          <w:b/>
          <w:i/>
          <w:sz w:val="24"/>
          <w:szCs w:val="24"/>
        </w:rPr>
        <w:t>)</w:t>
      </w:r>
    </w:p>
    <w:p w:rsidR="0060547A" w:rsidRPr="00FF635F" w:rsidRDefault="0060547A" w:rsidP="00FF635F">
      <w:pPr>
        <w:contextualSpacing/>
        <w:jc w:val="center"/>
        <w:rPr>
          <w:rFonts w:ascii="Times New Roman" w:eastAsia="Times New Roman" w:hAnsi="Times New Roman" w:cs="Times New Roman"/>
          <w:b/>
          <w:i/>
          <w:sz w:val="24"/>
          <w:szCs w:val="24"/>
        </w:rPr>
      </w:pPr>
    </w:p>
    <w:p w:rsidR="00A10F77" w:rsidRPr="00B85772" w:rsidRDefault="00D13D9E" w:rsidP="00FF635F">
      <w:pPr>
        <w:contextualSpacing/>
        <w:jc w:val="center"/>
        <w:rPr>
          <w:rFonts w:ascii="Times New Roman" w:eastAsia="Times New Roman" w:hAnsi="Times New Roman" w:cs="Times New Roman"/>
          <w:i/>
        </w:rPr>
      </w:pPr>
      <w:r>
        <w:rPr>
          <w:rFonts w:ascii="Times New Roman" w:eastAsia="Times New Roman" w:hAnsi="Times New Roman" w:cs="Times New Roman"/>
          <w:b/>
          <w:i/>
          <w:noProof/>
          <w:sz w:val="24"/>
          <w:szCs w:val="24"/>
        </w:rPr>
        <w:drawing>
          <wp:inline distT="0" distB="0" distL="0" distR="0">
            <wp:extent cx="4902200" cy="4286250"/>
            <wp:effectExtent l="19050" t="0" r="0" b="0"/>
            <wp:docPr id="2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5"/>
                    <a:srcRect/>
                    <a:stretch>
                      <a:fillRect/>
                    </a:stretch>
                  </pic:blipFill>
                  <pic:spPr bwMode="auto">
                    <a:xfrm>
                      <a:off x="0" y="0"/>
                      <a:ext cx="4902200" cy="4286250"/>
                    </a:xfrm>
                    <a:prstGeom prst="rect">
                      <a:avLst/>
                    </a:prstGeom>
                    <a:noFill/>
                    <a:ln w="9525">
                      <a:noFill/>
                      <a:miter lim="800000"/>
                      <a:headEnd/>
                      <a:tailEnd/>
                    </a:ln>
                  </pic:spPr>
                </pic:pic>
              </a:graphicData>
            </a:graphic>
          </wp:inline>
        </w:drawing>
      </w:r>
    </w:p>
    <w:p w:rsidR="00CC33C4"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востребованная форма поддержки со стороны органов власти - финансовая поддержка (субсидии) из различных видов источников. Далее следует примерно равный запрос на имущественную поддержку (особенно в предостав</w:t>
      </w:r>
      <w:r w:rsidR="007E6AF4" w:rsidRPr="00B85772">
        <w:rPr>
          <w:rFonts w:ascii="Times New Roman" w:eastAsia="Times New Roman" w:hAnsi="Times New Roman" w:cs="Times New Roman"/>
          <w:sz w:val="24"/>
          <w:szCs w:val="24"/>
        </w:rPr>
        <w:t>лении помещений), информационную</w:t>
      </w:r>
      <w:r w:rsidRPr="00B85772">
        <w:rPr>
          <w:rFonts w:ascii="Times New Roman" w:eastAsia="Times New Roman" w:hAnsi="Times New Roman" w:cs="Times New Roman"/>
          <w:sz w:val="24"/>
          <w:szCs w:val="24"/>
        </w:rPr>
        <w:t xml:space="preserve"> поддержк</w:t>
      </w:r>
      <w:r w:rsidR="007E6AF4" w:rsidRPr="00B85772">
        <w:rPr>
          <w:rFonts w:ascii="Times New Roman" w:eastAsia="Times New Roman" w:hAnsi="Times New Roman" w:cs="Times New Roman"/>
          <w:sz w:val="24"/>
          <w:szCs w:val="24"/>
        </w:rPr>
        <w:t>у</w:t>
      </w:r>
      <w:r w:rsidRPr="00B85772">
        <w:rPr>
          <w:rFonts w:ascii="Times New Roman" w:eastAsia="Times New Roman" w:hAnsi="Times New Roman" w:cs="Times New Roman"/>
          <w:sz w:val="24"/>
          <w:szCs w:val="24"/>
        </w:rPr>
        <w:t>, консультационн</w:t>
      </w:r>
      <w:r w:rsidR="007E6AF4" w:rsidRPr="00B85772">
        <w:rPr>
          <w:rFonts w:ascii="Times New Roman" w:eastAsia="Times New Roman" w:hAnsi="Times New Roman" w:cs="Times New Roman"/>
          <w:sz w:val="24"/>
          <w:szCs w:val="24"/>
        </w:rPr>
        <w:t>ую</w:t>
      </w:r>
      <w:r w:rsidRPr="00B85772">
        <w:rPr>
          <w:rFonts w:ascii="Times New Roman" w:eastAsia="Times New Roman" w:hAnsi="Times New Roman" w:cs="Times New Roman"/>
          <w:sz w:val="24"/>
          <w:szCs w:val="24"/>
        </w:rPr>
        <w:t xml:space="preserve"> поддержк</w:t>
      </w:r>
      <w:r w:rsidR="007E6AF4" w:rsidRPr="00B85772">
        <w:rPr>
          <w:rFonts w:ascii="Times New Roman" w:eastAsia="Times New Roman" w:hAnsi="Times New Roman" w:cs="Times New Roman"/>
          <w:sz w:val="24"/>
          <w:szCs w:val="24"/>
        </w:rPr>
        <w:t>у</w:t>
      </w:r>
      <w:r w:rsidRPr="00B85772">
        <w:rPr>
          <w:rFonts w:ascii="Times New Roman" w:eastAsia="Times New Roman" w:hAnsi="Times New Roman" w:cs="Times New Roman"/>
          <w:sz w:val="24"/>
          <w:szCs w:val="24"/>
        </w:rPr>
        <w:t xml:space="preserve"> и помощь в подготовке или переподготовке кадров.</w:t>
      </w:r>
    </w:p>
    <w:p w:rsidR="0060547A" w:rsidRDefault="0060547A" w:rsidP="00FF635F">
      <w:pPr>
        <w:contextualSpacing/>
        <w:jc w:val="center"/>
        <w:rPr>
          <w:rFonts w:ascii="Times New Roman" w:eastAsia="Times New Roman" w:hAnsi="Times New Roman" w:cs="Times New Roman"/>
          <w:b/>
          <w:i/>
          <w:sz w:val="24"/>
          <w:szCs w:val="24"/>
        </w:rPr>
      </w:pPr>
    </w:p>
    <w:p w:rsidR="00CC33C4" w:rsidRPr="00FF635F" w:rsidRDefault="00CC33C4" w:rsidP="00FF635F">
      <w:pPr>
        <w:contextualSpacing/>
        <w:jc w:val="center"/>
        <w:rPr>
          <w:rFonts w:ascii="Times New Roman" w:eastAsia="Times New Roman" w:hAnsi="Times New Roman" w:cs="Times New Roman"/>
          <w:b/>
          <w:i/>
          <w:sz w:val="24"/>
          <w:szCs w:val="24"/>
        </w:rPr>
      </w:pPr>
      <w:r w:rsidRPr="00FF635F">
        <w:rPr>
          <w:rFonts w:ascii="Times New Roman" w:eastAsia="Times New Roman" w:hAnsi="Times New Roman" w:cs="Times New Roman"/>
          <w:b/>
          <w:i/>
          <w:sz w:val="24"/>
          <w:szCs w:val="24"/>
        </w:rPr>
        <w:t xml:space="preserve">В каких формах поддержки и развития со стороны органов власти нуждается Ваша организация? </w:t>
      </w:r>
      <w:r w:rsidR="00FF635F">
        <w:rPr>
          <w:rFonts w:ascii="Times New Roman" w:eastAsia="Times New Roman" w:hAnsi="Times New Roman" w:cs="Times New Roman"/>
          <w:b/>
          <w:i/>
          <w:sz w:val="24"/>
          <w:szCs w:val="24"/>
        </w:rPr>
        <w:t>(</w:t>
      </w:r>
      <w:r w:rsidRPr="00FF635F">
        <w:rPr>
          <w:rFonts w:ascii="Times New Roman" w:eastAsia="Times New Roman" w:hAnsi="Times New Roman" w:cs="Times New Roman"/>
          <w:b/>
          <w:i/>
          <w:sz w:val="24"/>
          <w:szCs w:val="24"/>
        </w:rPr>
        <w:t>несколько вариантов ответа</w:t>
      </w:r>
      <w:r w:rsidR="00FF635F">
        <w:rPr>
          <w:rFonts w:ascii="Times New Roman" w:eastAsia="Times New Roman" w:hAnsi="Times New Roman" w:cs="Times New Roman"/>
          <w:b/>
          <w:i/>
          <w:sz w:val="24"/>
          <w:szCs w:val="24"/>
        </w:rPr>
        <w:t>, количест</w:t>
      </w:r>
      <w:r w:rsidR="00A10F77" w:rsidRPr="00FF635F">
        <w:rPr>
          <w:rFonts w:ascii="Times New Roman" w:eastAsia="Times New Roman" w:hAnsi="Times New Roman" w:cs="Times New Roman"/>
          <w:b/>
          <w:i/>
          <w:sz w:val="24"/>
          <w:szCs w:val="24"/>
        </w:rPr>
        <w:t>во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gridCol w:w="708"/>
      </w:tblGrid>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Финансовая поддержка (субсидии) из муниципального бюджета </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39</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Финансовая поддержка (субс</w:t>
            </w:r>
            <w:r w:rsidR="006F43EB">
              <w:rPr>
                <w:rFonts w:ascii="Times New Roman" w:eastAsia="Times New Roman" w:hAnsi="Times New Roman" w:cs="Times New Roman"/>
                <w:sz w:val="24"/>
                <w:szCs w:val="24"/>
              </w:rPr>
              <w:t>идии) из областного бюджета</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35</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Консультационная поддержка</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25</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Информационная поддержка </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23</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Финансовая поддержка (субсидии) из федерального бюджета  </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22</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Имущественная поддержка (передача во владение и (или) в пользование государственного или муниципального имущества) </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20</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Поддержка в области подготовки, переподготовки и повышения квалификации работников и добровольцев </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19</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Предоставление льгот по уплате налогов и сборов</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9</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Размещение заказов на поставки товаров, выполнение работ, оказание услуг для государственных и муниципальных нужд</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Другое</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w:t>
            </w:r>
          </w:p>
        </w:tc>
      </w:tr>
      <w:tr w:rsidR="00A10F77" w:rsidRPr="00A10F77" w:rsidTr="00E22380">
        <w:trPr>
          <w:trHeight w:val="289"/>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Не нуждается в поддержке</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0</w:t>
            </w:r>
          </w:p>
        </w:tc>
      </w:tr>
    </w:tbl>
    <w:p w:rsidR="00CC33C4" w:rsidRPr="00B85772" w:rsidRDefault="00CC33C4" w:rsidP="006F43EB">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 xml:space="preserve">Анализ ответов на вопросы анкет показывает, что большинство амурских НКО ни разу </w:t>
      </w:r>
      <w:r w:rsidR="007E6AF4" w:rsidRPr="00B85772">
        <w:rPr>
          <w:rFonts w:ascii="Times New Roman" w:eastAsia="Times New Roman" w:hAnsi="Times New Roman" w:cs="Times New Roman"/>
          <w:sz w:val="24"/>
          <w:szCs w:val="24"/>
        </w:rPr>
        <w:t xml:space="preserve">не </w:t>
      </w:r>
      <w:r w:rsidRPr="00B85772">
        <w:rPr>
          <w:rFonts w:ascii="Times New Roman" w:eastAsia="Times New Roman" w:hAnsi="Times New Roman" w:cs="Times New Roman"/>
          <w:sz w:val="24"/>
          <w:szCs w:val="24"/>
        </w:rPr>
        <w:t>пытались воспользоваться</w:t>
      </w:r>
      <w:r w:rsidR="0024787F">
        <w:rPr>
          <w:rFonts w:ascii="Times New Roman" w:eastAsia="Times New Roman" w:hAnsi="Times New Roman" w:cs="Times New Roman"/>
          <w:sz w:val="24"/>
          <w:szCs w:val="24"/>
        </w:rPr>
        <w:t xml:space="preserve"> таким способом</w:t>
      </w:r>
      <w:r w:rsidRPr="00B85772">
        <w:rPr>
          <w:rFonts w:ascii="Times New Roman" w:eastAsia="Times New Roman" w:hAnsi="Times New Roman" w:cs="Times New Roman"/>
          <w:sz w:val="24"/>
          <w:szCs w:val="24"/>
        </w:rPr>
        <w:t xml:space="preserve"> получения средств для реализации проектов как грантовые конкурсы, которые являются для них новой или еще не опробованной практикой. Больше половины опрошенных организаций ни разу не подавали заявку на</w:t>
      </w:r>
      <w:r w:rsidR="007E6AF4" w:rsidRPr="00B85772">
        <w:rPr>
          <w:rFonts w:ascii="Times New Roman" w:eastAsia="Times New Roman" w:hAnsi="Times New Roman" w:cs="Times New Roman"/>
          <w:sz w:val="24"/>
          <w:szCs w:val="24"/>
        </w:rPr>
        <w:t xml:space="preserve"> получение тех или иных грантов,</w:t>
      </w:r>
      <w:r w:rsidRPr="00B85772">
        <w:rPr>
          <w:rFonts w:ascii="Times New Roman" w:eastAsia="Times New Roman" w:hAnsi="Times New Roman" w:cs="Times New Roman"/>
          <w:sz w:val="24"/>
          <w:szCs w:val="24"/>
        </w:rPr>
        <w:t xml:space="preserve"> более четверти - делали это только один раз. </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 более или менее регулярной основе пользуются этой возможностью чуть меньше четверти организаций (как правило, наиболее распространенный вид грантовой поддержки - гранты, распределяемые на уровне </w:t>
      </w:r>
      <w:r w:rsidR="006F43EB">
        <w:rPr>
          <w:rFonts w:ascii="Times New Roman" w:eastAsia="Times New Roman" w:hAnsi="Times New Roman" w:cs="Times New Roman"/>
          <w:sz w:val="24"/>
          <w:szCs w:val="24"/>
        </w:rPr>
        <w:t>муниципалитетов</w:t>
      </w:r>
      <w:r w:rsidRPr="00B85772">
        <w:rPr>
          <w:rFonts w:ascii="Times New Roman" w:eastAsia="Times New Roman" w:hAnsi="Times New Roman" w:cs="Times New Roman"/>
          <w:sz w:val="24"/>
          <w:szCs w:val="24"/>
        </w:rPr>
        <w:t xml:space="preserve"> или региона). Круг многократных получателей грантов, как показывает анкетирование, ограничен. Однако</w:t>
      </w:r>
      <w:r w:rsidR="006F43EB">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если организация делает для себя выбор в использовании этого механизма финансирования, она может преуспеть в нем.</w:t>
      </w:r>
    </w:p>
    <w:p w:rsidR="0060547A" w:rsidRDefault="0060547A" w:rsidP="006F43EB">
      <w:pPr>
        <w:contextualSpacing/>
        <w:jc w:val="center"/>
        <w:rPr>
          <w:rFonts w:ascii="Times New Roman" w:eastAsia="Times New Roman" w:hAnsi="Times New Roman" w:cs="Times New Roman"/>
          <w:b/>
          <w:i/>
          <w:sz w:val="24"/>
          <w:szCs w:val="24"/>
        </w:rPr>
      </w:pPr>
    </w:p>
    <w:p w:rsidR="006F43EB" w:rsidRDefault="00D56090" w:rsidP="006F43EB">
      <w:pPr>
        <w:contextualSpacing/>
        <w:jc w:val="center"/>
        <w:rPr>
          <w:rFonts w:ascii="Times New Roman" w:eastAsia="Times New Roman" w:hAnsi="Times New Roman" w:cs="Times New Roman"/>
          <w:b/>
          <w:i/>
          <w:sz w:val="24"/>
          <w:szCs w:val="24"/>
        </w:rPr>
      </w:pPr>
      <w:r w:rsidRPr="006F43EB">
        <w:rPr>
          <w:rFonts w:ascii="Times New Roman" w:eastAsia="Times New Roman" w:hAnsi="Times New Roman" w:cs="Times New Roman"/>
          <w:b/>
          <w:i/>
          <w:sz w:val="24"/>
          <w:szCs w:val="24"/>
        </w:rPr>
        <w:t xml:space="preserve">Участвовала ли Ваша организация в 2018 году </w:t>
      </w:r>
      <w:r w:rsidR="006F43EB">
        <w:rPr>
          <w:rFonts w:ascii="Times New Roman" w:eastAsia="Times New Roman" w:hAnsi="Times New Roman" w:cs="Times New Roman"/>
          <w:b/>
          <w:i/>
          <w:sz w:val="24"/>
          <w:szCs w:val="24"/>
        </w:rPr>
        <w:t>\</w:t>
      </w:r>
    </w:p>
    <w:p w:rsidR="00D56090" w:rsidRDefault="00D56090" w:rsidP="006F43EB">
      <w:pPr>
        <w:contextualSpacing/>
        <w:jc w:val="center"/>
        <w:rPr>
          <w:rFonts w:ascii="Times New Roman" w:eastAsia="Times New Roman" w:hAnsi="Times New Roman" w:cs="Times New Roman"/>
          <w:b/>
          <w:i/>
          <w:sz w:val="24"/>
          <w:szCs w:val="24"/>
        </w:rPr>
      </w:pPr>
      <w:r w:rsidRPr="006F43EB">
        <w:rPr>
          <w:rFonts w:ascii="Times New Roman" w:eastAsia="Times New Roman" w:hAnsi="Times New Roman" w:cs="Times New Roman"/>
          <w:b/>
          <w:i/>
          <w:sz w:val="24"/>
          <w:szCs w:val="24"/>
        </w:rPr>
        <w:t>в грантовых конкурсах на получение финансирования по своим проектам? (%)</w:t>
      </w:r>
    </w:p>
    <w:p w:rsidR="0060547A" w:rsidRPr="006F43EB" w:rsidRDefault="0060547A" w:rsidP="006F43EB">
      <w:pPr>
        <w:contextualSpacing/>
        <w:jc w:val="center"/>
        <w:rPr>
          <w:rFonts w:ascii="Times New Roman" w:eastAsia="Times New Roman" w:hAnsi="Times New Roman" w:cs="Times New Roman"/>
          <w:b/>
          <w:i/>
          <w:sz w:val="24"/>
          <w:szCs w:val="24"/>
        </w:rPr>
      </w:pPr>
    </w:p>
    <w:p w:rsidR="00D56090" w:rsidRPr="006F43EB" w:rsidRDefault="00D13D9E" w:rsidP="006F43EB">
      <w:pPr>
        <w:contextualSpacing/>
        <w:jc w:val="center"/>
        <w:rPr>
          <w:rFonts w:ascii="Times New Roman" w:eastAsia="Times New Roman" w:hAnsi="Times New Roman" w:cs="Times New Roman"/>
          <w:i/>
        </w:rPr>
      </w:pPr>
      <w:r>
        <w:rPr>
          <w:rFonts w:ascii="Times New Roman" w:eastAsia="Times New Roman" w:hAnsi="Times New Roman" w:cs="Times New Roman"/>
          <w:i/>
          <w:noProof/>
          <w:sz w:val="24"/>
          <w:szCs w:val="24"/>
        </w:rPr>
        <w:drawing>
          <wp:inline distT="0" distB="0" distL="0" distR="0">
            <wp:extent cx="3663950" cy="3371850"/>
            <wp:effectExtent l="19050" t="0" r="0" b="0"/>
            <wp:docPr id="2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6"/>
                    <a:srcRect/>
                    <a:stretch>
                      <a:fillRect/>
                    </a:stretch>
                  </pic:blipFill>
                  <pic:spPr bwMode="auto">
                    <a:xfrm>
                      <a:off x="0" y="0"/>
                      <a:ext cx="3663950" cy="3371850"/>
                    </a:xfrm>
                    <a:prstGeom prst="rect">
                      <a:avLst/>
                    </a:prstGeom>
                    <a:noFill/>
                    <a:ln w="9525">
                      <a:noFill/>
                      <a:miter lim="800000"/>
                      <a:headEnd/>
                      <a:tailEnd/>
                    </a:ln>
                  </pic:spPr>
                </pic:pic>
              </a:graphicData>
            </a:graphic>
          </wp:inline>
        </w:drawing>
      </w:r>
    </w:p>
    <w:p w:rsidR="00D56090" w:rsidRPr="006F43EB" w:rsidRDefault="00D56090" w:rsidP="006F43EB">
      <w:pPr>
        <w:contextualSpacing/>
        <w:jc w:val="center"/>
        <w:rPr>
          <w:rFonts w:ascii="Times New Roman" w:eastAsia="Times New Roman" w:hAnsi="Times New Roman" w:cs="Times New Roman"/>
          <w:b/>
          <w:i/>
          <w:sz w:val="24"/>
          <w:szCs w:val="24"/>
        </w:rPr>
      </w:pPr>
      <w:r w:rsidRPr="006F43EB">
        <w:rPr>
          <w:rFonts w:ascii="Times New Roman" w:eastAsia="Times New Roman" w:hAnsi="Times New Roman" w:cs="Times New Roman"/>
          <w:b/>
          <w:i/>
          <w:sz w:val="24"/>
          <w:szCs w:val="24"/>
        </w:rPr>
        <w:t>Сколько Ваша организация в текущем 2018 году выиграла грантовых конкурсов на получение финансирования своих проектов? (%)</w:t>
      </w:r>
    </w:p>
    <w:p w:rsidR="00D56090" w:rsidRPr="006F43EB" w:rsidRDefault="00D13D9E" w:rsidP="006F43EB">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extent cx="3752850" cy="2971800"/>
            <wp:effectExtent l="19050" t="0" r="0" b="0"/>
            <wp:docPr id="2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7"/>
                    <a:srcRect/>
                    <a:stretch>
                      <a:fillRect/>
                    </a:stretch>
                  </pic:blipFill>
                  <pic:spPr bwMode="auto">
                    <a:xfrm>
                      <a:off x="0" y="0"/>
                      <a:ext cx="3752850" cy="2971800"/>
                    </a:xfrm>
                    <a:prstGeom prst="rect">
                      <a:avLst/>
                    </a:prstGeom>
                    <a:noFill/>
                    <a:ln w="9525">
                      <a:noFill/>
                      <a:miter lim="800000"/>
                      <a:headEnd/>
                      <a:tailEnd/>
                    </a:ln>
                  </pic:spPr>
                </pic:pic>
              </a:graphicData>
            </a:graphic>
          </wp:inline>
        </w:drawing>
      </w:r>
    </w:p>
    <w:p w:rsidR="00CC33C4" w:rsidRPr="00B85772" w:rsidRDefault="007E6AF4" w:rsidP="006F43EB">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У</w:t>
      </w:r>
      <w:r w:rsidR="00CC33C4" w:rsidRPr="00B85772">
        <w:rPr>
          <w:rFonts w:ascii="Times New Roman" w:eastAsia="Times New Roman" w:hAnsi="Times New Roman" w:cs="Times New Roman"/>
          <w:sz w:val="24"/>
          <w:szCs w:val="24"/>
        </w:rPr>
        <w:t xml:space="preserve"> амурских организаций, как показывает анкетирование и анализ </w:t>
      </w:r>
      <w:r w:rsidR="006F43EB">
        <w:rPr>
          <w:rFonts w:ascii="Times New Roman" w:eastAsia="Times New Roman" w:hAnsi="Times New Roman" w:cs="Times New Roman"/>
          <w:sz w:val="24"/>
          <w:szCs w:val="24"/>
        </w:rPr>
        <w:t xml:space="preserve">деятельности </w:t>
      </w:r>
      <w:r w:rsidRPr="00B85772">
        <w:rPr>
          <w:rFonts w:ascii="Times New Roman" w:eastAsia="Times New Roman" w:hAnsi="Times New Roman" w:cs="Times New Roman"/>
          <w:sz w:val="24"/>
          <w:szCs w:val="24"/>
        </w:rPr>
        <w:t xml:space="preserve">победителей </w:t>
      </w:r>
      <w:r w:rsidR="0024787F">
        <w:rPr>
          <w:rFonts w:ascii="Times New Roman" w:eastAsia="Times New Roman" w:hAnsi="Times New Roman" w:cs="Times New Roman"/>
          <w:sz w:val="24"/>
          <w:szCs w:val="24"/>
        </w:rPr>
        <w:t xml:space="preserve">грантовых конкурсов, </w:t>
      </w:r>
      <w:r w:rsidR="00CC33C4" w:rsidRPr="00B85772">
        <w:rPr>
          <w:rFonts w:ascii="Times New Roman" w:eastAsia="Times New Roman" w:hAnsi="Times New Roman" w:cs="Times New Roman"/>
          <w:sz w:val="24"/>
          <w:szCs w:val="24"/>
        </w:rPr>
        <w:t>есть успешный опыт получения грантов федерального уровня, прежде всего, президентских грантов. С момента объединения</w:t>
      </w:r>
      <w:r w:rsidR="0024787F">
        <w:rPr>
          <w:rFonts w:ascii="Times New Roman" w:eastAsia="Times New Roman" w:hAnsi="Times New Roman" w:cs="Times New Roman"/>
          <w:sz w:val="24"/>
          <w:szCs w:val="24"/>
        </w:rPr>
        <w:t xml:space="preserve"> грантовых программ </w:t>
      </w:r>
      <w:r w:rsidR="006F43EB">
        <w:rPr>
          <w:rFonts w:ascii="Times New Roman" w:eastAsia="Times New Roman" w:hAnsi="Times New Roman" w:cs="Times New Roman"/>
          <w:sz w:val="24"/>
          <w:szCs w:val="24"/>
        </w:rPr>
        <w:t>под эгидой президентских грантов</w:t>
      </w:r>
      <w:r w:rsidR="00CC33C4" w:rsidRPr="00B85772">
        <w:rPr>
          <w:rFonts w:ascii="Times New Roman" w:eastAsia="Times New Roman" w:hAnsi="Times New Roman" w:cs="Times New Roman"/>
          <w:sz w:val="24"/>
          <w:szCs w:val="24"/>
        </w:rPr>
        <w:t>, были проведены четыре конк</w:t>
      </w:r>
      <w:r w:rsidR="006F43EB">
        <w:rPr>
          <w:rFonts w:ascii="Times New Roman" w:eastAsia="Times New Roman" w:hAnsi="Times New Roman" w:cs="Times New Roman"/>
          <w:sz w:val="24"/>
          <w:szCs w:val="24"/>
        </w:rPr>
        <w:t>урса - по два в 2017 и 2018 годах.</w:t>
      </w:r>
      <w:r w:rsidR="00CC33C4" w:rsidRPr="00B85772">
        <w:rPr>
          <w:rFonts w:ascii="Times New Roman" w:eastAsia="Times New Roman" w:hAnsi="Times New Roman" w:cs="Times New Roman"/>
          <w:sz w:val="24"/>
          <w:szCs w:val="24"/>
        </w:rPr>
        <w:t xml:space="preserve"> Анализ активности амурских НКО показывает, что </w:t>
      </w:r>
      <w:r w:rsidR="0024787F">
        <w:rPr>
          <w:rFonts w:ascii="Times New Roman" w:eastAsia="Times New Roman" w:hAnsi="Times New Roman" w:cs="Times New Roman"/>
          <w:sz w:val="24"/>
          <w:szCs w:val="24"/>
        </w:rPr>
        <w:t>число</w:t>
      </w:r>
      <w:r w:rsidR="00CC33C4" w:rsidRPr="00B85772">
        <w:rPr>
          <w:rFonts w:ascii="Times New Roman" w:eastAsia="Times New Roman" w:hAnsi="Times New Roman" w:cs="Times New Roman"/>
          <w:sz w:val="24"/>
          <w:szCs w:val="24"/>
        </w:rPr>
        <w:t xml:space="preserve"> участников - организаций, подающих заявки</w:t>
      </w:r>
      <w:r w:rsidR="006F43EB">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 увеличивается с каждым годом. Все больше НКО узнают об этой возможности и предпринимают попытку воспользоваться возможностью финансирования реализуемых проектов. Однако</w:t>
      </w:r>
      <w:r w:rsidR="006F43EB">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w:t>
      </w:r>
      <w:r w:rsidR="0024787F">
        <w:rPr>
          <w:rFonts w:ascii="Times New Roman" w:eastAsia="Times New Roman" w:hAnsi="Times New Roman" w:cs="Times New Roman"/>
          <w:sz w:val="24"/>
          <w:szCs w:val="24"/>
        </w:rPr>
        <w:t>число</w:t>
      </w:r>
      <w:r w:rsidR="00CC33C4" w:rsidRPr="00B85772">
        <w:rPr>
          <w:rFonts w:ascii="Times New Roman" w:eastAsia="Times New Roman" w:hAnsi="Times New Roman" w:cs="Times New Roman"/>
          <w:sz w:val="24"/>
          <w:szCs w:val="24"/>
        </w:rPr>
        <w:t xml:space="preserve"> амурских победителей по результатам всех четырех проведенных конкурсов остается практически неизменным (5-6 организаций в конкурс). Есть несколько амурских НКО, которые становились победителями дважды, на разных конкурсах и с разными проектами. Общая стоимость реализованных</w:t>
      </w:r>
      <w:r w:rsidRPr="00B85772">
        <w:rPr>
          <w:rFonts w:ascii="Times New Roman" w:eastAsia="Times New Roman" w:hAnsi="Times New Roman" w:cs="Times New Roman"/>
          <w:sz w:val="24"/>
          <w:szCs w:val="24"/>
        </w:rPr>
        <w:t xml:space="preserve"> амурчанами</w:t>
      </w:r>
      <w:r w:rsidR="00CC33C4" w:rsidRPr="00B85772">
        <w:rPr>
          <w:rFonts w:ascii="Times New Roman" w:eastAsia="Times New Roman" w:hAnsi="Times New Roman" w:cs="Times New Roman"/>
          <w:sz w:val="24"/>
          <w:szCs w:val="24"/>
        </w:rPr>
        <w:t xml:space="preserve"> за четыре года проектов превысила 36 млн</w:t>
      </w:r>
      <w:r w:rsidR="006F43EB">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рублей (средняя стоимость проекта составила 1,5 млн</w:t>
      </w:r>
      <w:r w:rsidR="006F43EB">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рублей).</w:t>
      </w:r>
    </w:p>
    <w:p w:rsidR="0060547A" w:rsidRDefault="0060547A" w:rsidP="006F43EB">
      <w:pPr>
        <w:contextualSpacing/>
        <w:jc w:val="center"/>
        <w:rPr>
          <w:rFonts w:ascii="Times New Roman" w:eastAsia="Times New Roman" w:hAnsi="Times New Roman" w:cs="Times New Roman"/>
          <w:b/>
          <w:i/>
          <w:sz w:val="24"/>
          <w:szCs w:val="24"/>
        </w:rPr>
      </w:pPr>
    </w:p>
    <w:p w:rsidR="00CC33C4" w:rsidRPr="006F43EB" w:rsidRDefault="00CC33C4" w:rsidP="006F43EB">
      <w:pPr>
        <w:contextualSpacing/>
        <w:jc w:val="center"/>
        <w:rPr>
          <w:rFonts w:ascii="Times New Roman" w:eastAsia="Times New Roman" w:hAnsi="Times New Roman" w:cs="Times New Roman"/>
          <w:b/>
          <w:i/>
          <w:sz w:val="24"/>
          <w:szCs w:val="24"/>
        </w:rPr>
      </w:pPr>
      <w:r w:rsidRPr="006F43EB">
        <w:rPr>
          <w:rFonts w:ascii="Times New Roman" w:eastAsia="Times New Roman" w:hAnsi="Times New Roman" w:cs="Times New Roman"/>
          <w:b/>
          <w:i/>
          <w:sz w:val="24"/>
          <w:szCs w:val="24"/>
        </w:rPr>
        <w:t>Динамика количества амурских НКО - уча</w:t>
      </w:r>
      <w:r w:rsidR="006F43EB">
        <w:rPr>
          <w:rFonts w:ascii="Times New Roman" w:eastAsia="Times New Roman" w:hAnsi="Times New Roman" w:cs="Times New Roman"/>
          <w:b/>
          <w:i/>
          <w:sz w:val="24"/>
          <w:szCs w:val="24"/>
        </w:rPr>
        <w:t>стников и победителей конкурса президентских грантов (количество)</w:t>
      </w:r>
    </w:p>
    <w:p w:rsidR="00CC33C4" w:rsidRPr="00B85772" w:rsidRDefault="00D13D9E" w:rsidP="006F43EB">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14700" cy="2603500"/>
            <wp:effectExtent l="19050" t="0" r="0" b="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srcRect/>
                    <a:stretch>
                      <a:fillRect/>
                    </a:stretch>
                  </pic:blipFill>
                  <pic:spPr bwMode="auto">
                    <a:xfrm>
                      <a:off x="0" y="0"/>
                      <a:ext cx="3314700" cy="260350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распространенная тематика проектов, получивших грантовую поддержку</w:t>
      </w:r>
      <w:r w:rsidR="007E6AF4" w:rsidRPr="00B85772">
        <w:rPr>
          <w:rFonts w:ascii="Times New Roman" w:eastAsia="Times New Roman" w:hAnsi="Times New Roman" w:cs="Times New Roman"/>
          <w:sz w:val="24"/>
          <w:szCs w:val="24"/>
        </w:rPr>
        <w:t xml:space="preserve"> (через фонд Президентских грантов)</w:t>
      </w:r>
      <w:r w:rsidRPr="00B85772">
        <w:rPr>
          <w:rFonts w:ascii="Times New Roman" w:eastAsia="Times New Roman" w:hAnsi="Times New Roman" w:cs="Times New Roman"/>
          <w:sz w:val="24"/>
          <w:szCs w:val="24"/>
        </w:rPr>
        <w:t xml:space="preserve"> в Амурской области, связана с охраной здоровья граждан и пропагандой здорового образа жизни (шесть реализованных проектов), на втором месте - проекты в области защиты прав и свобод человека и гражданина и защиты окружающей среды (по четыре проекта).</w:t>
      </w:r>
    </w:p>
    <w:p w:rsidR="0060547A" w:rsidRDefault="0060547A" w:rsidP="006F43EB">
      <w:pPr>
        <w:contextualSpacing/>
        <w:jc w:val="center"/>
        <w:rPr>
          <w:rFonts w:ascii="Times New Roman" w:eastAsia="Times New Roman" w:hAnsi="Times New Roman" w:cs="Times New Roman"/>
          <w:b/>
          <w:i/>
          <w:sz w:val="24"/>
          <w:szCs w:val="24"/>
        </w:rPr>
      </w:pPr>
    </w:p>
    <w:p w:rsidR="006F43EB" w:rsidRDefault="00CC33C4" w:rsidP="006F43EB">
      <w:pPr>
        <w:contextualSpacing/>
        <w:jc w:val="center"/>
        <w:rPr>
          <w:rFonts w:ascii="Times New Roman" w:eastAsia="Times New Roman" w:hAnsi="Times New Roman" w:cs="Times New Roman"/>
          <w:b/>
          <w:i/>
          <w:sz w:val="24"/>
          <w:szCs w:val="24"/>
        </w:rPr>
      </w:pPr>
      <w:r w:rsidRPr="006F43EB">
        <w:rPr>
          <w:rFonts w:ascii="Times New Roman" w:eastAsia="Times New Roman" w:hAnsi="Times New Roman" w:cs="Times New Roman"/>
          <w:b/>
          <w:i/>
          <w:sz w:val="24"/>
          <w:szCs w:val="24"/>
        </w:rPr>
        <w:t>Тематика проектов</w:t>
      </w:r>
      <w:r w:rsidR="006F43EB" w:rsidRPr="006F43EB">
        <w:rPr>
          <w:rFonts w:ascii="Times New Roman" w:eastAsia="Times New Roman" w:hAnsi="Times New Roman" w:cs="Times New Roman"/>
          <w:b/>
          <w:i/>
          <w:sz w:val="24"/>
          <w:szCs w:val="24"/>
        </w:rPr>
        <w:t xml:space="preserve"> </w:t>
      </w:r>
      <w:r w:rsidRPr="006F43EB">
        <w:rPr>
          <w:rFonts w:ascii="Times New Roman" w:eastAsia="Times New Roman" w:hAnsi="Times New Roman" w:cs="Times New Roman"/>
          <w:b/>
          <w:i/>
          <w:sz w:val="24"/>
          <w:szCs w:val="24"/>
        </w:rPr>
        <w:t>-</w:t>
      </w:r>
      <w:r w:rsidR="006F43EB" w:rsidRPr="006F43EB">
        <w:rPr>
          <w:rFonts w:ascii="Times New Roman" w:eastAsia="Times New Roman" w:hAnsi="Times New Roman" w:cs="Times New Roman"/>
          <w:b/>
          <w:i/>
          <w:sz w:val="24"/>
          <w:szCs w:val="24"/>
        </w:rPr>
        <w:t xml:space="preserve"> </w:t>
      </w:r>
      <w:r w:rsidRPr="006F43EB">
        <w:rPr>
          <w:rFonts w:ascii="Times New Roman" w:eastAsia="Times New Roman" w:hAnsi="Times New Roman" w:cs="Times New Roman"/>
          <w:b/>
          <w:i/>
          <w:sz w:val="24"/>
          <w:szCs w:val="24"/>
        </w:rPr>
        <w:t>победителей конкурса президентских г</w:t>
      </w:r>
      <w:r w:rsidR="006F43EB">
        <w:rPr>
          <w:rFonts w:ascii="Times New Roman" w:eastAsia="Times New Roman" w:hAnsi="Times New Roman" w:cs="Times New Roman"/>
          <w:b/>
          <w:i/>
          <w:sz w:val="24"/>
          <w:szCs w:val="24"/>
        </w:rPr>
        <w:t>рантов</w:t>
      </w:r>
    </w:p>
    <w:p w:rsidR="00CC33C4" w:rsidRPr="006F43EB" w:rsidRDefault="00CC33C4" w:rsidP="006F43EB">
      <w:pPr>
        <w:contextualSpacing/>
        <w:jc w:val="center"/>
        <w:rPr>
          <w:rFonts w:ascii="Times New Roman" w:eastAsia="Times New Roman" w:hAnsi="Times New Roman" w:cs="Times New Roman"/>
          <w:sz w:val="24"/>
          <w:szCs w:val="24"/>
        </w:rPr>
      </w:pPr>
      <w:r w:rsidRPr="006F43EB">
        <w:rPr>
          <w:rFonts w:ascii="Times New Roman" w:eastAsia="Times New Roman" w:hAnsi="Times New Roman" w:cs="Times New Roman"/>
          <w:b/>
          <w:i/>
          <w:sz w:val="24"/>
          <w:szCs w:val="24"/>
        </w:rPr>
        <w:t>в Амурской области</w:t>
      </w:r>
    </w:p>
    <w:p w:rsidR="00CC33C4" w:rsidRPr="00B85772" w:rsidRDefault="00D13D9E" w:rsidP="006F43EB">
      <w:pPr>
        <w:contextualSpacing/>
        <w:jc w:val="center"/>
        <w:rPr>
          <w:rFonts w:ascii="Times New Roman" w:eastAsia="Times New Roman" w:hAnsi="Times New Roman" w:cs="Times New Roman"/>
          <w:sz w:val="24"/>
          <w:szCs w:val="24"/>
        </w:rPr>
      </w:pPr>
      <w:r>
        <w:rPr>
          <w:noProof/>
          <w:sz w:val="24"/>
          <w:szCs w:val="24"/>
        </w:rPr>
        <w:drawing>
          <wp:inline distT="0" distB="0" distL="0" distR="0">
            <wp:extent cx="4445000" cy="2470150"/>
            <wp:effectExtent l="19050" t="0" r="0" b="0"/>
            <wp:docPr id="31" name="Диаграмма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5"/>
                    <pic:cNvPicPr>
                      <a:picLocks noChangeArrowheads="1"/>
                    </pic:cNvPicPr>
                  </pic:nvPicPr>
                  <pic:blipFill>
                    <a:blip r:embed="rId39"/>
                    <a:srcRect/>
                    <a:stretch>
                      <a:fillRect/>
                    </a:stretch>
                  </pic:blipFill>
                  <pic:spPr bwMode="auto">
                    <a:xfrm>
                      <a:off x="0" y="0"/>
                      <a:ext cx="4445000" cy="247015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 xml:space="preserve">На протяжении 2018 года Правительство Амурской области и ресурсные центры проводили консультации и круглые столы для региональных НКО по участию в грантовых конкурсах. Одним из </w:t>
      </w:r>
      <w:r w:rsidR="004F1B71">
        <w:rPr>
          <w:rFonts w:ascii="Times New Roman" w:eastAsia="Times New Roman" w:hAnsi="Times New Roman" w:cs="Times New Roman"/>
          <w:sz w:val="24"/>
          <w:szCs w:val="24"/>
        </w:rPr>
        <w:t>показателей</w:t>
      </w:r>
      <w:r w:rsidRPr="00B85772">
        <w:rPr>
          <w:rFonts w:ascii="Times New Roman" w:eastAsia="Times New Roman" w:hAnsi="Times New Roman" w:cs="Times New Roman"/>
          <w:sz w:val="24"/>
          <w:szCs w:val="24"/>
        </w:rPr>
        <w:t xml:space="preserve"> проведенной работы может стать увеличение </w:t>
      </w:r>
      <w:r w:rsidR="006C0E9E">
        <w:rPr>
          <w:rFonts w:ascii="Times New Roman" w:eastAsia="Times New Roman" w:hAnsi="Times New Roman" w:cs="Times New Roman"/>
          <w:sz w:val="24"/>
          <w:szCs w:val="24"/>
        </w:rPr>
        <w:t>числа</w:t>
      </w:r>
      <w:r w:rsidRPr="00B85772">
        <w:rPr>
          <w:rFonts w:ascii="Times New Roman" w:eastAsia="Times New Roman" w:hAnsi="Times New Roman" w:cs="Times New Roman"/>
          <w:sz w:val="24"/>
          <w:szCs w:val="24"/>
        </w:rPr>
        <w:t xml:space="preserve"> участников и победителей грантовых конкурсов в 2019 году.</w:t>
      </w:r>
    </w:p>
    <w:p w:rsidR="00115045"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Результаты анкетирования показывают, что использование амурскими НКО еще одного механизма государственной поддержки - вовлечение потенциальных и действующих социальных предпринимателей и СОНКО в деятельность </w:t>
      </w:r>
      <w:r w:rsidR="006C0E9E">
        <w:rPr>
          <w:rFonts w:ascii="Times New Roman" w:eastAsia="Times New Roman" w:hAnsi="Times New Roman" w:cs="Times New Roman"/>
          <w:sz w:val="24"/>
          <w:szCs w:val="24"/>
        </w:rPr>
        <w:t xml:space="preserve">по оказанию социальных услуг </w:t>
      </w:r>
      <w:r w:rsidR="004F1B71">
        <w:rPr>
          <w:rFonts w:ascii="Times New Roman" w:eastAsia="Times New Roman" w:hAnsi="Times New Roman" w:cs="Times New Roman"/>
          <w:sz w:val="24"/>
          <w:szCs w:val="24"/>
        </w:rPr>
        <w:t>-</w:t>
      </w:r>
      <w:r w:rsidR="006C0E9E">
        <w:rPr>
          <w:rFonts w:ascii="Times New Roman" w:eastAsia="Times New Roman" w:hAnsi="Times New Roman" w:cs="Times New Roman"/>
          <w:sz w:val="24"/>
          <w:szCs w:val="24"/>
        </w:rPr>
        <w:t xml:space="preserve"> </w:t>
      </w:r>
      <w:r w:rsidR="002A3918">
        <w:rPr>
          <w:rFonts w:ascii="Times New Roman" w:eastAsia="Times New Roman" w:hAnsi="Times New Roman" w:cs="Times New Roman"/>
          <w:sz w:val="24"/>
          <w:szCs w:val="24"/>
        </w:rPr>
        <w:t>пока недостаточно</w:t>
      </w:r>
      <w:r w:rsidRPr="00B85772">
        <w:rPr>
          <w:rFonts w:ascii="Times New Roman" w:eastAsia="Times New Roman" w:hAnsi="Times New Roman" w:cs="Times New Roman"/>
          <w:sz w:val="24"/>
          <w:szCs w:val="24"/>
        </w:rPr>
        <w:t xml:space="preserve">. О возможности включения НКО в реестры поставщиков социальных услуг, что дает доступ к получению государственного финансирования, известно ровно половине опрошенных НКО, что может свидетельствовать </w:t>
      </w:r>
      <w:r w:rsidR="004F1B71">
        <w:rPr>
          <w:rFonts w:ascii="Times New Roman" w:eastAsia="Times New Roman" w:hAnsi="Times New Roman" w:cs="Times New Roman"/>
          <w:sz w:val="24"/>
          <w:szCs w:val="24"/>
        </w:rPr>
        <w:t xml:space="preserve">о </w:t>
      </w:r>
      <w:r w:rsidRPr="00B85772">
        <w:rPr>
          <w:rFonts w:ascii="Times New Roman" w:eastAsia="Times New Roman" w:hAnsi="Times New Roman" w:cs="Times New Roman"/>
          <w:sz w:val="24"/>
          <w:szCs w:val="24"/>
        </w:rPr>
        <w:t xml:space="preserve">недостаточной активности информационной работы, проводимой для </w:t>
      </w:r>
      <w:r w:rsidR="004F1B71">
        <w:rPr>
          <w:rFonts w:ascii="Times New Roman" w:eastAsia="Times New Roman" w:hAnsi="Times New Roman" w:cs="Times New Roman"/>
          <w:sz w:val="24"/>
          <w:szCs w:val="24"/>
        </w:rPr>
        <w:t>афиширования</w:t>
      </w:r>
      <w:r w:rsidRPr="00B85772">
        <w:rPr>
          <w:rFonts w:ascii="Times New Roman" w:eastAsia="Times New Roman" w:hAnsi="Times New Roman" w:cs="Times New Roman"/>
          <w:sz w:val="24"/>
          <w:szCs w:val="24"/>
        </w:rPr>
        <w:t xml:space="preserve"> этой возможности. Только 15% опрошенных организаций ответили, что уже являются исполнителями социальных услуг. </w:t>
      </w:r>
    </w:p>
    <w:p w:rsidR="0060547A" w:rsidRDefault="0060547A" w:rsidP="004F1B71">
      <w:pPr>
        <w:contextualSpacing/>
        <w:jc w:val="center"/>
        <w:rPr>
          <w:rFonts w:ascii="Times New Roman" w:eastAsia="Times New Roman" w:hAnsi="Times New Roman" w:cs="Times New Roman"/>
          <w:b/>
          <w:i/>
          <w:sz w:val="24"/>
          <w:szCs w:val="24"/>
        </w:rPr>
      </w:pPr>
    </w:p>
    <w:p w:rsidR="004F1B71" w:rsidRDefault="00115045"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Известно ли Вам</w:t>
      </w:r>
      <w:r w:rsidR="004F1B71">
        <w:rPr>
          <w:rFonts w:ascii="Times New Roman" w:eastAsia="Times New Roman" w:hAnsi="Times New Roman" w:cs="Times New Roman"/>
          <w:b/>
          <w:i/>
          <w:sz w:val="24"/>
          <w:szCs w:val="24"/>
        </w:rPr>
        <w:t xml:space="preserve"> о возможности включения НКО</w:t>
      </w:r>
    </w:p>
    <w:p w:rsidR="004F1B71" w:rsidRDefault="004F1B71"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в р</w:t>
      </w:r>
      <w:r w:rsidR="00115045" w:rsidRPr="004F1B71">
        <w:rPr>
          <w:rFonts w:ascii="Times New Roman" w:eastAsia="Times New Roman" w:hAnsi="Times New Roman" w:cs="Times New Roman"/>
          <w:b/>
          <w:i/>
          <w:sz w:val="24"/>
          <w:szCs w:val="24"/>
        </w:rPr>
        <w:t>еестры поставщиков социаль</w:t>
      </w:r>
      <w:r>
        <w:rPr>
          <w:rFonts w:ascii="Times New Roman" w:eastAsia="Times New Roman" w:hAnsi="Times New Roman" w:cs="Times New Roman"/>
          <w:b/>
          <w:i/>
          <w:sz w:val="24"/>
          <w:szCs w:val="24"/>
        </w:rPr>
        <w:t>ных услуг для получения доступа</w:t>
      </w:r>
    </w:p>
    <w:p w:rsidR="00CC33C4" w:rsidRPr="004F1B71" w:rsidRDefault="00115045"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к государственному финансированию? (%)</w:t>
      </w:r>
    </w:p>
    <w:p w:rsidR="00E97509" w:rsidRPr="00B85772" w:rsidRDefault="00D13D9E" w:rsidP="004F1B71">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62350" cy="2609850"/>
            <wp:effectExtent l="19050" t="0" r="0" b="0"/>
            <wp:docPr id="3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0"/>
                    <a:srcRect/>
                    <a:stretch>
                      <a:fillRect/>
                    </a:stretch>
                  </pic:blipFill>
                  <pic:spPr bwMode="auto">
                    <a:xfrm>
                      <a:off x="0" y="0"/>
                      <a:ext cx="3562350" cy="2609850"/>
                    </a:xfrm>
                    <a:prstGeom prst="rect">
                      <a:avLst/>
                    </a:prstGeom>
                    <a:noFill/>
                    <a:ln w="9525">
                      <a:noFill/>
                      <a:miter lim="800000"/>
                      <a:headEnd/>
                      <a:tailEnd/>
                    </a:ln>
                  </pic:spPr>
                </pic:pic>
              </a:graphicData>
            </a:graphic>
          </wp:inline>
        </w:drawing>
      </w:r>
    </w:p>
    <w:p w:rsidR="0060547A" w:rsidRDefault="0060547A" w:rsidP="004F1B71">
      <w:pPr>
        <w:contextualSpacing/>
        <w:jc w:val="center"/>
        <w:rPr>
          <w:rFonts w:ascii="Times New Roman" w:eastAsia="Times New Roman" w:hAnsi="Times New Roman" w:cs="Times New Roman"/>
          <w:b/>
          <w:i/>
          <w:sz w:val="24"/>
          <w:szCs w:val="24"/>
        </w:rPr>
      </w:pPr>
    </w:p>
    <w:p w:rsidR="004F1B71" w:rsidRDefault="004F1B71" w:rsidP="004F1B71">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Включена ли Ваша организация</w:t>
      </w:r>
    </w:p>
    <w:p w:rsidR="00115045" w:rsidRPr="004F1B71" w:rsidRDefault="00115045"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в реестр поставщиков социальных услуг Амурской области? (%)</w:t>
      </w:r>
    </w:p>
    <w:p w:rsidR="00E97509" w:rsidRDefault="00D13D9E" w:rsidP="004F1B71">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84700" cy="2870200"/>
            <wp:effectExtent l="19050" t="0" r="6350" b="0"/>
            <wp:docPr id="3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1"/>
                    <a:srcRect/>
                    <a:stretch>
                      <a:fillRect/>
                    </a:stretch>
                  </pic:blipFill>
                  <pic:spPr bwMode="auto">
                    <a:xfrm>
                      <a:off x="0" y="0"/>
                      <a:ext cx="4584700" cy="2870200"/>
                    </a:xfrm>
                    <a:prstGeom prst="rect">
                      <a:avLst/>
                    </a:prstGeom>
                    <a:noFill/>
                    <a:ln w="9525">
                      <a:noFill/>
                      <a:miter lim="800000"/>
                      <a:headEnd/>
                      <a:tailEnd/>
                    </a:ln>
                  </pic:spPr>
                </pic:pic>
              </a:graphicData>
            </a:graphic>
          </wp:inline>
        </w:drawing>
      </w:r>
    </w:p>
    <w:p w:rsidR="00CC33C4" w:rsidRPr="00B85772" w:rsidRDefault="002A3918"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причина, по которой НКО</w:t>
      </w:r>
      <w:r w:rsidR="00CC33C4" w:rsidRPr="00B85772">
        <w:rPr>
          <w:rFonts w:ascii="Times New Roman" w:eastAsia="Times New Roman" w:hAnsi="Times New Roman" w:cs="Times New Roman"/>
          <w:sz w:val="24"/>
          <w:szCs w:val="24"/>
        </w:rPr>
        <w:t xml:space="preserve"> не выступают поставщиками услуг</w:t>
      </w:r>
      <w:r>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 организации не оказывают услуги соответствующего типа. Значительная доля отрицательных ответов связана с </w:t>
      </w:r>
      <w:r w:rsidR="004F1B71">
        <w:rPr>
          <w:rFonts w:ascii="Times New Roman" w:eastAsia="Times New Roman" w:hAnsi="Times New Roman" w:cs="Times New Roman"/>
          <w:sz w:val="24"/>
          <w:szCs w:val="24"/>
        </w:rPr>
        <w:t>отсутствием осведомленности</w:t>
      </w:r>
      <w:r w:rsidR="00CC33C4" w:rsidRPr="00B85772">
        <w:rPr>
          <w:rFonts w:ascii="Times New Roman" w:eastAsia="Times New Roman" w:hAnsi="Times New Roman" w:cs="Times New Roman"/>
          <w:sz w:val="24"/>
          <w:szCs w:val="24"/>
        </w:rPr>
        <w:t xml:space="preserve"> о подобных возможностях, </w:t>
      </w:r>
      <w:r w:rsidR="00CC33C4" w:rsidRPr="00B85772">
        <w:rPr>
          <w:rFonts w:ascii="Times New Roman" w:eastAsia="Times New Roman" w:hAnsi="Times New Roman" w:cs="Times New Roman"/>
          <w:sz w:val="24"/>
          <w:szCs w:val="24"/>
        </w:rPr>
        <w:lastRenderedPageBreak/>
        <w:t>а также отсутствием интереса к</w:t>
      </w:r>
      <w:r w:rsidR="004F1B71">
        <w:rPr>
          <w:rFonts w:ascii="Times New Roman" w:eastAsia="Times New Roman" w:hAnsi="Times New Roman" w:cs="Times New Roman"/>
          <w:sz w:val="24"/>
          <w:szCs w:val="24"/>
        </w:rPr>
        <w:t>о включению в р</w:t>
      </w:r>
      <w:r w:rsidR="00CC33C4" w:rsidRPr="00B85772">
        <w:rPr>
          <w:rFonts w:ascii="Times New Roman" w:eastAsia="Times New Roman" w:hAnsi="Times New Roman" w:cs="Times New Roman"/>
          <w:sz w:val="24"/>
          <w:szCs w:val="24"/>
        </w:rPr>
        <w:t>еестр (что также может быть связано с недостатком информированности).</w:t>
      </w:r>
    </w:p>
    <w:p w:rsidR="0060547A" w:rsidRDefault="0060547A" w:rsidP="004F1B71">
      <w:pPr>
        <w:contextualSpacing/>
        <w:jc w:val="center"/>
        <w:rPr>
          <w:rFonts w:ascii="Times New Roman" w:eastAsia="Times New Roman" w:hAnsi="Times New Roman" w:cs="Times New Roman"/>
          <w:b/>
          <w:i/>
          <w:sz w:val="24"/>
          <w:szCs w:val="24"/>
        </w:rPr>
      </w:pPr>
    </w:p>
    <w:p w:rsidR="004F1B71" w:rsidRDefault="004F1B71" w:rsidP="004F1B71">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w:t>
      </w:r>
      <w:r w:rsidR="00CC33C4" w:rsidRPr="004F1B71">
        <w:rPr>
          <w:rFonts w:ascii="Times New Roman" w:eastAsia="Times New Roman" w:hAnsi="Times New Roman" w:cs="Times New Roman"/>
          <w:b/>
          <w:i/>
          <w:sz w:val="24"/>
          <w:szCs w:val="24"/>
        </w:rPr>
        <w:t xml:space="preserve">ричины, по которым </w:t>
      </w:r>
      <w:r>
        <w:rPr>
          <w:rFonts w:ascii="Times New Roman" w:eastAsia="Times New Roman" w:hAnsi="Times New Roman" w:cs="Times New Roman"/>
          <w:b/>
          <w:i/>
          <w:sz w:val="24"/>
          <w:szCs w:val="24"/>
        </w:rPr>
        <w:t>организация</w:t>
      </w:r>
    </w:p>
    <w:p w:rsidR="00CC33C4" w:rsidRPr="004F1B71" w:rsidRDefault="00CC33C4"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не выступает в качес</w:t>
      </w:r>
      <w:r w:rsidR="00E97509" w:rsidRPr="004F1B71">
        <w:rPr>
          <w:rFonts w:ascii="Times New Roman" w:eastAsia="Times New Roman" w:hAnsi="Times New Roman" w:cs="Times New Roman"/>
          <w:b/>
          <w:i/>
          <w:sz w:val="24"/>
          <w:szCs w:val="24"/>
        </w:rPr>
        <w:t>тве поставщика социальных услуг (%)</w:t>
      </w:r>
    </w:p>
    <w:p w:rsidR="00E97509" w:rsidRPr="00B85772" w:rsidRDefault="00D13D9E" w:rsidP="00377212">
      <w:pPr>
        <w:ind w:firstLine="709"/>
        <w:contextualSpacing/>
        <w:jc w:val="both"/>
        <w:rPr>
          <w:rFonts w:ascii="Times New Roman" w:eastAsia="Times New Roman" w:hAnsi="Times New Roman" w:cs="Times New Roman"/>
          <w:b/>
          <w:i/>
        </w:rPr>
      </w:pPr>
      <w:r>
        <w:rPr>
          <w:rFonts w:ascii="Times New Roman" w:eastAsia="Times New Roman" w:hAnsi="Times New Roman" w:cs="Times New Roman"/>
          <w:b/>
          <w:i/>
          <w:noProof/>
        </w:rPr>
        <w:drawing>
          <wp:inline distT="0" distB="0" distL="0" distR="0">
            <wp:extent cx="5270500" cy="2997200"/>
            <wp:effectExtent l="19050" t="0" r="6350" b="0"/>
            <wp:docPr id="3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2"/>
                    <a:srcRect/>
                    <a:stretch>
                      <a:fillRect/>
                    </a:stretch>
                  </pic:blipFill>
                  <pic:spPr bwMode="auto">
                    <a:xfrm>
                      <a:off x="0" y="0"/>
                      <a:ext cx="5270500" cy="2997200"/>
                    </a:xfrm>
                    <a:prstGeom prst="rect">
                      <a:avLst/>
                    </a:prstGeom>
                    <a:noFill/>
                    <a:ln w="9525">
                      <a:noFill/>
                      <a:miter lim="800000"/>
                      <a:headEnd/>
                      <a:tailEnd/>
                    </a:ln>
                  </pic:spPr>
                </pic:pic>
              </a:graphicData>
            </a:graphic>
          </wp:inline>
        </w:drawing>
      </w:r>
    </w:p>
    <w:p w:rsidR="00CC33C4" w:rsidRPr="00B85772" w:rsidRDefault="00CC33C4"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 ито</w:t>
      </w:r>
      <w:r w:rsidR="002A3918">
        <w:rPr>
          <w:rFonts w:ascii="Times New Roman" w:eastAsia="Times New Roman" w:hAnsi="Times New Roman" w:cs="Times New Roman"/>
          <w:sz w:val="24"/>
          <w:szCs w:val="24"/>
        </w:rPr>
        <w:t>гам работы гражданского форума «Взаимодействие»</w:t>
      </w:r>
      <w:r w:rsidRPr="00B85772">
        <w:rPr>
          <w:rFonts w:ascii="Times New Roman" w:eastAsia="Times New Roman" w:hAnsi="Times New Roman" w:cs="Times New Roman"/>
          <w:sz w:val="24"/>
          <w:szCs w:val="24"/>
        </w:rPr>
        <w:t xml:space="preserve"> в итоговой резолюции участники отразили, что в регионе не сформированы благоприятные условия для работы СОНКО в качестве поставщиков социальных услуг. Вовлечение потенциальных и действующих социальных предпринимателей и СОНКО в деятельность по оказанию социальных услуг затруднено отсутствием системного подхода со стороны профильных органов исполнительной власти региона: в области отс</w:t>
      </w:r>
      <w:r w:rsidR="004F1B71">
        <w:rPr>
          <w:rFonts w:ascii="Times New Roman" w:eastAsia="Times New Roman" w:hAnsi="Times New Roman" w:cs="Times New Roman"/>
          <w:sz w:val="24"/>
          <w:szCs w:val="24"/>
        </w:rPr>
        <w:t xml:space="preserve">утствует достаточная нормативная </w:t>
      </w:r>
      <w:r w:rsidRPr="00B85772">
        <w:rPr>
          <w:rFonts w:ascii="Times New Roman" w:eastAsia="Times New Roman" w:hAnsi="Times New Roman" w:cs="Times New Roman"/>
          <w:sz w:val="24"/>
          <w:szCs w:val="24"/>
        </w:rPr>
        <w:t>правовая база, регулирующая важнейшие аспекты деяте</w:t>
      </w:r>
      <w:r w:rsidR="004F1B71">
        <w:rPr>
          <w:rFonts w:ascii="Times New Roman" w:eastAsia="Times New Roman" w:hAnsi="Times New Roman" w:cs="Times New Roman"/>
          <w:sz w:val="24"/>
          <w:szCs w:val="24"/>
        </w:rPr>
        <w:t>льности некоммерческого сектора;</w:t>
      </w:r>
      <w:r w:rsidRPr="00B85772">
        <w:rPr>
          <w:rFonts w:ascii="Times New Roman" w:eastAsia="Times New Roman" w:hAnsi="Times New Roman" w:cs="Times New Roman"/>
          <w:sz w:val="24"/>
          <w:szCs w:val="24"/>
        </w:rPr>
        <w:t xml:space="preserve"> отсутствует долгосрочная целевая программа, определяющая меры поддержки СОНКО, либо ее</w:t>
      </w:r>
      <w:r w:rsidR="002A3918">
        <w:rPr>
          <w:rFonts w:ascii="Times New Roman" w:eastAsia="Times New Roman" w:hAnsi="Times New Roman" w:cs="Times New Roman"/>
          <w:sz w:val="24"/>
          <w:szCs w:val="24"/>
        </w:rPr>
        <w:t xml:space="preserve"> аналог;</w:t>
      </w:r>
      <w:r w:rsidRPr="00B85772">
        <w:rPr>
          <w:rFonts w:ascii="Times New Roman" w:eastAsia="Times New Roman" w:hAnsi="Times New Roman" w:cs="Times New Roman"/>
          <w:sz w:val="24"/>
          <w:szCs w:val="24"/>
        </w:rPr>
        <w:t xml:space="preserve"> сложившаяся система предоставления субсидий на реализацию проектов некоммерческих организаций является несовершенной и исключает возможности получения финансовой поддержки на реализацию проектов по ряду приоритетных направлений, обозначенных в с</w:t>
      </w:r>
      <w:r w:rsidR="002A3918">
        <w:rPr>
          <w:rFonts w:ascii="Times New Roman" w:eastAsia="Times New Roman" w:hAnsi="Times New Roman" w:cs="Times New Roman"/>
          <w:sz w:val="24"/>
          <w:szCs w:val="24"/>
        </w:rPr>
        <w:t>т.</w:t>
      </w:r>
      <w:r w:rsidR="004F1B71">
        <w:rPr>
          <w:rFonts w:ascii="Times New Roman" w:eastAsia="Times New Roman" w:hAnsi="Times New Roman" w:cs="Times New Roman"/>
          <w:sz w:val="24"/>
          <w:szCs w:val="24"/>
        </w:rPr>
        <w:t xml:space="preserve"> </w:t>
      </w:r>
      <w:r w:rsidR="002A3918">
        <w:rPr>
          <w:rFonts w:ascii="Times New Roman" w:eastAsia="Times New Roman" w:hAnsi="Times New Roman" w:cs="Times New Roman"/>
          <w:sz w:val="24"/>
          <w:szCs w:val="24"/>
        </w:rPr>
        <w:t>31.1 Федерального закона «О некоммерческих организациях»</w:t>
      </w:r>
      <w:r w:rsidRPr="00B85772">
        <w:rPr>
          <w:rFonts w:ascii="Times New Roman" w:eastAsia="Times New Roman" w:hAnsi="Times New Roman" w:cs="Times New Roman"/>
          <w:sz w:val="24"/>
          <w:szCs w:val="24"/>
        </w:rPr>
        <w:t>; программы поддержки СОНКО на муниципальном уровне имеются только в части муниципальных образований.</w:t>
      </w:r>
    </w:p>
    <w:p w:rsidR="00CC33C4" w:rsidRPr="00B85772" w:rsidRDefault="002A3918" w:rsidP="00377212">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 тем</w:t>
      </w:r>
      <w:r w:rsidR="00CC33C4" w:rsidRPr="00B85772">
        <w:rPr>
          <w:rFonts w:ascii="Times New Roman" w:eastAsia="Times New Roman" w:hAnsi="Times New Roman" w:cs="Times New Roman"/>
          <w:sz w:val="24"/>
          <w:szCs w:val="24"/>
        </w:rPr>
        <w:t xml:space="preserve"> работа по развитию СОНКО как поставщиков социальных услуг в регионе идет. Уси</w:t>
      </w:r>
      <w:r w:rsidR="004F1B71">
        <w:rPr>
          <w:rFonts w:ascii="Times New Roman" w:eastAsia="Times New Roman" w:hAnsi="Times New Roman" w:cs="Times New Roman"/>
          <w:sz w:val="24"/>
          <w:szCs w:val="24"/>
        </w:rPr>
        <w:t>лия Общественной палаты региона</w:t>
      </w:r>
      <w:r w:rsidR="00CC33C4" w:rsidRPr="00B85772">
        <w:rPr>
          <w:rFonts w:ascii="Times New Roman" w:eastAsia="Times New Roman" w:hAnsi="Times New Roman" w:cs="Times New Roman"/>
          <w:sz w:val="24"/>
          <w:szCs w:val="24"/>
        </w:rPr>
        <w:t xml:space="preserve"> направлены на повышение информированности НКО об этой возможности, </w:t>
      </w:r>
      <w:r w:rsidR="004F1B71">
        <w:rPr>
          <w:rFonts w:ascii="Times New Roman" w:eastAsia="Times New Roman" w:hAnsi="Times New Roman" w:cs="Times New Roman"/>
          <w:sz w:val="24"/>
          <w:szCs w:val="24"/>
        </w:rPr>
        <w:t>на создание</w:t>
      </w:r>
      <w:r w:rsidR="00CC33C4" w:rsidRPr="00B85772">
        <w:rPr>
          <w:rFonts w:ascii="Times New Roman" w:eastAsia="Times New Roman" w:hAnsi="Times New Roman" w:cs="Times New Roman"/>
          <w:sz w:val="24"/>
          <w:szCs w:val="24"/>
        </w:rPr>
        <w:t xml:space="preserve"> площадок </w:t>
      </w:r>
      <w:r w:rsidR="004F1B71">
        <w:rPr>
          <w:rFonts w:ascii="Times New Roman" w:eastAsia="Times New Roman" w:hAnsi="Times New Roman" w:cs="Times New Roman"/>
          <w:sz w:val="24"/>
          <w:szCs w:val="24"/>
        </w:rPr>
        <w:t>по обмену</w:t>
      </w:r>
      <w:r w:rsidR="00CC33C4" w:rsidRPr="00B85772">
        <w:rPr>
          <w:rFonts w:ascii="Times New Roman" w:eastAsia="Times New Roman" w:hAnsi="Times New Roman" w:cs="Times New Roman"/>
          <w:sz w:val="24"/>
          <w:szCs w:val="24"/>
        </w:rPr>
        <w:t xml:space="preserve"> опытом и </w:t>
      </w:r>
      <w:r w:rsidR="004F1B71">
        <w:rPr>
          <w:rFonts w:ascii="Times New Roman" w:eastAsia="Times New Roman" w:hAnsi="Times New Roman" w:cs="Times New Roman"/>
          <w:sz w:val="24"/>
          <w:szCs w:val="24"/>
        </w:rPr>
        <w:t xml:space="preserve">на </w:t>
      </w:r>
      <w:r w:rsidR="00CC33C4" w:rsidRPr="00B85772">
        <w:rPr>
          <w:rFonts w:ascii="Times New Roman" w:eastAsia="Times New Roman" w:hAnsi="Times New Roman" w:cs="Times New Roman"/>
          <w:sz w:val="24"/>
          <w:szCs w:val="24"/>
        </w:rPr>
        <w:t xml:space="preserve">консультирование. </w:t>
      </w:r>
      <w:r w:rsidR="004F1B71">
        <w:rPr>
          <w:rFonts w:ascii="Times New Roman" w:eastAsia="Times New Roman" w:hAnsi="Times New Roman" w:cs="Times New Roman"/>
          <w:sz w:val="24"/>
          <w:szCs w:val="24"/>
        </w:rPr>
        <w:t>Так, в декабре 2018 года прошло</w:t>
      </w:r>
      <w:r w:rsidR="00CC33C4" w:rsidRPr="00B85772">
        <w:rPr>
          <w:rFonts w:ascii="Times New Roman" w:eastAsia="Times New Roman" w:hAnsi="Times New Roman" w:cs="Times New Roman"/>
          <w:sz w:val="24"/>
          <w:szCs w:val="24"/>
        </w:rPr>
        <w:t xml:space="preserve"> расширенное заседание Общественной палаты на тему «Активизация потенциала СОНКО для развития гр</w:t>
      </w:r>
      <w:r w:rsidR="004F1B71">
        <w:rPr>
          <w:rFonts w:ascii="Times New Roman" w:eastAsia="Times New Roman" w:hAnsi="Times New Roman" w:cs="Times New Roman"/>
          <w:sz w:val="24"/>
          <w:szCs w:val="24"/>
        </w:rPr>
        <w:t xml:space="preserve">ажданского общества» и семинар </w:t>
      </w:r>
      <w:r w:rsidR="00CC33C4" w:rsidRPr="00B85772">
        <w:rPr>
          <w:rFonts w:ascii="Times New Roman" w:eastAsia="Times New Roman" w:hAnsi="Times New Roman" w:cs="Times New Roman"/>
          <w:sz w:val="24"/>
          <w:szCs w:val="24"/>
        </w:rPr>
        <w:t>по повышению профессиональной компетентности сотрудников СОНКО, в которо</w:t>
      </w:r>
      <w:r w:rsidR="004F1B71">
        <w:rPr>
          <w:rFonts w:ascii="Times New Roman" w:eastAsia="Times New Roman" w:hAnsi="Times New Roman" w:cs="Times New Roman"/>
          <w:sz w:val="24"/>
          <w:szCs w:val="24"/>
        </w:rPr>
        <w:t>м приняли участие представители</w:t>
      </w:r>
      <w:r w:rsidR="00CC33C4" w:rsidRPr="00B85772">
        <w:rPr>
          <w:rFonts w:ascii="Times New Roman" w:eastAsia="Times New Roman" w:hAnsi="Times New Roman" w:cs="Times New Roman"/>
          <w:sz w:val="24"/>
          <w:szCs w:val="24"/>
        </w:rPr>
        <w:t xml:space="preserve"> НКО из многих </w:t>
      </w:r>
      <w:r w:rsidR="004F1B71">
        <w:rPr>
          <w:rFonts w:ascii="Times New Roman" w:eastAsia="Times New Roman" w:hAnsi="Times New Roman" w:cs="Times New Roman"/>
          <w:sz w:val="24"/>
          <w:szCs w:val="24"/>
        </w:rPr>
        <w:t>муниципальных образований</w:t>
      </w:r>
      <w:r w:rsidR="00CC33C4" w:rsidRPr="00B85772">
        <w:rPr>
          <w:rFonts w:ascii="Times New Roman" w:eastAsia="Times New Roman" w:hAnsi="Times New Roman" w:cs="Times New Roman"/>
          <w:sz w:val="24"/>
          <w:szCs w:val="24"/>
        </w:rPr>
        <w:t xml:space="preserve"> области. </w:t>
      </w:r>
    </w:p>
    <w:p w:rsidR="00CC33C4" w:rsidRPr="00B85772" w:rsidRDefault="00CC33C4"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Поддержка осуществляется на уровне </w:t>
      </w:r>
      <w:r w:rsidR="004F1B71">
        <w:rPr>
          <w:rFonts w:ascii="Times New Roman" w:eastAsia="Times New Roman" w:hAnsi="Times New Roman" w:cs="Times New Roman"/>
          <w:sz w:val="24"/>
          <w:szCs w:val="24"/>
        </w:rPr>
        <w:t>муниципалитетов</w:t>
      </w:r>
      <w:r w:rsidRPr="00B85772">
        <w:rPr>
          <w:rFonts w:ascii="Times New Roman" w:eastAsia="Times New Roman" w:hAnsi="Times New Roman" w:cs="Times New Roman"/>
          <w:sz w:val="24"/>
          <w:szCs w:val="24"/>
        </w:rPr>
        <w:t xml:space="preserve"> области. Как правило, на официальном сайте администрации создается страница «Социально-ориентированные некоммерческие организации», в районной газете и на официальных страницах администрации в социальных сетях на бесплатной основе публикуются материалы о деятельности СОНКО и общественных движениях. В целях методической и консультационной</w:t>
      </w:r>
      <w:r w:rsidR="004F1B71">
        <w:rPr>
          <w:rFonts w:ascii="Times New Roman" w:eastAsia="Times New Roman" w:hAnsi="Times New Roman" w:cs="Times New Roman"/>
          <w:sz w:val="24"/>
          <w:szCs w:val="24"/>
        </w:rPr>
        <w:t xml:space="preserve"> поддержки деятельности СОНКО в </w:t>
      </w:r>
      <w:r w:rsidRPr="00B85772">
        <w:rPr>
          <w:rFonts w:ascii="Times New Roman" w:eastAsia="Times New Roman" w:hAnsi="Times New Roman" w:cs="Times New Roman"/>
          <w:sz w:val="24"/>
          <w:szCs w:val="24"/>
        </w:rPr>
        <w:t>администрации закрепляется специалист отдела информационно-аналитической работы и документооборо</w:t>
      </w:r>
      <w:r w:rsidR="002A3918">
        <w:rPr>
          <w:rFonts w:ascii="Times New Roman" w:eastAsia="Times New Roman" w:hAnsi="Times New Roman" w:cs="Times New Roman"/>
          <w:sz w:val="24"/>
          <w:szCs w:val="24"/>
        </w:rPr>
        <w:t>та (такая практика существует в </w:t>
      </w:r>
      <w:r w:rsidRPr="00B85772">
        <w:rPr>
          <w:rFonts w:ascii="Times New Roman" w:eastAsia="Times New Roman" w:hAnsi="Times New Roman" w:cs="Times New Roman"/>
          <w:sz w:val="24"/>
          <w:szCs w:val="24"/>
        </w:rPr>
        <w:t>Ивановского районе области, а также нескольких других районах).</w:t>
      </w:r>
    </w:p>
    <w:p w:rsidR="00CC33C4" w:rsidRPr="00B85772" w:rsidRDefault="00CC33C4" w:rsidP="00377212">
      <w:pPr>
        <w:ind w:firstLine="709"/>
        <w:contextualSpacing/>
        <w:jc w:val="both"/>
        <w:rPr>
          <w:rFonts w:ascii="Times New Roman" w:eastAsia="Times New Roman" w:hAnsi="Times New Roman" w:cs="Times New Roman"/>
          <w:sz w:val="24"/>
          <w:szCs w:val="24"/>
        </w:rPr>
      </w:pPr>
    </w:p>
    <w:p w:rsidR="0060547A" w:rsidRDefault="0060547A" w:rsidP="00377212">
      <w:pPr>
        <w:ind w:firstLine="709"/>
        <w:contextualSpacing/>
        <w:jc w:val="both"/>
        <w:rPr>
          <w:rFonts w:ascii="Times New Roman" w:eastAsia="Times New Roman" w:hAnsi="Times New Roman" w:cs="Times New Roman"/>
          <w:b/>
          <w:sz w:val="24"/>
          <w:szCs w:val="24"/>
        </w:rPr>
      </w:pPr>
    </w:p>
    <w:p w:rsidR="00CC33C4" w:rsidRPr="00B85772" w:rsidRDefault="00CC33C4" w:rsidP="00377212">
      <w:pPr>
        <w:ind w:firstLine="709"/>
        <w:contextualSpacing/>
        <w:jc w:val="both"/>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lastRenderedPageBreak/>
        <w:t>3.1.3. Взаимодействие НКО с другими институтами гражданского общества</w:t>
      </w:r>
    </w:p>
    <w:p w:rsidR="00505E81"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Опыт сотрудничества с другими некоммерческими организациями был в 2018 году у большинства НКО, ответивших на вопросы анкеты. Как и в случае взаимодействия с органами государственной власти, наиболее частая форма совместной работы - участие в общих мероприятиях. Также орган</w:t>
      </w:r>
      <w:r w:rsidR="00505E81" w:rsidRPr="00B85772">
        <w:rPr>
          <w:rFonts w:ascii="Times New Roman" w:eastAsia="Times New Roman" w:hAnsi="Times New Roman" w:cs="Times New Roman"/>
          <w:sz w:val="24"/>
          <w:szCs w:val="24"/>
        </w:rPr>
        <w:t>изации обмениваются информацией. Т</w:t>
      </w:r>
      <w:r w:rsidRPr="00B85772">
        <w:rPr>
          <w:rFonts w:ascii="Times New Roman" w:eastAsia="Times New Roman" w:hAnsi="Times New Roman" w:cs="Times New Roman"/>
          <w:sz w:val="24"/>
          <w:szCs w:val="24"/>
        </w:rPr>
        <w:t xml:space="preserve">акой обмен опытом помогает снизить дефицит информированности НКО о возможностях развития. </w:t>
      </w:r>
    </w:p>
    <w:p w:rsidR="0060547A" w:rsidRDefault="0060547A" w:rsidP="004F1B71">
      <w:pPr>
        <w:contextualSpacing/>
        <w:jc w:val="center"/>
        <w:rPr>
          <w:rFonts w:ascii="Times New Roman" w:eastAsia="Times New Roman" w:hAnsi="Times New Roman" w:cs="Times New Roman"/>
          <w:b/>
          <w:i/>
          <w:sz w:val="24"/>
          <w:szCs w:val="24"/>
        </w:rPr>
      </w:pPr>
    </w:p>
    <w:p w:rsidR="004F1B71" w:rsidRDefault="00CC33C4"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 xml:space="preserve">Был ли у Вашей организации </w:t>
      </w:r>
      <w:r w:rsidR="004F1B71">
        <w:rPr>
          <w:rFonts w:ascii="Times New Roman" w:eastAsia="Times New Roman" w:hAnsi="Times New Roman" w:cs="Times New Roman"/>
          <w:b/>
          <w:i/>
          <w:sz w:val="24"/>
          <w:szCs w:val="24"/>
        </w:rPr>
        <w:t>в 2018 году опыт сотрудничества</w:t>
      </w:r>
    </w:p>
    <w:p w:rsidR="00CC33C4" w:rsidRPr="004F1B71" w:rsidRDefault="00CC33C4" w:rsidP="004F1B71">
      <w:pPr>
        <w:contextualSpacing/>
        <w:jc w:val="center"/>
        <w:rPr>
          <w:rFonts w:ascii="Times New Roman" w:eastAsia="Times New Roman" w:hAnsi="Times New Roman" w:cs="Times New Roman"/>
          <w:sz w:val="24"/>
          <w:szCs w:val="24"/>
        </w:rPr>
      </w:pPr>
      <w:r w:rsidRPr="004F1B71">
        <w:rPr>
          <w:rFonts w:ascii="Times New Roman" w:eastAsia="Times New Roman" w:hAnsi="Times New Roman" w:cs="Times New Roman"/>
          <w:b/>
          <w:i/>
          <w:sz w:val="24"/>
          <w:szCs w:val="24"/>
        </w:rPr>
        <w:t>с другими некомм</w:t>
      </w:r>
      <w:r w:rsidR="00BE1D85" w:rsidRPr="004F1B71">
        <w:rPr>
          <w:rFonts w:ascii="Times New Roman" w:eastAsia="Times New Roman" w:hAnsi="Times New Roman" w:cs="Times New Roman"/>
          <w:b/>
          <w:i/>
          <w:sz w:val="24"/>
          <w:szCs w:val="24"/>
        </w:rPr>
        <w:t>ерческими организациями? (число</w:t>
      </w:r>
      <w:r w:rsidRPr="004F1B71">
        <w:rPr>
          <w:rFonts w:ascii="Times New Roman" w:eastAsia="Times New Roman" w:hAnsi="Times New Roman" w:cs="Times New Roman"/>
          <w:b/>
          <w:i/>
          <w:sz w:val="24"/>
          <w:szCs w:val="24"/>
        </w:rPr>
        <w:t xml:space="preserve"> ответов)</w:t>
      </w:r>
    </w:p>
    <w:p w:rsidR="00CC33C4" w:rsidRPr="00B85772" w:rsidRDefault="00D13D9E" w:rsidP="004F1B71">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03700" cy="2533650"/>
            <wp:effectExtent l="19050" t="0" r="635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srcRect/>
                    <a:stretch>
                      <a:fillRect/>
                    </a:stretch>
                  </pic:blipFill>
                  <pic:spPr bwMode="auto">
                    <a:xfrm>
                      <a:off x="0" y="0"/>
                      <a:ext cx="4203700" cy="253365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Реализация совместных проектов пока наименее распространенная форма взаимодействия, развития которой стоит ожидать по мере укрепления институтов гражданского общества в регионе. Это иллюстрирует ответ на следующий вопрос, где половина опрошенных организаций отмечает, что в 2018 году не реализовала ни одного совместного проек</w:t>
      </w:r>
      <w:r w:rsidR="004F1B71">
        <w:rPr>
          <w:rFonts w:ascii="Times New Roman" w:eastAsia="Times New Roman" w:hAnsi="Times New Roman" w:cs="Times New Roman"/>
          <w:sz w:val="24"/>
          <w:szCs w:val="24"/>
        </w:rPr>
        <w:t>та с другими НКО. В то же время</w:t>
      </w:r>
      <w:r w:rsidRPr="00B85772">
        <w:rPr>
          <w:rFonts w:ascii="Times New Roman" w:eastAsia="Times New Roman" w:hAnsi="Times New Roman" w:cs="Times New Roman"/>
          <w:sz w:val="24"/>
          <w:szCs w:val="24"/>
        </w:rPr>
        <w:t xml:space="preserve"> среди ответивших есть НКО, для </w:t>
      </w:r>
      <w:r w:rsidR="00BE1D85">
        <w:rPr>
          <w:rFonts w:ascii="Times New Roman" w:eastAsia="Times New Roman" w:hAnsi="Times New Roman" w:cs="Times New Roman"/>
          <w:sz w:val="24"/>
          <w:szCs w:val="24"/>
        </w:rPr>
        <w:t xml:space="preserve">которых </w:t>
      </w:r>
      <w:r w:rsidRPr="00B85772">
        <w:rPr>
          <w:rFonts w:ascii="Times New Roman" w:eastAsia="Times New Roman" w:hAnsi="Times New Roman" w:cs="Times New Roman"/>
          <w:sz w:val="24"/>
          <w:szCs w:val="24"/>
        </w:rPr>
        <w:t>совместные проекты стали частью деятельности</w:t>
      </w:r>
      <w:r w:rsidR="00505E81" w:rsidRPr="00B85772">
        <w:rPr>
          <w:rFonts w:ascii="Times New Roman" w:eastAsia="Times New Roman" w:hAnsi="Times New Roman" w:cs="Times New Roman"/>
          <w:sz w:val="24"/>
          <w:szCs w:val="24"/>
        </w:rPr>
        <w:t>. О</w:t>
      </w:r>
      <w:r w:rsidRPr="00B85772">
        <w:rPr>
          <w:rFonts w:ascii="Times New Roman" w:eastAsia="Times New Roman" w:hAnsi="Times New Roman" w:cs="Times New Roman"/>
          <w:sz w:val="24"/>
          <w:szCs w:val="24"/>
        </w:rPr>
        <w:t xml:space="preserve">днако они пока находятся в подавляющем меньшинстве. </w:t>
      </w:r>
    </w:p>
    <w:p w:rsidR="0060547A" w:rsidRDefault="0060547A" w:rsidP="004F1B71">
      <w:pPr>
        <w:contextualSpacing/>
        <w:jc w:val="center"/>
        <w:rPr>
          <w:rFonts w:ascii="Times New Roman" w:eastAsia="Times New Roman" w:hAnsi="Times New Roman" w:cs="Times New Roman"/>
          <w:b/>
          <w:i/>
          <w:sz w:val="24"/>
          <w:szCs w:val="24"/>
        </w:rPr>
      </w:pPr>
    </w:p>
    <w:p w:rsidR="00CC33C4" w:rsidRPr="004F1B71" w:rsidRDefault="00CC33C4" w:rsidP="004F1B71">
      <w:pPr>
        <w:contextualSpacing/>
        <w:jc w:val="center"/>
        <w:rPr>
          <w:rFonts w:ascii="Times New Roman" w:eastAsia="Times New Roman" w:hAnsi="Times New Roman" w:cs="Times New Roman"/>
          <w:sz w:val="24"/>
          <w:szCs w:val="24"/>
        </w:rPr>
      </w:pPr>
      <w:r w:rsidRPr="004F1B71">
        <w:rPr>
          <w:rFonts w:ascii="Times New Roman" w:eastAsia="Times New Roman" w:hAnsi="Times New Roman" w:cs="Times New Roman"/>
          <w:b/>
          <w:i/>
          <w:sz w:val="24"/>
          <w:szCs w:val="24"/>
        </w:rPr>
        <w:t>Сколько совместных социальных проектов с другими общественными организациями и объединениями реализовала Ваша организация в 2018 году? (</w:t>
      </w:r>
      <w:r w:rsidR="00BE1D85" w:rsidRPr="004F1B71">
        <w:rPr>
          <w:rFonts w:ascii="Times New Roman" w:eastAsia="Times New Roman" w:hAnsi="Times New Roman" w:cs="Times New Roman"/>
          <w:b/>
          <w:i/>
          <w:sz w:val="24"/>
          <w:szCs w:val="24"/>
        </w:rPr>
        <w:t>число</w:t>
      </w:r>
      <w:r w:rsidRPr="004F1B71">
        <w:rPr>
          <w:rFonts w:ascii="Times New Roman" w:eastAsia="Times New Roman" w:hAnsi="Times New Roman" w:cs="Times New Roman"/>
          <w:b/>
          <w:i/>
          <w:sz w:val="24"/>
          <w:szCs w:val="24"/>
        </w:rPr>
        <w:t xml:space="preserve"> ответов)</w:t>
      </w:r>
    </w:p>
    <w:p w:rsidR="00CC33C4" w:rsidRPr="00B85772" w:rsidRDefault="00D13D9E" w:rsidP="004F1B71">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87900" cy="2882900"/>
            <wp:effectExtent l="19050" t="0" r="0"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4"/>
                    <a:srcRect/>
                    <a:stretch>
                      <a:fillRect/>
                    </a:stretch>
                  </pic:blipFill>
                  <pic:spPr bwMode="auto">
                    <a:xfrm>
                      <a:off x="0" y="0"/>
                      <a:ext cx="4787900" cy="288290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Большинство НКО, которые приняли участие в анкетировании, отмечают, что система взаимодействия между общественными организациями и объединениями на территории Амурской области есть, однако ее характеризуют как недостаточную, требующую дальнейшего развития и укрепления. О полном отсутствии такой системы </w:t>
      </w:r>
      <w:r w:rsidRPr="00B85772">
        <w:rPr>
          <w:rFonts w:ascii="Times New Roman" w:eastAsia="Times New Roman" w:hAnsi="Times New Roman" w:cs="Times New Roman"/>
          <w:sz w:val="24"/>
          <w:szCs w:val="24"/>
        </w:rPr>
        <w:lastRenderedPageBreak/>
        <w:t>говорит одна пятая часть опрошенных НКО. Это значимая доля, отражающая недостаточное развитие гражданского общества в регионе.</w:t>
      </w:r>
    </w:p>
    <w:p w:rsidR="0060547A" w:rsidRDefault="0060547A" w:rsidP="004F1B71">
      <w:pPr>
        <w:contextualSpacing/>
        <w:jc w:val="center"/>
        <w:rPr>
          <w:rFonts w:ascii="Times New Roman" w:eastAsia="Times New Roman" w:hAnsi="Times New Roman" w:cs="Times New Roman"/>
          <w:b/>
          <w:i/>
          <w:sz w:val="24"/>
          <w:szCs w:val="24"/>
        </w:rPr>
      </w:pPr>
    </w:p>
    <w:p w:rsidR="00CC33C4" w:rsidRPr="004F1B71" w:rsidRDefault="00CC33C4"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Как бы Вы оценили систему взаимодействия между различными общественными организациями и объединениями на те</w:t>
      </w:r>
      <w:r w:rsidR="00BE1D85" w:rsidRPr="004F1B71">
        <w:rPr>
          <w:rFonts w:ascii="Times New Roman" w:eastAsia="Times New Roman" w:hAnsi="Times New Roman" w:cs="Times New Roman"/>
          <w:b/>
          <w:i/>
          <w:sz w:val="24"/>
          <w:szCs w:val="24"/>
        </w:rPr>
        <w:t>рритории Вашего региона? (число</w:t>
      </w:r>
      <w:r w:rsidRPr="004F1B71">
        <w:rPr>
          <w:rFonts w:ascii="Times New Roman" w:eastAsia="Times New Roman" w:hAnsi="Times New Roman" w:cs="Times New Roman"/>
          <w:b/>
          <w:i/>
          <w:sz w:val="24"/>
          <w:szCs w:val="24"/>
        </w:rPr>
        <w:t xml:space="preserve"> ответов)</w:t>
      </w:r>
    </w:p>
    <w:p w:rsidR="00CC33C4" w:rsidRPr="00B85772" w:rsidRDefault="00D13D9E" w:rsidP="004F1B71">
      <w:pPr>
        <w:contextualSpacing/>
        <w:jc w:val="center"/>
        <w:rPr>
          <w:rFonts w:ascii="Times New Roman" w:eastAsia="Times New Roman" w:hAnsi="Times New Roman" w:cs="Times New Roman"/>
          <w:b/>
          <w:i/>
        </w:rPr>
      </w:pPr>
      <w:r>
        <w:rPr>
          <w:rFonts w:ascii="Times New Roman" w:eastAsia="Times New Roman" w:hAnsi="Times New Roman" w:cs="Times New Roman"/>
          <w:b/>
          <w:i/>
          <w:noProof/>
          <w:sz w:val="24"/>
          <w:szCs w:val="24"/>
        </w:rPr>
        <w:drawing>
          <wp:inline distT="0" distB="0" distL="0" distR="0">
            <wp:extent cx="4953000" cy="2984500"/>
            <wp:effectExtent l="19050" t="0" r="0"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a:srcRect/>
                    <a:stretch>
                      <a:fillRect/>
                    </a:stretch>
                  </pic:blipFill>
                  <pic:spPr bwMode="auto">
                    <a:xfrm>
                      <a:off x="0" y="0"/>
                      <a:ext cx="4953000" cy="298450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Анализ деятельности НКО в Амурской области в 2018 году показывает, что среди других институтов гражданского общества их партнером периодически выступают политические партии. На</w:t>
      </w:r>
      <w:r w:rsidR="00BE1D85">
        <w:rPr>
          <w:rFonts w:ascii="Times New Roman" w:eastAsia="Times New Roman" w:hAnsi="Times New Roman" w:cs="Times New Roman"/>
          <w:sz w:val="24"/>
          <w:szCs w:val="24"/>
        </w:rPr>
        <w:t>пример, в рамках проекта «Крепкая семья» региональное отделение партии «Единая Россия»</w:t>
      </w:r>
      <w:r w:rsidRPr="00B85772">
        <w:rPr>
          <w:rFonts w:ascii="Times New Roman" w:eastAsia="Times New Roman" w:hAnsi="Times New Roman" w:cs="Times New Roman"/>
          <w:sz w:val="24"/>
          <w:szCs w:val="24"/>
        </w:rPr>
        <w:t xml:space="preserve"> реализует целый ряд мероприятий в сотрудничестве с НКО, работающими в сфере защиты материнства и детства. У многих НКО есть опыт сотрудничества с органами местного самоуправления п</w:t>
      </w:r>
      <w:r w:rsidR="004F1B71">
        <w:rPr>
          <w:rFonts w:ascii="Times New Roman" w:eastAsia="Times New Roman" w:hAnsi="Times New Roman" w:cs="Times New Roman"/>
          <w:sz w:val="24"/>
          <w:szCs w:val="24"/>
        </w:rPr>
        <w:t>ри участии в совместных районны</w:t>
      </w:r>
      <w:r w:rsidRPr="00B85772">
        <w:rPr>
          <w:rFonts w:ascii="Times New Roman" w:eastAsia="Times New Roman" w:hAnsi="Times New Roman" w:cs="Times New Roman"/>
          <w:sz w:val="24"/>
          <w:szCs w:val="24"/>
        </w:rPr>
        <w:t xml:space="preserve"> мероприятиях и </w:t>
      </w:r>
      <w:r w:rsidR="004F1B71">
        <w:rPr>
          <w:rFonts w:ascii="Times New Roman" w:eastAsia="Times New Roman" w:hAnsi="Times New Roman" w:cs="Times New Roman"/>
          <w:sz w:val="24"/>
          <w:szCs w:val="24"/>
        </w:rPr>
        <w:t xml:space="preserve">опыт </w:t>
      </w:r>
      <w:r w:rsidRPr="00B85772">
        <w:rPr>
          <w:rFonts w:ascii="Times New Roman" w:eastAsia="Times New Roman" w:hAnsi="Times New Roman" w:cs="Times New Roman"/>
          <w:sz w:val="24"/>
          <w:szCs w:val="24"/>
        </w:rPr>
        <w:t xml:space="preserve">их организации. </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Однако в целом налаживание механизмов  межсекторного взаимодействия участников гражданского общества в регионе (социальное партнёрство, трёхсекторное взаимодействие</w:t>
      </w:r>
      <w:r w:rsidR="004F1B71">
        <w:rPr>
          <w:rFonts w:ascii="Times New Roman" w:eastAsia="Times New Roman" w:hAnsi="Times New Roman" w:cs="Times New Roman"/>
          <w:sz w:val="24"/>
          <w:szCs w:val="24"/>
        </w:rPr>
        <w:t>, содействие благотворительности,</w:t>
      </w:r>
      <w:r w:rsidRPr="00B85772">
        <w:rPr>
          <w:rFonts w:ascii="Times New Roman" w:eastAsia="Times New Roman" w:hAnsi="Times New Roman" w:cs="Times New Roman"/>
          <w:sz w:val="24"/>
          <w:szCs w:val="24"/>
        </w:rPr>
        <w:t xml:space="preserve"> </w:t>
      </w:r>
      <w:r w:rsidR="004F1B71">
        <w:rPr>
          <w:rFonts w:ascii="Times New Roman" w:eastAsia="Times New Roman" w:hAnsi="Times New Roman" w:cs="Times New Roman"/>
          <w:sz w:val="24"/>
          <w:szCs w:val="24"/>
        </w:rPr>
        <w:t>поддержка развития территорий, создание</w:t>
      </w:r>
      <w:r w:rsidRPr="00B85772">
        <w:rPr>
          <w:rFonts w:ascii="Times New Roman" w:eastAsia="Times New Roman" w:hAnsi="Times New Roman" w:cs="Times New Roman"/>
          <w:sz w:val="24"/>
          <w:szCs w:val="24"/>
        </w:rPr>
        <w:t xml:space="preserve"> эффективного взаимодействия с органами местного самоуправления) находится на стадии становления. </w:t>
      </w:r>
    </w:p>
    <w:p w:rsidR="00CC33C4" w:rsidRPr="00B85772" w:rsidRDefault="00CC33C4" w:rsidP="00377212">
      <w:pPr>
        <w:ind w:firstLine="709"/>
        <w:contextualSpacing/>
        <w:jc w:val="both"/>
        <w:rPr>
          <w:rFonts w:ascii="Times New Roman" w:eastAsia="Times New Roman" w:hAnsi="Times New Roman" w:cs="Times New Roman"/>
          <w:sz w:val="24"/>
          <w:szCs w:val="24"/>
        </w:rPr>
      </w:pPr>
    </w:p>
    <w:p w:rsidR="00CC1E9A" w:rsidRPr="00B85772" w:rsidRDefault="00CC1E9A" w:rsidP="004B03DA">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3.2. Средства массовой информации</w:t>
      </w:r>
    </w:p>
    <w:p w:rsidR="00CC1E9A" w:rsidRDefault="00CC1E9A" w:rsidP="004B03D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Амурскую область отличает достаточно развитое медиаполе. По данным Роскомнадзора по Амурской области, на 31 декабря 2018 года в регионе было зарегистрировано 109 СМИ, большая часть из них - печатные издания (газеты и журналы):</w:t>
      </w:r>
    </w:p>
    <w:p w:rsidR="0060547A" w:rsidRDefault="0060547A" w:rsidP="004B03DA">
      <w:pPr>
        <w:ind w:firstLine="709"/>
        <w:contextualSpacing/>
        <w:jc w:val="both"/>
        <w:rPr>
          <w:rFonts w:ascii="Times New Roman" w:eastAsia="Times New Roman" w:hAnsi="Times New Roman" w:cs="Times New Roman"/>
          <w:sz w:val="24"/>
          <w:szCs w:val="24"/>
        </w:rPr>
      </w:pP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260"/>
      </w:tblGrid>
      <w:tr w:rsidR="004B03DA" w:rsidRPr="003A15B5" w:rsidTr="003A15B5">
        <w:trPr>
          <w:jc w:val="center"/>
        </w:trPr>
        <w:tc>
          <w:tcPr>
            <w:tcW w:w="3652" w:type="dxa"/>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Вид СМИ</w:t>
            </w:r>
          </w:p>
        </w:tc>
        <w:tc>
          <w:tcPr>
            <w:tcW w:w="3260" w:type="dxa"/>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Число</w:t>
            </w:r>
          </w:p>
        </w:tc>
      </w:tr>
      <w:tr w:rsidR="004B03DA" w:rsidRPr="003A15B5" w:rsidTr="003A15B5">
        <w:trPr>
          <w:jc w:val="center"/>
        </w:trPr>
        <w:tc>
          <w:tcPr>
            <w:tcW w:w="36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Печатные СМИ</w:t>
            </w:r>
          </w:p>
        </w:tc>
        <w:tc>
          <w:tcPr>
            <w:tcW w:w="3260"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 (газет - 51, журналов - 14)</w:t>
            </w:r>
          </w:p>
        </w:tc>
      </w:tr>
      <w:tr w:rsidR="004B03DA" w:rsidRPr="003A15B5" w:rsidTr="003A15B5">
        <w:trPr>
          <w:jc w:val="center"/>
        </w:trPr>
        <w:tc>
          <w:tcPr>
            <w:tcW w:w="36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Телеканалы/телепрограммы</w:t>
            </w:r>
          </w:p>
        </w:tc>
        <w:tc>
          <w:tcPr>
            <w:tcW w:w="3260"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w:t>
            </w:r>
          </w:p>
        </w:tc>
      </w:tr>
      <w:tr w:rsidR="004B03DA" w:rsidRPr="003A15B5" w:rsidTr="003A15B5">
        <w:trPr>
          <w:jc w:val="center"/>
        </w:trPr>
        <w:tc>
          <w:tcPr>
            <w:tcW w:w="36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Радиоканалы/радиопрограммы</w:t>
            </w:r>
          </w:p>
        </w:tc>
        <w:tc>
          <w:tcPr>
            <w:tcW w:w="3260"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w:t>
            </w:r>
          </w:p>
        </w:tc>
      </w:tr>
      <w:tr w:rsidR="004B03DA" w:rsidRPr="003A15B5" w:rsidTr="003A15B5">
        <w:trPr>
          <w:jc w:val="center"/>
        </w:trPr>
        <w:tc>
          <w:tcPr>
            <w:tcW w:w="36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Информационные агентства</w:t>
            </w:r>
          </w:p>
        </w:tc>
        <w:tc>
          <w:tcPr>
            <w:tcW w:w="3260"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bl>
    <w:p w:rsidR="0060547A" w:rsidRDefault="0060547A" w:rsidP="004B03DA">
      <w:pPr>
        <w:ind w:firstLine="709"/>
        <w:contextualSpacing/>
        <w:jc w:val="both"/>
        <w:rPr>
          <w:rFonts w:ascii="Times New Roman" w:eastAsia="Times New Roman" w:hAnsi="Times New Roman" w:cs="Times New Roman"/>
          <w:sz w:val="24"/>
          <w:szCs w:val="24"/>
        </w:rPr>
      </w:pPr>
    </w:p>
    <w:p w:rsidR="00CC1E9A" w:rsidRPr="00B85772" w:rsidRDefault="00CC1E9A" w:rsidP="004B03D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 год прекратили свою деятельно</w:t>
      </w:r>
      <w:r w:rsidR="00DA3A3C">
        <w:rPr>
          <w:rFonts w:ascii="Times New Roman" w:eastAsia="Times New Roman" w:hAnsi="Times New Roman" w:cs="Times New Roman"/>
          <w:sz w:val="24"/>
          <w:szCs w:val="24"/>
        </w:rPr>
        <w:t>сть 16 СМИ: 9 печатных газет, 3 </w:t>
      </w:r>
      <w:r w:rsidRPr="00B85772">
        <w:rPr>
          <w:rFonts w:ascii="Times New Roman" w:eastAsia="Times New Roman" w:hAnsi="Times New Roman" w:cs="Times New Roman"/>
          <w:sz w:val="24"/>
          <w:szCs w:val="24"/>
        </w:rPr>
        <w:t>радиоканала/радиопрограммы, 2 телеканала/телепрограммы, 2 информационных агентства.</w:t>
      </w:r>
      <w:r w:rsidR="00517B10">
        <w:rPr>
          <w:rFonts w:ascii="Times New Roman" w:eastAsia="Times New Roman" w:hAnsi="Times New Roman" w:cs="Times New Roman"/>
          <w:sz w:val="24"/>
          <w:szCs w:val="24"/>
        </w:rPr>
        <w:t xml:space="preserve"> Традиционные каналы уступают новым медиа. </w:t>
      </w:r>
    </w:p>
    <w:p w:rsidR="0060547A" w:rsidRDefault="00CC1E9A" w:rsidP="004B03D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Согласно данным системы Медиалогия, которая ежеквартально составляет рейтинг цитируемости медиаресурсов регионов России, в 2018 году список десяти самых цитируемых информационных ресурсов Амурской области выглядел следующим образом (приводятся данн</w:t>
      </w:r>
      <w:r w:rsidR="004B03DA">
        <w:rPr>
          <w:rFonts w:ascii="Times New Roman" w:eastAsia="Times New Roman" w:hAnsi="Times New Roman" w:cs="Times New Roman"/>
          <w:sz w:val="24"/>
          <w:szCs w:val="24"/>
        </w:rPr>
        <w:t>ые за III квартал 2018 года):</w:t>
      </w:r>
      <w:r w:rsidRPr="00B85772">
        <w:rPr>
          <w:rFonts w:ascii="Times New Roman" w:eastAsia="Times New Roman" w:hAnsi="Times New Roman" w:cs="Times New Roman"/>
          <w:sz w:val="24"/>
          <w:szCs w:val="24"/>
        </w:rPr>
        <w:t xml:space="preserve"> лидерами медиарейтинга были </w:t>
      </w:r>
      <w:r w:rsidR="004B03DA">
        <w:rPr>
          <w:rFonts w:ascii="Times New Roman" w:eastAsia="Times New Roman" w:hAnsi="Times New Roman" w:cs="Times New Roman"/>
          <w:sz w:val="24"/>
          <w:szCs w:val="24"/>
        </w:rPr>
        <w:t>информагентство</w:t>
      </w:r>
      <w:r w:rsidRPr="00B85772">
        <w:rPr>
          <w:rFonts w:ascii="Times New Roman" w:eastAsia="Times New Roman" w:hAnsi="Times New Roman" w:cs="Times New Roman"/>
          <w:sz w:val="24"/>
          <w:szCs w:val="24"/>
        </w:rPr>
        <w:t xml:space="preserve"> </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Амур.инфо</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а также газеты </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Амурская правда</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 </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Зейский вестник</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lastRenderedPageBreak/>
        <w:t>Из десяти ведущих изданий семь издаются в Благовещенске, а три (то есть треть ведущих СМИ) - в районных центрах.</w:t>
      </w:r>
    </w:p>
    <w:p w:rsidR="00CC1E9A" w:rsidRDefault="00CC1E9A" w:rsidP="004B03DA">
      <w:pPr>
        <w:ind w:firstLine="709"/>
        <w:contextualSpacing/>
        <w:jc w:val="both"/>
        <w:rPr>
          <w:rFonts w:ascii="Arial" w:eastAsia="Arial" w:hAnsi="Arial" w:cs="Arial"/>
          <w:sz w:val="24"/>
          <w:szCs w:val="24"/>
        </w:rPr>
      </w:pPr>
      <w:r w:rsidRPr="00B85772">
        <w:rPr>
          <w:rFonts w:ascii="Times New Roman" w:eastAsia="Times New Roman" w:hAnsi="Times New Roman" w:cs="Times New Roman"/>
          <w:sz w:val="24"/>
          <w:szCs w:val="24"/>
        </w:rPr>
        <w:t xml:space="preserve"> </w:t>
      </w: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2409"/>
        <w:gridCol w:w="2694"/>
      </w:tblGrid>
      <w:tr w:rsidR="004B03DA" w:rsidRPr="003A15B5" w:rsidTr="003A15B5">
        <w:trPr>
          <w:jc w:val="center"/>
        </w:trPr>
        <w:tc>
          <w:tcPr>
            <w:tcW w:w="3243" w:type="dxa"/>
            <w:vAlign w:val="center"/>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СМИ</w:t>
            </w:r>
          </w:p>
        </w:tc>
        <w:tc>
          <w:tcPr>
            <w:tcW w:w="2409" w:type="dxa"/>
            <w:vAlign w:val="center"/>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Категория</w:t>
            </w:r>
          </w:p>
        </w:tc>
        <w:tc>
          <w:tcPr>
            <w:tcW w:w="2694" w:type="dxa"/>
            <w:vAlign w:val="center"/>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Индекс цитирования, 3 квартал 2018 года</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«Амур.инфо»</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Информагентство</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29,76</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 «Амурская правда»</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25,17 </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 «Зейский вестник» (Зея)</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17,19 </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 «БАМ» (Тында)</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15,76</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«Amur28.info»</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Информагентство</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11,56</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«Asn24.ru»</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Интернет</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10,20</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«Порт Амур»</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Информагентство</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8,62</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Tvs-media.ru</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Интернет</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6,17 </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ГТРК «Амур»</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ТВ</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2,87</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Твгород.рф (Белогорск)</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Интернет</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2,64  </w:t>
            </w:r>
          </w:p>
        </w:tc>
      </w:tr>
    </w:tbl>
    <w:p w:rsidR="00CC1E9A" w:rsidRPr="00B85772" w:rsidRDefault="00CC1E9A" w:rsidP="004B03DA">
      <w:pPr>
        <w:ind w:firstLine="709"/>
        <w:contextualSpacing/>
        <w:jc w:val="both"/>
        <w:rPr>
          <w:rFonts w:ascii="Times New Roman" w:eastAsia="Times New Roman" w:hAnsi="Times New Roman" w:cs="Times New Roman"/>
          <w:i/>
          <w:sz w:val="22"/>
          <w:szCs w:val="24"/>
        </w:rPr>
      </w:pPr>
      <w:r w:rsidRPr="00B85772">
        <w:rPr>
          <w:rFonts w:ascii="Times New Roman" w:eastAsia="Times New Roman" w:hAnsi="Times New Roman" w:cs="Times New Roman"/>
          <w:i/>
          <w:sz w:val="22"/>
          <w:szCs w:val="24"/>
        </w:rPr>
        <w:t>Индекс цитируемости – показатель качества распространения контента СМИ. Индекс учитывает количество ссылок на источник информации в других СМИ и влиятельность источника, опубликовавшего ссылку. Также в расчет идет социальная влиятельность СМИ (</w:t>
      </w:r>
      <w:r w:rsidR="00517B10">
        <w:rPr>
          <w:rFonts w:ascii="Times New Roman" w:eastAsia="Times New Roman" w:hAnsi="Times New Roman" w:cs="Times New Roman"/>
          <w:i/>
          <w:sz w:val="22"/>
          <w:szCs w:val="24"/>
        </w:rPr>
        <w:t>число</w:t>
      </w:r>
      <w:r w:rsidRPr="00B85772">
        <w:rPr>
          <w:rFonts w:ascii="Times New Roman" w:eastAsia="Times New Roman" w:hAnsi="Times New Roman" w:cs="Times New Roman"/>
          <w:i/>
          <w:sz w:val="22"/>
          <w:szCs w:val="24"/>
        </w:rPr>
        <w:t xml:space="preserve"> likes и shares материалов СМИ в соцсетях). И</w:t>
      </w:r>
      <w:r w:rsidR="004B03DA">
        <w:rPr>
          <w:rFonts w:ascii="Times New Roman" w:eastAsia="Times New Roman" w:hAnsi="Times New Roman" w:cs="Times New Roman"/>
          <w:i/>
          <w:sz w:val="22"/>
          <w:szCs w:val="24"/>
        </w:rPr>
        <w:t>ндекс цитируемости</w:t>
      </w:r>
      <w:r w:rsidRPr="00B85772">
        <w:rPr>
          <w:rFonts w:ascii="Times New Roman" w:eastAsia="Times New Roman" w:hAnsi="Times New Roman" w:cs="Times New Roman"/>
          <w:i/>
          <w:sz w:val="22"/>
          <w:szCs w:val="24"/>
        </w:rPr>
        <w:t xml:space="preserve"> рассчитывается на базе математико-лингвистического анализа текстов 43 400 открытых источников СМИ и 800 миллионов аккаунтов в соцсетях. Во избежание самоцитирования из анализа исключены ссылки на СМИ, входящие в один медиахолдинг, </w:t>
      </w:r>
      <w:r w:rsidR="004B03DA">
        <w:rPr>
          <w:rFonts w:ascii="Times New Roman" w:eastAsia="Times New Roman" w:hAnsi="Times New Roman" w:cs="Times New Roman"/>
          <w:i/>
          <w:sz w:val="22"/>
          <w:szCs w:val="24"/>
        </w:rPr>
        <w:t xml:space="preserve">а </w:t>
      </w:r>
      <w:r w:rsidRPr="00B85772">
        <w:rPr>
          <w:rFonts w:ascii="Times New Roman" w:eastAsia="Times New Roman" w:hAnsi="Times New Roman" w:cs="Times New Roman"/>
          <w:i/>
          <w:sz w:val="22"/>
          <w:szCs w:val="24"/>
        </w:rPr>
        <w:t>также объединенные единым брендом и редакцией. Не учитываются показатели посещаемости, тиража или аудитории.</w:t>
      </w:r>
    </w:p>
    <w:p w:rsidR="0060547A" w:rsidRDefault="0060547A" w:rsidP="004B03DA">
      <w:pPr>
        <w:ind w:firstLine="709"/>
        <w:contextualSpacing/>
        <w:jc w:val="both"/>
        <w:rPr>
          <w:rFonts w:ascii="Times New Roman" w:eastAsia="Times New Roman" w:hAnsi="Times New Roman" w:cs="Times New Roman"/>
          <w:sz w:val="24"/>
          <w:szCs w:val="24"/>
        </w:rPr>
      </w:pPr>
    </w:p>
    <w:p w:rsidR="00CC1E9A" w:rsidRDefault="00CC1E9A" w:rsidP="004B03D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Лидеры рейтинга цитируемости также имеют наиболее высокий охват аудитории. Среди лидеров присутствуют как издания, учрежденные Правительством региона, так и СМИ с частными учредителями.</w:t>
      </w:r>
    </w:p>
    <w:p w:rsidR="0060547A" w:rsidRDefault="0060547A" w:rsidP="004B03DA">
      <w:pPr>
        <w:ind w:firstLine="709"/>
        <w:contextualSpacing/>
        <w:jc w:val="both"/>
        <w:rPr>
          <w:rFonts w:ascii="Times New Roman" w:eastAsia="Times New Roman" w:hAnsi="Times New Roman" w:cs="Times New Roman"/>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252"/>
        <w:gridCol w:w="3083"/>
      </w:tblGrid>
      <w:tr w:rsidR="004B03DA" w:rsidRPr="003A15B5" w:rsidTr="003A15B5">
        <w:tc>
          <w:tcPr>
            <w:tcW w:w="2235" w:type="dxa"/>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СМИ</w:t>
            </w:r>
          </w:p>
        </w:tc>
        <w:tc>
          <w:tcPr>
            <w:tcW w:w="4252" w:type="dxa"/>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Охват, тираж</w:t>
            </w:r>
          </w:p>
        </w:tc>
        <w:tc>
          <w:tcPr>
            <w:tcW w:w="3083" w:type="dxa"/>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Учредители</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«Амур.инфо»</w:t>
            </w:r>
          </w:p>
        </w:tc>
        <w:tc>
          <w:tcPr>
            <w:tcW w:w="4252" w:type="dxa"/>
          </w:tcPr>
          <w:p w:rsidR="00596DA0" w:rsidRPr="003A15B5" w:rsidRDefault="004B03DA" w:rsidP="003A15B5">
            <w:pPr>
              <w:widowControl w:val="0"/>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 xml:space="preserve">Посещаемость сайта </w:t>
            </w:r>
            <w:r w:rsidR="00596DA0" w:rsidRPr="003A15B5">
              <w:rPr>
                <w:rFonts w:ascii="Times New Roman" w:eastAsia="Times New Roman" w:hAnsi="Times New Roman" w:cs="Times New Roman"/>
                <w:sz w:val="24"/>
                <w:szCs w:val="24"/>
                <w:highlight w:val="white"/>
              </w:rPr>
              <w:t xml:space="preserve">в </w:t>
            </w:r>
            <w:r w:rsidRPr="003A15B5">
              <w:rPr>
                <w:rFonts w:ascii="Times New Roman" w:eastAsia="Times New Roman" w:hAnsi="Times New Roman" w:cs="Times New Roman"/>
                <w:sz w:val="24"/>
                <w:szCs w:val="24"/>
                <w:highlight w:val="white"/>
              </w:rPr>
              <w:t>среднем 30 000 уникальных посетителей в день. Ежемесячное число просмотров страниц сайта</w:t>
            </w:r>
            <w:r w:rsidR="00596DA0" w:rsidRPr="003A15B5">
              <w:rPr>
                <w:rFonts w:ascii="Times New Roman" w:eastAsia="Times New Roman" w:hAnsi="Times New Roman" w:cs="Times New Roman"/>
                <w:sz w:val="24"/>
                <w:szCs w:val="24"/>
                <w:highlight w:val="white"/>
              </w:rPr>
              <w:t xml:space="preserve"> около 6 000 000.</w:t>
            </w:r>
          </w:p>
          <w:p w:rsidR="004B03DA" w:rsidRPr="003A15B5" w:rsidRDefault="00596DA0" w:rsidP="003A15B5">
            <w:pPr>
              <w:widowControl w:val="0"/>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Более 400 000 уникальных посетителей</w:t>
            </w:r>
            <w:r w:rsidR="004B03DA" w:rsidRPr="003A15B5">
              <w:rPr>
                <w:rFonts w:ascii="Times New Roman" w:eastAsia="Times New Roman" w:hAnsi="Times New Roman" w:cs="Times New Roman"/>
                <w:sz w:val="24"/>
                <w:szCs w:val="24"/>
                <w:highlight w:val="white"/>
              </w:rPr>
              <w:t xml:space="preserve">. </w:t>
            </w:r>
            <w:r w:rsidRPr="003A15B5">
              <w:rPr>
                <w:rFonts w:ascii="Times New Roman" w:eastAsia="Times New Roman" w:hAnsi="Times New Roman" w:cs="Times New Roman"/>
                <w:sz w:val="24"/>
                <w:szCs w:val="24"/>
                <w:highlight w:val="white"/>
              </w:rPr>
              <w:t xml:space="preserve">Волее 40 000 </w:t>
            </w:r>
            <w:r w:rsidR="004B03DA" w:rsidRPr="003A15B5">
              <w:rPr>
                <w:rFonts w:ascii="Times New Roman" w:eastAsia="Times New Roman" w:hAnsi="Times New Roman" w:cs="Times New Roman"/>
                <w:sz w:val="24"/>
                <w:szCs w:val="24"/>
                <w:highlight w:val="white"/>
              </w:rPr>
              <w:t>зарегистрированн</w:t>
            </w:r>
            <w:r w:rsidRPr="003A15B5">
              <w:rPr>
                <w:rFonts w:ascii="Times New Roman" w:eastAsia="Times New Roman" w:hAnsi="Times New Roman" w:cs="Times New Roman"/>
                <w:sz w:val="24"/>
                <w:szCs w:val="24"/>
                <w:highlight w:val="white"/>
              </w:rPr>
              <w:t>ых и активных посетителей форума</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Сержанин Д</w:t>
            </w:r>
            <w:r w:rsidR="00596DA0" w:rsidRPr="003A15B5">
              <w:rPr>
                <w:rFonts w:ascii="Times New Roman" w:eastAsia="Times New Roman" w:hAnsi="Times New Roman" w:cs="Times New Roman"/>
                <w:sz w:val="24"/>
                <w:szCs w:val="24"/>
                <w:highlight w:val="white"/>
              </w:rPr>
              <w:t>.В.</w:t>
            </w:r>
          </w:p>
          <w:p w:rsidR="004B03DA" w:rsidRPr="003A15B5" w:rsidRDefault="00596DA0" w:rsidP="003A15B5">
            <w:pPr>
              <w:widowControl w:val="0"/>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Сикерин Д.В.</w:t>
            </w:r>
          </w:p>
          <w:p w:rsidR="004B03DA" w:rsidRPr="003A15B5" w:rsidRDefault="00596DA0" w:rsidP="003A15B5">
            <w:pPr>
              <w:widowControl w:val="0"/>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Оверченко Э.Г.</w:t>
            </w:r>
            <w:r w:rsidR="004B03DA" w:rsidRPr="003A15B5">
              <w:rPr>
                <w:rFonts w:ascii="Times New Roman" w:eastAsia="Times New Roman" w:hAnsi="Times New Roman" w:cs="Times New Roman"/>
                <w:sz w:val="24"/>
                <w:szCs w:val="24"/>
                <w:highlight w:val="white"/>
              </w:rPr>
              <w:t xml:space="preserve"> </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 «Амурская правда»</w:t>
            </w:r>
          </w:p>
        </w:tc>
        <w:tc>
          <w:tcPr>
            <w:tcW w:w="4252" w:type="dxa"/>
          </w:tcPr>
          <w:p w:rsidR="004B03DA" w:rsidRPr="003A15B5" w:rsidRDefault="00596DA0" w:rsidP="003A15B5">
            <w:pPr>
              <w:widowControl w:val="0"/>
              <w:contextualSpacing/>
              <w:jc w:val="both"/>
              <w:rPr>
                <w:rFonts w:ascii="Times New Roman" w:eastAsia="Georgia" w:hAnsi="Times New Roman" w:cs="Times New Roman"/>
                <w:sz w:val="24"/>
                <w:szCs w:val="24"/>
                <w:highlight w:val="white"/>
              </w:rPr>
            </w:pPr>
            <w:r w:rsidRPr="003A15B5">
              <w:rPr>
                <w:rFonts w:ascii="Times New Roman" w:eastAsia="Georgia" w:hAnsi="Times New Roman" w:cs="Times New Roman"/>
                <w:sz w:val="24"/>
                <w:szCs w:val="24"/>
                <w:highlight w:val="white"/>
              </w:rPr>
              <w:t>Посещаемость страницы</w:t>
            </w:r>
            <w:r w:rsidR="004B03DA" w:rsidRPr="003A15B5">
              <w:rPr>
                <w:rFonts w:ascii="Times New Roman" w:eastAsia="Georgia" w:hAnsi="Times New Roman" w:cs="Times New Roman"/>
                <w:sz w:val="24"/>
                <w:szCs w:val="24"/>
                <w:highlight w:val="white"/>
              </w:rPr>
              <w:t xml:space="preserve"> в интернете от 5</w:t>
            </w:r>
            <w:r w:rsidRPr="003A15B5">
              <w:rPr>
                <w:rFonts w:ascii="Times New Roman" w:eastAsia="Georgia" w:hAnsi="Times New Roman" w:cs="Times New Roman"/>
                <w:sz w:val="24"/>
                <w:szCs w:val="24"/>
                <w:highlight w:val="white"/>
              </w:rPr>
              <w:t xml:space="preserve"> 000</w:t>
            </w:r>
            <w:r w:rsidR="004B03DA" w:rsidRPr="003A15B5">
              <w:rPr>
                <w:rFonts w:ascii="Times New Roman" w:eastAsia="Georgia" w:hAnsi="Times New Roman" w:cs="Times New Roman"/>
                <w:sz w:val="24"/>
                <w:szCs w:val="24"/>
                <w:highlight w:val="white"/>
              </w:rPr>
              <w:t xml:space="preserve"> до 15 </w:t>
            </w:r>
            <w:r w:rsidRPr="003A15B5">
              <w:rPr>
                <w:rFonts w:ascii="Times New Roman" w:eastAsia="Georgia" w:hAnsi="Times New Roman" w:cs="Times New Roman"/>
                <w:sz w:val="24"/>
                <w:szCs w:val="24"/>
                <w:highlight w:val="white"/>
              </w:rPr>
              <w:t>000</w:t>
            </w:r>
            <w:r w:rsidR="004B03DA" w:rsidRPr="003A15B5">
              <w:rPr>
                <w:rFonts w:ascii="Times New Roman" w:eastAsia="Georgia" w:hAnsi="Times New Roman" w:cs="Times New Roman"/>
                <w:sz w:val="24"/>
                <w:szCs w:val="24"/>
                <w:highlight w:val="white"/>
              </w:rPr>
              <w:t xml:space="preserve"> человек в день.</w:t>
            </w:r>
          </w:p>
          <w:p w:rsidR="00596DA0" w:rsidRPr="003A15B5" w:rsidRDefault="004B03DA" w:rsidP="003A15B5">
            <w:pPr>
              <w:widowControl w:val="0"/>
              <w:contextualSpacing/>
              <w:jc w:val="both"/>
              <w:rPr>
                <w:rFonts w:ascii="Times New Roman" w:eastAsia="Georgia" w:hAnsi="Times New Roman" w:cs="Times New Roman"/>
                <w:sz w:val="24"/>
                <w:szCs w:val="24"/>
                <w:highlight w:val="white"/>
              </w:rPr>
            </w:pPr>
            <w:r w:rsidRPr="003A15B5">
              <w:rPr>
                <w:rFonts w:ascii="Times New Roman" w:eastAsia="Georgia" w:hAnsi="Times New Roman" w:cs="Times New Roman"/>
                <w:sz w:val="24"/>
                <w:szCs w:val="24"/>
                <w:highlight w:val="white"/>
              </w:rPr>
              <w:t>Уникальных п</w:t>
            </w:r>
            <w:r w:rsidR="00596DA0" w:rsidRPr="003A15B5">
              <w:rPr>
                <w:rFonts w:ascii="Times New Roman" w:eastAsia="Georgia" w:hAnsi="Times New Roman" w:cs="Times New Roman"/>
                <w:sz w:val="24"/>
                <w:szCs w:val="24"/>
                <w:highlight w:val="white"/>
              </w:rPr>
              <w:t>ользователей в сутки в среднем 10 000-</w:t>
            </w:r>
            <w:r w:rsidRPr="003A15B5">
              <w:rPr>
                <w:rFonts w:ascii="Times New Roman" w:eastAsia="Georgia" w:hAnsi="Times New Roman" w:cs="Times New Roman"/>
                <w:sz w:val="24"/>
                <w:szCs w:val="24"/>
                <w:highlight w:val="white"/>
              </w:rPr>
              <w:t xml:space="preserve">12 000. </w:t>
            </w:r>
          </w:p>
          <w:p w:rsidR="00596DA0" w:rsidRPr="003A15B5" w:rsidRDefault="00596DA0" w:rsidP="003A15B5">
            <w:pPr>
              <w:widowControl w:val="0"/>
              <w:contextualSpacing/>
              <w:jc w:val="both"/>
              <w:rPr>
                <w:rFonts w:ascii="Times New Roman" w:eastAsia="Georgia" w:hAnsi="Times New Roman" w:cs="Times New Roman"/>
                <w:sz w:val="24"/>
                <w:szCs w:val="24"/>
                <w:highlight w:val="white"/>
              </w:rPr>
            </w:pPr>
            <w:r w:rsidRPr="003A15B5">
              <w:rPr>
                <w:rFonts w:ascii="Times New Roman" w:eastAsia="Georgia" w:hAnsi="Times New Roman" w:cs="Times New Roman"/>
                <w:sz w:val="24"/>
                <w:szCs w:val="24"/>
                <w:highlight w:val="white"/>
              </w:rPr>
              <w:t>Аудитория в месяц более</w:t>
            </w:r>
            <w:r w:rsidR="004B03DA" w:rsidRPr="003A15B5">
              <w:rPr>
                <w:rFonts w:ascii="Times New Roman" w:eastAsia="Georgia" w:hAnsi="Times New Roman" w:cs="Times New Roman"/>
                <w:sz w:val="24"/>
                <w:szCs w:val="24"/>
                <w:highlight w:val="white"/>
              </w:rPr>
              <w:t xml:space="preserve"> 200</w:t>
            </w:r>
            <w:r w:rsidRPr="003A15B5">
              <w:rPr>
                <w:rFonts w:ascii="Times New Roman" w:eastAsia="Georgia" w:hAnsi="Times New Roman" w:cs="Times New Roman"/>
                <w:sz w:val="24"/>
                <w:szCs w:val="24"/>
                <w:highlight w:val="white"/>
              </w:rPr>
              <w:t> </w:t>
            </w:r>
            <w:r w:rsidR="004B03DA" w:rsidRPr="003A15B5">
              <w:rPr>
                <w:rFonts w:ascii="Times New Roman" w:eastAsia="Georgia" w:hAnsi="Times New Roman" w:cs="Times New Roman"/>
                <w:sz w:val="24"/>
                <w:szCs w:val="24"/>
                <w:highlight w:val="white"/>
              </w:rPr>
              <w:t>000</w:t>
            </w:r>
            <w:r w:rsidRPr="003A15B5">
              <w:rPr>
                <w:rFonts w:ascii="Times New Roman" w:eastAsia="Georgia" w:hAnsi="Times New Roman" w:cs="Times New Roman"/>
                <w:sz w:val="24"/>
                <w:szCs w:val="24"/>
                <w:highlight w:val="white"/>
              </w:rPr>
              <w:t>.</w:t>
            </w:r>
          </w:p>
          <w:p w:rsidR="004B03DA" w:rsidRPr="003A15B5" w:rsidRDefault="00596DA0" w:rsidP="003A15B5">
            <w:pPr>
              <w:widowControl w:val="0"/>
              <w:contextualSpacing/>
              <w:jc w:val="both"/>
              <w:rPr>
                <w:rFonts w:ascii="Times New Roman" w:eastAsia="Georgia" w:hAnsi="Times New Roman" w:cs="Times New Roman"/>
                <w:sz w:val="24"/>
                <w:szCs w:val="24"/>
                <w:highlight w:val="white"/>
              </w:rPr>
            </w:pPr>
            <w:r w:rsidRPr="003A15B5">
              <w:rPr>
                <w:rFonts w:ascii="Times New Roman" w:eastAsia="Georgia" w:hAnsi="Times New Roman" w:cs="Times New Roman"/>
                <w:sz w:val="24"/>
                <w:szCs w:val="24"/>
                <w:highlight w:val="white"/>
              </w:rPr>
              <w:t>Б</w:t>
            </w:r>
            <w:r w:rsidR="004B03DA" w:rsidRPr="003A15B5">
              <w:rPr>
                <w:rFonts w:ascii="Times New Roman" w:eastAsia="Georgia" w:hAnsi="Times New Roman" w:cs="Times New Roman"/>
                <w:sz w:val="24"/>
                <w:szCs w:val="24"/>
                <w:highlight w:val="white"/>
              </w:rPr>
              <w:t>олее 500 000 просмотров.</w:t>
            </w:r>
          </w:p>
          <w:p w:rsidR="004B03DA" w:rsidRPr="003A15B5" w:rsidRDefault="004B03DA" w:rsidP="003A15B5">
            <w:pPr>
              <w:widowControl w:val="0"/>
              <w:contextualSpacing/>
              <w:jc w:val="both"/>
              <w:rPr>
                <w:rFonts w:ascii="Times New Roman" w:eastAsia="Georgia" w:hAnsi="Times New Roman" w:cs="Times New Roman"/>
                <w:sz w:val="24"/>
                <w:szCs w:val="24"/>
                <w:highlight w:val="white"/>
              </w:rPr>
            </w:pPr>
            <w:r w:rsidRPr="003A15B5">
              <w:rPr>
                <w:rFonts w:ascii="Times New Roman" w:eastAsia="Georgia" w:hAnsi="Times New Roman" w:cs="Times New Roman"/>
                <w:sz w:val="24"/>
                <w:szCs w:val="24"/>
                <w:highlight w:val="white"/>
              </w:rPr>
              <w:t xml:space="preserve">Тираж ежедневного выпуска (8 полос) составляет 8 </w:t>
            </w:r>
            <w:r w:rsidR="00596DA0" w:rsidRPr="003A15B5">
              <w:rPr>
                <w:rFonts w:ascii="Times New Roman" w:eastAsia="Georgia" w:hAnsi="Times New Roman" w:cs="Times New Roman"/>
                <w:sz w:val="24"/>
                <w:szCs w:val="24"/>
                <w:highlight w:val="white"/>
              </w:rPr>
              <w:t>000</w:t>
            </w:r>
            <w:r w:rsidRPr="003A15B5">
              <w:rPr>
                <w:rFonts w:ascii="Times New Roman" w:eastAsia="Georgia" w:hAnsi="Times New Roman" w:cs="Times New Roman"/>
                <w:sz w:val="24"/>
                <w:szCs w:val="24"/>
                <w:highlight w:val="white"/>
              </w:rPr>
              <w:t xml:space="preserve"> экземпля</w:t>
            </w:r>
            <w:r w:rsidR="00596DA0" w:rsidRPr="003A15B5">
              <w:rPr>
                <w:rFonts w:ascii="Times New Roman" w:eastAsia="Georgia" w:hAnsi="Times New Roman" w:cs="Times New Roman"/>
                <w:sz w:val="24"/>
                <w:szCs w:val="24"/>
                <w:highlight w:val="white"/>
              </w:rPr>
              <w:t>ров, еженедельника (32 полосы) -</w:t>
            </w:r>
            <w:r w:rsidRPr="003A15B5">
              <w:rPr>
                <w:rFonts w:ascii="Times New Roman" w:eastAsia="Georgia" w:hAnsi="Times New Roman" w:cs="Times New Roman"/>
                <w:sz w:val="24"/>
                <w:szCs w:val="24"/>
                <w:highlight w:val="white"/>
              </w:rPr>
              <w:t xml:space="preserve"> 12 </w:t>
            </w:r>
            <w:r w:rsidR="00596DA0" w:rsidRPr="003A15B5">
              <w:rPr>
                <w:rFonts w:ascii="Times New Roman" w:eastAsia="Georgia" w:hAnsi="Times New Roman" w:cs="Times New Roman"/>
                <w:sz w:val="24"/>
                <w:szCs w:val="24"/>
                <w:highlight w:val="white"/>
              </w:rPr>
              <w:t>000</w:t>
            </w:r>
            <w:r w:rsidRPr="003A15B5">
              <w:rPr>
                <w:rFonts w:ascii="Times New Roman" w:eastAsia="Georgia" w:hAnsi="Times New Roman" w:cs="Times New Roman"/>
                <w:sz w:val="24"/>
                <w:szCs w:val="24"/>
                <w:highlight w:val="white"/>
              </w:rPr>
              <w:t xml:space="preserve"> экземпляров</w:t>
            </w:r>
          </w:p>
        </w:tc>
        <w:tc>
          <w:tcPr>
            <w:tcW w:w="3083" w:type="dxa"/>
          </w:tcPr>
          <w:p w:rsidR="004B03DA" w:rsidRPr="003A15B5" w:rsidRDefault="004B03DA" w:rsidP="003A15B5">
            <w:pPr>
              <w:widowControl w:val="0"/>
              <w:contextualSpacing/>
              <w:rPr>
                <w:rFonts w:ascii="Times New Roman" w:hAnsi="Times New Roman" w:cs="Times New Roman"/>
                <w:sz w:val="24"/>
                <w:szCs w:val="24"/>
                <w:shd w:val="clear" w:color="auto" w:fill="F1F1F1"/>
              </w:rPr>
            </w:pPr>
            <w:r w:rsidRPr="003A15B5">
              <w:rPr>
                <w:rFonts w:ascii="Times New Roman" w:eastAsia="Times New Roman" w:hAnsi="Times New Roman" w:cs="Times New Roman"/>
                <w:sz w:val="24"/>
                <w:szCs w:val="24"/>
              </w:rPr>
              <w:t>Правительство Амурской</w:t>
            </w:r>
            <w:r w:rsidR="00596DA0" w:rsidRPr="003A15B5">
              <w:rPr>
                <w:rFonts w:ascii="Times New Roman" w:eastAsia="Times New Roman" w:hAnsi="Times New Roman" w:cs="Times New Roman"/>
                <w:sz w:val="24"/>
                <w:szCs w:val="24"/>
              </w:rPr>
              <w:t xml:space="preserve"> области (ГБУ Амурской области «</w:t>
            </w:r>
            <w:r w:rsidRPr="003A15B5">
              <w:rPr>
                <w:rFonts w:ascii="Times New Roman" w:eastAsia="Times New Roman" w:hAnsi="Times New Roman" w:cs="Times New Roman"/>
                <w:sz w:val="24"/>
                <w:szCs w:val="24"/>
              </w:rPr>
              <w:t>Агентство по ма</w:t>
            </w:r>
            <w:r w:rsidR="00596DA0" w:rsidRPr="003A15B5">
              <w:rPr>
                <w:rFonts w:ascii="Times New Roman" w:eastAsia="Times New Roman" w:hAnsi="Times New Roman" w:cs="Times New Roman"/>
                <w:sz w:val="24"/>
                <w:szCs w:val="24"/>
              </w:rPr>
              <w:t>ссовым коммуникациям «АмурМедиа»</w:t>
            </w:r>
            <w:r w:rsidRPr="003A15B5">
              <w:rPr>
                <w:rFonts w:ascii="Times New Roman" w:eastAsia="Times New Roman" w:hAnsi="Times New Roman" w:cs="Times New Roman"/>
                <w:sz w:val="24"/>
                <w:szCs w:val="24"/>
              </w:rPr>
              <w:t>)</w:t>
            </w:r>
            <w:r w:rsidRPr="003A15B5">
              <w:rPr>
                <w:rFonts w:ascii="Times New Roman" w:hAnsi="Times New Roman" w:cs="Times New Roman"/>
                <w:sz w:val="24"/>
                <w:szCs w:val="24"/>
                <w:shd w:val="clear" w:color="auto" w:fill="F1F1F1"/>
              </w:rPr>
              <w:t xml:space="preserve"> </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 «Зейский Вестник»</w:t>
            </w:r>
          </w:p>
        </w:tc>
        <w:tc>
          <w:tcPr>
            <w:tcW w:w="4252" w:type="dxa"/>
          </w:tcPr>
          <w:p w:rsidR="004B03DA" w:rsidRPr="003A15B5" w:rsidRDefault="00596DA0"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highlight w:val="white"/>
              </w:rPr>
              <w:t>Тираж</w:t>
            </w:r>
            <w:r w:rsidR="004B03DA" w:rsidRPr="003A15B5">
              <w:rPr>
                <w:rFonts w:ascii="Times New Roman" w:eastAsia="Times New Roman" w:hAnsi="Times New Roman" w:cs="Times New Roman"/>
                <w:sz w:val="24"/>
                <w:szCs w:val="24"/>
                <w:highlight w:val="white"/>
              </w:rPr>
              <w:t xml:space="preserve"> более </w:t>
            </w:r>
            <w:r w:rsidRPr="003A15B5">
              <w:rPr>
                <w:rFonts w:ascii="Times New Roman" w:eastAsia="Times New Roman" w:hAnsi="Times New Roman" w:cs="Times New Roman"/>
                <w:sz w:val="24"/>
                <w:szCs w:val="24"/>
                <w:highlight w:val="white"/>
              </w:rPr>
              <w:t>9 000</w:t>
            </w:r>
            <w:r w:rsidR="004B03DA" w:rsidRPr="003A15B5">
              <w:rPr>
                <w:rFonts w:ascii="Times New Roman" w:eastAsia="Times New Roman" w:hAnsi="Times New Roman" w:cs="Times New Roman"/>
                <w:sz w:val="24"/>
                <w:szCs w:val="24"/>
                <w:highlight w:val="white"/>
              </w:rPr>
              <w:t xml:space="preserve"> экземпляров. Показатели посещаемости сайта издания не известны</w:t>
            </w:r>
          </w:p>
        </w:tc>
        <w:tc>
          <w:tcPr>
            <w:tcW w:w="3083" w:type="dxa"/>
          </w:tcPr>
          <w:p w:rsidR="004B03DA"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 xml:space="preserve">Кислова </w:t>
            </w:r>
            <w:r w:rsidRPr="003A15B5">
              <w:rPr>
                <w:rFonts w:ascii="Times New Roman" w:eastAsia="Times New Roman" w:hAnsi="Times New Roman" w:cs="Times New Roman"/>
                <w:sz w:val="24"/>
                <w:szCs w:val="24"/>
              </w:rPr>
              <w:t>Л.С.</w:t>
            </w:r>
          </w:p>
          <w:p w:rsidR="004B03DA" w:rsidRPr="003A15B5" w:rsidRDefault="004B03DA"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 xml:space="preserve">Белякова </w:t>
            </w:r>
            <w:r w:rsidR="00596DA0" w:rsidRPr="003A15B5">
              <w:rPr>
                <w:rFonts w:ascii="Times New Roman" w:eastAsia="Times New Roman" w:hAnsi="Times New Roman" w:cs="Times New Roman"/>
                <w:sz w:val="24"/>
                <w:szCs w:val="24"/>
                <w:highlight w:val="white"/>
              </w:rPr>
              <w:t>Г.Ф.</w:t>
            </w:r>
            <w:r w:rsidRPr="003A15B5">
              <w:rPr>
                <w:rFonts w:ascii="Times New Roman" w:eastAsia="Times New Roman" w:hAnsi="Times New Roman" w:cs="Times New Roman"/>
                <w:sz w:val="24"/>
                <w:szCs w:val="24"/>
                <w:highlight w:val="white"/>
              </w:rPr>
              <w:t xml:space="preserve"> </w:t>
            </w:r>
          </w:p>
          <w:p w:rsidR="00596DA0"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Петруцкая (П</w:t>
            </w:r>
            <w:r w:rsidR="004B03DA" w:rsidRPr="003A15B5">
              <w:rPr>
                <w:rFonts w:ascii="Times New Roman" w:eastAsia="Times New Roman" w:hAnsi="Times New Roman" w:cs="Times New Roman"/>
                <w:sz w:val="24"/>
                <w:szCs w:val="24"/>
                <w:highlight w:val="white"/>
              </w:rPr>
              <w:t xml:space="preserve">арыгина) </w:t>
            </w:r>
            <w:r w:rsidRPr="003A15B5">
              <w:rPr>
                <w:rFonts w:ascii="Times New Roman" w:eastAsia="Times New Roman" w:hAnsi="Times New Roman" w:cs="Times New Roman"/>
                <w:sz w:val="24"/>
                <w:szCs w:val="24"/>
                <w:highlight w:val="white"/>
              </w:rPr>
              <w:t>Е.А.</w:t>
            </w:r>
          </w:p>
          <w:p w:rsidR="004B03DA"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Калинина</w:t>
            </w:r>
            <w:r w:rsidR="004B03DA" w:rsidRPr="003A15B5">
              <w:rPr>
                <w:rFonts w:ascii="Times New Roman" w:eastAsia="Times New Roman" w:hAnsi="Times New Roman" w:cs="Times New Roman"/>
                <w:sz w:val="24"/>
                <w:szCs w:val="24"/>
                <w:highlight w:val="white"/>
              </w:rPr>
              <w:t xml:space="preserve"> </w:t>
            </w:r>
            <w:r w:rsidRPr="003A15B5">
              <w:rPr>
                <w:rFonts w:ascii="Times New Roman" w:eastAsia="Times New Roman" w:hAnsi="Times New Roman" w:cs="Times New Roman"/>
                <w:sz w:val="24"/>
                <w:szCs w:val="24"/>
                <w:highlight w:val="white"/>
              </w:rPr>
              <w:t>В.М.</w:t>
            </w:r>
          </w:p>
          <w:p w:rsidR="004B03DA"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Ширков Б.Г.</w:t>
            </w:r>
          </w:p>
          <w:p w:rsidR="004B03DA"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Луста</w:t>
            </w:r>
            <w:r w:rsidR="004B03DA" w:rsidRPr="003A15B5">
              <w:rPr>
                <w:rFonts w:ascii="Times New Roman" w:eastAsia="Times New Roman" w:hAnsi="Times New Roman" w:cs="Times New Roman"/>
                <w:sz w:val="24"/>
                <w:szCs w:val="24"/>
                <w:highlight w:val="white"/>
              </w:rPr>
              <w:t xml:space="preserve"> </w:t>
            </w:r>
            <w:r w:rsidRPr="003A15B5">
              <w:rPr>
                <w:rFonts w:ascii="Times New Roman" w:eastAsia="Times New Roman" w:hAnsi="Times New Roman" w:cs="Times New Roman"/>
                <w:sz w:val="24"/>
                <w:szCs w:val="24"/>
                <w:highlight w:val="white"/>
              </w:rPr>
              <w:t>Л.З.</w:t>
            </w:r>
          </w:p>
          <w:p w:rsidR="004B03DA"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lastRenderedPageBreak/>
              <w:t>Белоусова Т.В.</w:t>
            </w:r>
          </w:p>
          <w:p w:rsidR="004B03DA" w:rsidRPr="003A15B5" w:rsidRDefault="004B03DA"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Брянина</w:t>
            </w:r>
            <w:r w:rsidR="00596DA0" w:rsidRPr="003A15B5">
              <w:rPr>
                <w:rFonts w:ascii="Times New Roman" w:eastAsia="Times New Roman" w:hAnsi="Times New Roman" w:cs="Times New Roman"/>
                <w:sz w:val="24"/>
                <w:szCs w:val="24"/>
                <w:highlight w:val="white"/>
              </w:rPr>
              <w:t xml:space="preserve"> Л.В.</w:t>
            </w:r>
          </w:p>
        </w:tc>
      </w:tr>
      <w:tr w:rsidR="004B03DA" w:rsidRPr="003A15B5" w:rsidTr="003A15B5">
        <w:tc>
          <w:tcPr>
            <w:tcW w:w="2235" w:type="dxa"/>
          </w:tcPr>
          <w:p w:rsidR="004B03DA" w:rsidRPr="003A15B5" w:rsidRDefault="004B03DA" w:rsidP="00596DA0">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Газета «БАМ»</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Тираж 2</w:t>
            </w:r>
            <w:r w:rsidR="00596DA0" w:rsidRPr="003A15B5">
              <w:rPr>
                <w:rFonts w:ascii="Times New Roman" w:eastAsia="Times New Roman" w:hAnsi="Times New Roman" w:cs="Times New Roman"/>
                <w:sz w:val="24"/>
                <w:szCs w:val="24"/>
                <w:highlight w:val="white"/>
              </w:rPr>
              <w:t> 000-</w:t>
            </w:r>
            <w:r w:rsidRPr="003A15B5">
              <w:rPr>
                <w:rFonts w:ascii="Times New Roman" w:eastAsia="Times New Roman" w:hAnsi="Times New Roman" w:cs="Times New Roman"/>
                <w:sz w:val="24"/>
                <w:szCs w:val="24"/>
                <w:highlight w:val="white"/>
              </w:rPr>
              <w:t>2</w:t>
            </w:r>
            <w:r w:rsidR="00596DA0" w:rsidRPr="003A15B5">
              <w:rPr>
                <w:rFonts w:ascii="Times New Roman" w:eastAsia="Times New Roman" w:hAnsi="Times New Roman" w:cs="Times New Roman"/>
                <w:sz w:val="24"/>
                <w:szCs w:val="24"/>
                <w:highlight w:val="white"/>
              </w:rPr>
              <w:t> </w:t>
            </w:r>
            <w:r w:rsidRPr="003A15B5">
              <w:rPr>
                <w:rFonts w:ascii="Times New Roman" w:eastAsia="Times New Roman" w:hAnsi="Times New Roman" w:cs="Times New Roman"/>
                <w:sz w:val="24"/>
                <w:szCs w:val="24"/>
                <w:highlight w:val="white"/>
              </w:rPr>
              <w:t>500</w:t>
            </w:r>
            <w:r w:rsidR="00596DA0" w:rsidRPr="003A15B5">
              <w:rPr>
                <w:rFonts w:ascii="Times New Roman" w:eastAsia="Times New Roman" w:hAnsi="Times New Roman" w:cs="Times New Roman"/>
                <w:sz w:val="24"/>
                <w:szCs w:val="24"/>
                <w:highlight w:val="white"/>
              </w:rPr>
              <w:t xml:space="preserve"> </w:t>
            </w:r>
            <w:r w:rsidRPr="003A15B5">
              <w:rPr>
                <w:rFonts w:ascii="Times New Roman" w:eastAsia="Times New Roman" w:hAnsi="Times New Roman" w:cs="Times New Roman"/>
                <w:sz w:val="24"/>
                <w:szCs w:val="24"/>
                <w:highlight w:val="white"/>
              </w:rPr>
              <w:t>экземпляров. Показатели посещаемости сайта издания не известны</w:t>
            </w:r>
          </w:p>
        </w:tc>
        <w:tc>
          <w:tcPr>
            <w:tcW w:w="3083" w:type="dxa"/>
          </w:tcPr>
          <w:p w:rsidR="004B03DA" w:rsidRPr="003A15B5" w:rsidRDefault="004B03DA" w:rsidP="005B70FB">
            <w:pPr>
              <w:contextualSpacing/>
              <w:rPr>
                <w:rFonts w:ascii="Times New Roman" w:eastAsia="Times New Roman" w:hAnsi="Times New Roman" w:cs="Times New Roman"/>
                <w:sz w:val="24"/>
                <w:szCs w:val="24"/>
                <w:shd w:val="clear" w:color="auto" w:fill="DFF5F5"/>
              </w:rPr>
            </w:pPr>
            <w:r w:rsidRPr="003A15B5">
              <w:rPr>
                <w:rFonts w:ascii="Times New Roman" w:eastAsia="Times New Roman" w:hAnsi="Times New Roman" w:cs="Times New Roman"/>
                <w:sz w:val="24"/>
                <w:szCs w:val="24"/>
                <w:highlight w:val="white"/>
              </w:rPr>
              <w:t>Тындинский районный Совет народных депутатов; Требушевская</w:t>
            </w:r>
            <w:r w:rsidR="00596DA0" w:rsidRPr="003A15B5">
              <w:rPr>
                <w:rFonts w:ascii="Times New Roman" w:eastAsia="Times New Roman" w:hAnsi="Times New Roman" w:cs="Times New Roman"/>
                <w:sz w:val="24"/>
                <w:szCs w:val="24"/>
                <w:highlight w:val="white"/>
              </w:rPr>
              <w:t xml:space="preserve"> Н.А.</w:t>
            </w:r>
            <w:r w:rsidRPr="003A15B5">
              <w:rPr>
                <w:rFonts w:ascii="Times New Roman" w:eastAsia="Times New Roman" w:hAnsi="Times New Roman" w:cs="Times New Roman"/>
                <w:sz w:val="24"/>
                <w:szCs w:val="24"/>
                <w:highlight w:val="white"/>
              </w:rPr>
              <w:t xml:space="preserve"> Требушевский</w:t>
            </w:r>
            <w:r w:rsidR="00596DA0" w:rsidRPr="003A15B5">
              <w:rPr>
                <w:rFonts w:ascii="Times New Roman" w:eastAsia="Times New Roman" w:hAnsi="Times New Roman" w:cs="Times New Roman"/>
                <w:sz w:val="24"/>
                <w:szCs w:val="24"/>
                <w:highlight w:val="white"/>
              </w:rPr>
              <w:t xml:space="preserve"> И.В.</w:t>
            </w:r>
          </w:p>
        </w:tc>
      </w:tr>
      <w:tr w:rsidR="004B03DA" w:rsidRPr="003A15B5" w:rsidTr="003A15B5">
        <w:tc>
          <w:tcPr>
            <w:tcW w:w="2235" w:type="dxa"/>
          </w:tcPr>
          <w:p w:rsidR="004B03DA" w:rsidRPr="003A15B5" w:rsidRDefault="004B03DA" w:rsidP="00596DA0">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«Amur28.info»</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c>
          <w:tcPr>
            <w:tcW w:w="3083" w:type="dxa"/>
          </w:tcPr>
          <w:p w:rsidR="004B03DA" w:rsidRPr="003A15B5" w:rsidRDefault="005B70FB" w:rsidP="003A15B5">
            <w:pPr>
              <w:widowControl w:val="0"/>
              <w:contextualSpacing/>
              <w:rPr>
                <w:rFonts w:ascii="Times New Roman" w:eastAsia="Times New Roman" w:hAnsi="Times New Roman" w:cs="Times New Roman"/>
                <w:sz w:val="24"/>
                <w:szCs w:val="24"/>
                <w:shd w:val="clear" w:color="auto" w:fill="F1F1F1"/>
              </w:rPr>
            </w:pPr>
            <w:r w:rsidRPr="003A15B5">
              <w:rPr>
                <w:rFonts w:ascii="Times New Roman" w:eastAsia="Times New Roman" w:hAnsi="Times New Roman" w:cs="Times New Roman"/>
                <w:sz w:val="24"/>
                <w:szCs w:val="24"/>
              </w:rPr>
              <w:t>ООО «</w:t>
            </w:r>
            <w:r w:rsidR="004B03DA" w:rsidRPr="003A15B5">
              <w:rPr>
                <w:rFonts w:ascii="Times New Roman" w:eastAsia="Times New Roman" w:hAnsi="Times New Roman" w:cs="Times New Roman"/>
                <w:sz w:val="24"/>
                <w:szCs w:val="24"/>
              </w:rPr>
              <w:t>Соврем</w:t>
            </w:r>
            <w:r w:rsidRPr="003A15B5">
              <w:rPr>
                <w:rFonts w:ascii="Times New Roman" w:eastAsia="Times New Roman" w:hAnsi="Times New Roman" w:cs="Times New Roman"/>
                <w:sz w:val="24"/>
                <w:szCs w:val="24"/>
              </w:rPr>
              <w:t>енные информационные технологии»</w:t>
            </w:r>
            <w:r w:rsidR="004B03DA" w:rsidRPr="003A15B5">
              <w:rPr>
                <w:rFonts w:ascii="Times New Roman" w:eastAsia="Times New Roman" w:hAnsi="Times New Roman" w:cs="Times New Roman"/>
                <w:sz w:val="24"/>
                <w:szCs w:val="24"/>
              </w:rPr>
              <w:t xml:space="preserve"> </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«Амурская служба новостей 24»</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Суммарная аудитория охвата порядка 480 </w:t>
            </w:r>
            <w:r w:rsidR="005B70FB" w:rsidRPr="003A15B5">
              <w:rPr>
                <w:rFonts w:ascii="Times New Roman" w:eastAsia="Times New Roman" w:hAnsi="Times New Roman" w:cs="Times New Roman"/>
                <w:sz w:val="24"/>
                <w:szCs w:val="24"/>
              </w:rPr>
              <w:t>000</w:t>
            </w:r>
            <w:r w:rsidRPr="003A15B5">
              <w:rPr>
                <w:rFonts w:ascii="Times New Roman" w:eastAsia="Times New Roman" w:hAnsi="Times New Roman" w:cs="Times New Roman"/>
                <w:sz w:val="24"/>
                <w:szCs w:val="24"/>
              </w:rPr>
              <w:t xml:space="preserve"> человек</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ООО «Планета-Медиа»</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«Порт Амур»</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Сре</w:t>
            </w:r>
            <w:r w:rsidR="005B70FB" w:rsidRPr="003A15B5">
              <w:rPr>
                <w:rFonts w:ascii="Times New Roman" w:eastAsia="Times New Roman" w:hAnsi="Times New Roman" w:cs="Times New Roman"/>
                <w:sz w:val="24"/>
                <w:szCs w:val="24"/>
                <w:highlight w:val="white"/>
              </w:rPr>
              <w:t>днесуточная посещаемость сайта около</w:t>
            </w:r>
            <w:r w:rsidRPr="003A15B5">
              <w:rPr>
                <w:rFonts w:ascii="Times New Roman" w:eastAsia="Times New Roman" w:hAnsi="Times New Roman" w:cs="Times New Roman"/>
                <w:sz w:val="24"/>
                <w:szCs w:val="24"/>
                <w:highlight w:val="white"/>
              </w:rPr>
              <w:t xml:space="preserve"> 1</w:t>
            </w:r>
            <w:r w:rsidR="005B70FB" w:rsidRPr="003A15B5">
              <w:rPr>
                <w:rFonts w:ascii="Times New Roman" w:eastAsia="Times New Roman" w:hAnsi="Times New Roman" w:cs="Times New Roman"/>
                <w:sz w:val="24"/>
                <w:szCs w:val="24"/>
                <w:highlight w:val="white"/>
              </w:rPr>
              <w:t>7 000 уникальных пользователей</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ООО «Региональное рекламно-информационное агентство»</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ГТРК «Амур»</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Филиал ФГУП ВГТРК </w:t>
            </w:r>
            <w:r w:rsidR="005B70FB" w:rsidRPr="003A15B5">
              <w:rPr>
                <w:rFonts w:ascii="Times New Roman" w:eastAsia="Times New Roman" w:hAnsi="Times New Roman" w:cs="Times New Roman"/>
                <w:sz w:val="24"/>
                <w:szCs w:val="24"/>
              </w:rPr>
              <w:t>ГТРК «</w:t>
            </w:r>
            <w:r w:rsidRPr="003A15B5">
              <w:rPr>
                <w:rFonts w:ascii="Times New Roman" w:eastAsia="Times New Roman" w:hAnsi="Times New Roman" w:cs="Times New Roman"/>
                <w:sz w:val="24"/>
                <w:szCs w:val="24"/>
              </w:rPr>
              <w:t>Амур</w:t>
            </w:r>
            <w:r w:rsidR="005B70FB" w:rsidRPr="003A15B5">
              <w:rPr>
                <w:rFonts w:ascii="Times New Roman" w:eastAsia="Times New Roman" w:hAnsi="Times New Roman" w:cs="Times New Roman"/>
                <w:sz w:val="24"/>
                <w:szCs w:val="24"/>
              </w:rPr>
              <w:t>»</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«Город»</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 xml:space="preserve">Охват аудитории более 200 </w:t>
            </w:r>
            <w:r w:rsidR="005B70FB" w:rsidRPr="003A15B5">
              <w:rPr>
                <w:rFonts w:ascii="Times New Roman" w:eastAsia="Times New Roman" w:hAnsi="Times New Roman" w:cs="Times New Roman"/>
                <w:sz w:val="24"/>
                <w:szCs w:val="24"/>
                <w:highlight w:val="white"/>
              </w:rPr>
              <w:t>000</w:t>
            </w:r>
            <w:r w:rsidRPr="003A15B5">
              <w:rPr>
                <w:rFonts w:ascii="Times New Roman" w:eastAsia="Times New Roman" w:hAnsi="Times New Roman" w:cs="Times New Roman"/>
                <w:sz w:val="24"/>
                <w:szCs w:val="24"/>
                <w:highlight w:val="white"/>
              </w:rPr>
              <w:t xml:space="preserve"> телезрителей</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Администрация г. Благовещенска</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ИП «ТВС медиа» (Белогорск)</w:t>
            </w:r>
          </w:p>
        </w:tc>
        <w:tc>
          <w:tcPr>
            <w:tcW w:w="4252" w:type="dxa"/>
          </w:tcPr>
          <w:p w:rsidR="004B03DA" w:rsidRPr="003A15B5" w:rsidRDefault="005B70F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Оценочная аудитория</w:t>
            </w:r>
            <w:r w:rsidR="004B03DA" w:rsidRPr="003A15B5">
              <w:rPr>
                <w:rFonts w:ascii="Times New Roman" w:eastAsia="Times New Roman" w:hAnsi="Times New Roman" w:cs="Times New Roman"/>
                <w:sz w:val="24"/>
                <w:szCs w:val="24"/>
              </w:rPr>
              <w:t xml:space="preserve"> 100 000 человек</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ГУ Амурской области «Агентство по массовым коммуникациям «АмурМедиа», </w:t>
            </w:r>
          </w:p>
          <w:p w:rsidR="004B03DA" w:rsidRPr="003A15B5" w:rsidRDefault="005B70FB"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Мелюкова Е.Б.</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ТВ «Амурское областное ТВ»</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Правительство Амурской области</w:t>
            </w:r>
            <w:r w:rsidR="005B70FB" w:rsidRPr="003A15B5">
              <w:rPr>
                <w:rFonts w:ascii="Times New Roman" w:eastAsia="Times New Roman" w:hAnsi="Times New Roman" w:cs="Times New Roman"/>
                <w:sz w:val="24"/>
                <w:szCs w:val="24"/>
              </w:rPr>
              <w:t xml:space="preserve"> (</w:t>
            </w:r>
            <w:r w:rsidRPr="003A15B5">
              <w:rPr>
                <w:rFonts w:ascii="Times New Roman" w:eastAsia="Times New Roman" w:hAnsi="Times New Roman" w:cs="Times New Roman"/>
                <w:sz w:val="24"/>
                <w:szCs w:val="24"/>
              </w:rPr>
              <w:t>ГБУ Амурской области «Агентство по массовым коммуникациям «АмурМедиа»</w:t>
            </w:r>
            <w:r w:rsidR="005B70FB" w:rsidRPr="003A15B5">
              <w:rPr>
                <w:rFonts w:ascii="Times New Roman" w:hAnsi="Times New Roman" w:cs="Times New Roman"/>
                <w:sz w:val="24"/>
                <w:szCs w:val="24"/>
                <w:shd w:val="clear" w:color="auto" w:fill="F1F1F1"/>
              </w:rPr>
              <w:t>)</w:t>
            </w:r>
          </w:p>
        </w:tc>
      </w:tr>
    </w:tbl>
    <w:p w:rsidR="0060547A" w:rsidRDefault="0060547A" w:rsidP="00377212">
      <w:pPr>
        <w:ind w:firstLine="709"/>
        <w:contextualSpacing/>
        <w:jc w:val="both"/>
        <w:rPr>
          <w:rFonts w:ascii="Times New Roman" w:eastAsia="Times New Roman" w:hAnsi="Times New Roman" w:cs="Times New Roman"/>
          <w:sz w:val="24"/>
          <w:szCs w:val="24"/>
        </w:rPr>
      </w:pPr>
    </w:p>
    <w:p w:rsidR="00CC1E9A" w:rsidRPr="00B85772" w:rsidRDefault="00CC1E9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Анализ активности освещения амурскими СМИ в 2018 году сюжетов, связанных с гражданским обществом, некоммерческими </w:t>
      </w:r>
      <w:r w:rsidR="005B70FB">
        <w:rPr>
          <w:rFonts w:ascii="Times New Roman" w:eastAsia="Times New Roman" w:hAnsi="Times New Roman" w:cs="Times New Roman"/>
          <w:sz w:val="24"/>
          <w:szCs w:val="24"/>
        </w:rPr>
        <w:t xml:space="preserve">организациями </w:t>
      </w:r>
      <w:r w:rsidRPr="00B85772">
        <w:rPr>
          <w:rFonts w:ascii="Times New Roman" w:eastAsia="Times New Roman" w:hAnsi="Times New Roman" w:cs="Times New Roman"/>
          <w:sz w:val="24"/>
          <w:szCs w:val="24"/>
        </w:rPr>
        <w:t>и добровольчеством показывает, что к концу года, начиная с сентября, наблюдался по</w:t>
      </w:r>
      <w:r w:rsidR="00187715">
        <w:rPr>
          <w:rFonts w:ascii="Times New Roman" w:eastAsia="Times New Roman" w:hAnsi="Times New Roman" w:cs="Times New Roman"/>
          <w:sz w:val="24"/>
          <w:szCs w:val="24"/>
        </w:rPr>
        <w:t>следовательный рост числа</w:t>
      </w:r>
      <w:r w:rsidRPr="00B85772">
        <w:rPr>
          <w:rFonts w:ascii="Times New Roman" w:eastAsia="Times New Roman" w:hAnsi="Times New Roman" w:cs="Times New Roman"/>
          <w:sz w:val="24"/>
          <w:szCs w:val="24"/>
        </w:rPr>
        <w:t xml:space="preserve"> публикаций. В результате, в декабре 2018 </w:t>
      </w:r>
      <w:r w:rsidR="005B70FB">
        <w:rPr>
          <w:rFonts w:ascii="Times New Roman" w:eastAsia="Times New Roman" w:hAnsi="Times New Roman" w:cs="Times New Roman"/>
          <w:sz w:val="24"/>
          <w:szCs w:val="24"/>
        </w:rPr>
        <w:t xml:space="preserve">года </w:t>
      </w:r>
      <w:r w:rsidRPr="00B85772">
        <w:rPr>
          <w:rFonts w:ascii="Times New Roman" w:eastAsia="Times New Roman" w:hAnsi="Times New Roman" w:cs="Times New Roman"/>
          <w:sz w:val="24"/>
          <w:szCs w:val="24"/>
        </w:rPr>
        <w:t>по этим темам было сделано почти в два раза больше публикаций, чем в начале года (400 по сравнению с 220) (анализ прово</w:t>
      </w:r>
      <w:r w:rsidR="00187715">
        <w:rPr>
          <w:rFonts w:ascii="Times New Roman" w:eastAsia="Times New Roman" w:hAnsi="Times New Roman" w:cs="Times New Roman"/>
          <w:sz w:val="24"/>
          <w:szCs w:val="24"/>
        </w:rPr>
        <w:t>дился с использованием системы «Медиалогия»</w:t>
      </w:r>
      <w:r w:rsidRPr="00B85772">
        <w:rPr>
          <w:rFonts w:ascii="Times New Roman" w:eastAsia="Times New Roman" w:hAnsi="Times New Roman" w:cs="Times New Roman"/>
          <w:sz w:val="24"/>
          <w:szCs w:val="24"/>
        </w:rPr>
        <w:t xml:space="preserve">). Общее </w:t>
      </w:r>
      <w:r w:rsidR="00187715">
        <w:rPr>
          <w:rFonts w:ascii="Times New Roman" w:eastAsia="Times New Roman" w:hAnsi="Times New Roman" w:cs="Times New Roman"/>
          <w:sz w:val="24"/>
          <w:szCs w:val="24"/>
        </w:rPr>
        <w:t xml:space="preserve">число </w:t>
      </w:r>
      <w:r w:rsidRPr="00B85772">
        <w:rPr>
          <w:rFonts w:ascii="Times New Roman" w:eastAsia="Times New Roman" w:hAnsi="Times New Roman" w:cs="Times New Roman"/>
          <w:sz w:val="24"/>
          <w:szCs w:val="24"/>
        </w:rPr>
        <w:t>публикаций на эти темы за год превысило 3 300 выходов.</w:t>
      </w:r>
    </w:p>
    <w:p w:rsidR="00187715" w:rsidRDefault="00CC1E9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разрезе по средствам массовой информации наиболее активно публико</w:t>
      </w:r>
      <w:r w:rsidR="005B70FB">
        <w:rPr>
          <w:rFonts w:ascii="Times New Roman" w:eastAsia="Times New Roman" w:hAnsi="Times New Roman" w:cs="Times New Roman"/>
          <w:sz w:val="24"/>
          <w:szCs w:val="24"/>
        </w:rPr>
        <w:t>вало новости на данную тему ИА «Амур.инфо»</w:t>
      </w:r>
      <w:r w:rsidRPr="00B85772">
        <w:rPr>
          <w:rFonts w:ascii="Times New Roman" w:eastAsia="Times New Roman" w:hAnsi="Times New Roman" w:cs="Times New Roman"/>
          <w:sz w:val="24"/>
          <w:szCs w:val="24"/>
        </w:rPr>
        <w:t xml:space="preserve">, его новости и сообщения также </w:t>
      </w:r>
      <w:r w:rsidR="005B70FB">
        <w:rPr>
          <w:rFonts w:ascii="Times New Roman" w:eastAsia="Times New Roman" w:hAnsi="Times New Roman" w:cs="Times New Roman"/>
          <w:sz w:val="24"/>
          <w:szCs w:val="24"/>
        </w:rPr>
        <w:t>получили, по данным «Медиалогии»</w:t>
      </w:r>
      <w:r w:rsidRPr="00B85772">
        <w:rPr>
          <w:rFonts w:ascii="Times New Roman" w:eastAsia="Times New Roman" w:hAnsi="Times New Roman" w:cs="Times New Roman"/>
          <w:sz w:val="24"/>
          <w:szCs w:val="24"/>
        </w:rPr>
        <w:t xml:space="preserve">, наиболее высокий МедиаИндекс (учитывает индекс цитируемости, позитивный или негативный характер упоминания, а также заметность сообщения). В пятерку СМИ, наиболее активно и результативно освещавших темы добровольчества, благотворительности, НКО и </w:t>
      </w:r>
      <w:r w:rsidR="005B70FB">
        <w:rPr>
          <w:rFonts w:ascii="Times New Roman" w:eastAsia="Times New Roman" w:hAnsi="Times New Roman" w:cs="Times New Roman"/>
          <w:sz w:val="24"/>
          <w:szCs w:val="24"/>
        </w:rPr>
        <w:t>гражданского общества</w:t>
      </w:r>
      <w:r w:rsidRPr="00B85772">
        <w:rPr>
          <w:rFonts w:ascii="Times New Roman" w:eastAsia="Times New Roman" w:hAnsi="Times New Roman" w:cs="Times New Roman"/>
          <w:sz w:val="24"/>
          <w:szCs w:val="24"/>
        </w:rPr>
        <w:t>, входят также агентство Аmurnews, Амурская правда и Амурская служба новостей.</w:t>
      </w:r>
    </w:p>
    <w:p w:rsidR="0060547A" w:rsidRDefault="0060547A" w:rsidP="009C50CA">
      <w:pPr>
        <w:contextualSpacing/>
        <w:jc w:val="center"/>
        <w:rPr>
          <w:rFonts w:ascii="Times New Roman" w:eastAsia="Times New Roman" w:hAnsi="Times New Roman" w:cs="Times New Roman"/>
          <w:b/>
          <w:i/>
          <w:sz w:val="24"/>
          <w:szCs w:val="24"/>
        </w:rPr>
      </w:pPr>
    </w:p>
    <w:p w:rsidR="009C50CA" w:rsidRPr="009C50CA" w:rsidRDefault="009C50CA" w:rsidP="009C50CA">
      <w:pPr>
        <w:contextualSpacing/>
        <w:jc w:val="center"/>
        <w:rPr>
          <w:rFonts w:ascii="Times New Roman" w:eastAsia="Times New Roman" w:hAnsi="Times New Roman" w:cs="Times New Roman"/>
          <w:b/>
          <w:i/>
          <w:sz w:val="24"/>
          <w:szCs w:val="24"/>
        </w:rPr>
      </w:pPr>
      <w:r w:rsidRPr="009C50CA">
        <w:rPr>
          <w:rFonts w:ascii="Times New Roman" w:eastAsia="Times New Roman" w:hAnsi="Times New Roman" w:cs="Times New Roman"/>
          <w:b/>
          <w:i/>
          <w:sz w:val="24"/>
          <w:szCs w:val="24"/>
        </w:rPr>
        <w:t>Динамика количества сообщений</w:t>
      </w:r>
    </w:p>
    <w:p w:rsidR="009C50CA" w:rsidRDefault="00D13D9E" w:rsidP="009C50CA">
      <w:pPr>
        <w:contextualSpacing/>
        <w:jc w:val="cente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drawing>
          <wp:inline distT="0" distB="0" distL="0" distR="0">
            <wp:extent cx="5797550" cy="1403350"/>
            <wp:effectExtent l="19050" t="0" r="0" b="0"/>
            <wp:docPr id="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6"/>
                    <a:srcRect t="9680" b="19032"/>
                    <a:stretch>
                      <a:fillRect/>
                    </a:stretch>
                  </pic:blipFill>
                  <pic:spPr bwMode="auto">
                    <a:xfrm>
                      <a:off x="0" y="0"/>
                      <a:ext cx="5797550" cy="1403350"/>
                    </a:xfrm>
                    <a:prstGeom prst="rect">
                      <a:avLst/>
                    </a:prstGeom>
                    <a:noFill/>
                    <a:ln w="9525">
                      <a:noFill/>
                      <a:miter lim="800000"/>
                      <a:headEnd/>
                      <a:tailEnd/>
                    </a:ln>
                  </pic:spPr>
                </pic:pic>
              </a:graphicData>
            </a:graphic>
          </wp:inline>
        </w:drawing>
      </w:r>
    </w:p>
    <w:p w:rsidR="009C50CA" w:rsidRDefault="009C50CA" w:rsidP="009C50CA">
      <w:pPr>
        <w:contextualSpacing/>
        <w:jc w:val="center"/>
        <w:rPr>
          <w:rFonts w:ascii="Times New Roman" w:eastAsia="Times New Roman" w:hAnsi="Times New Roman" w:cs="Times New Roman"/>
          <w:b/>
          <w:i/>
          <w:noProof/>
          <w:sz w:val="24"/>
          <w:szCs w:val="24"/>
        </w:rPr>
      </w:pPr>
    </w:p>
    <w:p w:rsidR="00CC1E9A" w:rsidRDefault="00D13D9E" w:rsidP="009C50CA">
      <w:pPr>
        <w:contextualSpacing/>
        <w:jc w:val="center"/>
      </w:pPr>
      <w:r>
        <w:rPr>
          <w:noProof/>
        </w:rPr>
        <w:drawing>
          <wp:inline distT="0" distB="0" distL="0" distR="0">
            <wp:extent cx="5943600" cy="1765300"/>
            <wp:effectExtent l="19050" t="0" r="0" b="0"/>
            <wp:docPr id="3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7"/>
                    <a:srcRect/>
                    <a:stretch>
                      <a:fillRect/>
                    </a:stretch>
                  </pic:blipFill>
                  <pic:spPr bwMode="auto">
                    <a:xfrm>
                      <a:off x="0" y="0"/>
                      <a:ext cx="5943600" cy="1765300"/>
                    </a:xfrm>
                    <a:prstGeom prst="rect">
                      <a:avLst/>
                    </a:prstGeom>
                    <a:noFill/>
                    <a:ln w="9525">
                      <a:noFill/>
                      <a:miter lim="800000"/>
                      <a:headEnd/>
                      <a:tailEnd/>
                    </a:ln>
                  </pic:spPr>
                </pic:pic>
              </a:graphicData>
            </a:graphic>
          </wp:inline>
        </w:drawing>
      </w:r>
    </w:p>
    <w:p w:rsidR="009C50CA" w:rsidRPr="00B85772" w:rsidRDefault="009C50CA" w:rsidP="009C50CA">
      <w:pPr>
        <w:contextualSpacing/>
        <w:jc w:val="center"/>
        <w:rPr>
          <w:rFonts w:ascii="Times New Roman" w:eastAsia="Times New Roman" w:hAnsi="Times New Roman" w:cs="Times New Roman"/>
          <w:sz w:val="24"/>
          <w:szCs w:val="24"/>
        </w:rPr>
      </w:pPr>
    </w:p>
    <w:p w:rsidR="00CC1E9A" w:rsidRPr="00B85772" w:rsidRDefault="00D13D9E" w:rsidP="009C50CA">
      <w:pPr>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6600" cy="3105150"/>
            <wp:effectExtent l="19050" t="0" r="0" b="0"/>
            <wp:docPr id="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8"/>
                    <a:srcRect l="32372" t="51851" r="24838" b="7407"/>
                    <a:stretch>
                      <a:fillRect/>
                    </a:stretch>
                  </pic:blipFill>
                  <pic:spPr bwMode="auto">
                    <a:xfrm>
                      <a:off x="0" y="0"/>
                      <a:ext cx="5816600" cy="3105150"/>
                    </a:xfrm>
                    <a:prstGeom prst="rect">
                      <a:avLst/>
                    </a:prstGeom>
                    <a:noFill/>
                    <a:ln w="9525">
                      <a:noFill/>
                      <a:miter lim="800000"/>
                      <a:headEnd/>
                      <a:tailEnd/>
                    </a:ln>
                  </pic:spPr>
                </pic:pic>
              </a:graphicData>
            </a:graphic>
          </wp:inline>
        </w:drawing>
      </w:r>
    </w:p>
    <w:p w:rsidR="00CC1E9A" w:rsidRPr="00B85772" w:rsidRDefault="00CC1E9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журналисты Амурской об</w:t>
      </w:r>
      <w:r w:rsidR="00187715">
        <w:rPr>
          <w:rFonts w:ascii="Times New Roman" w:eastAsia="Times New Roman" w:hAnsi="Times New Roman" w:cs="Times New Roman"/>
          <w:sz w:val="24"/>
          <w:szCs w:val="24"/>
        </w:rPr>
        <w:t>ласти приняли участие в работе «Медиаш</w:t>
      </w:r>
      <w:r w:rsidR="009C50CA">
        <w:rPr>
          <w:rFonts w:ascii="Times New Roman" w:eastAsia="Times New Roman" w:hAnsi="Times New Roman" w:cs="Times New Roman"/>
          <w:sz w:val="24"/>
          <w:szCs w:val="24"/>
        </w:rPr>
        <w:t>колы «Дальневосточный репортер» -</w:t>
      </w:r>
      <w:r w:rsidRPr="00B85772">
        <w:rPr>
          <w:rFonts w:ascii="Times New Roman" w:eastAsia="Times New Roman" w:hAnsi="Times New Roman" w:cs="Times New Roman"/>
          <w:sz w:val="24"/>
          <w:szCs w:val="24"/>
        </w:rPr>
        <w:t xml:space="preserve"> обучающего интенсива для журналистов, созданного </w:t>
      </w:r>
      <w:r w:rsidRPr="00B85772">
        <w:rPr>
          <w:rFonts w:ascii="Times New Roman" w:eastAsia="Times New Roman" w:hAnsi="Times New Roman" w:cs="Times New Roman"/>
          <w:sz w:val="24"/>
          <w:szCs w:val="24"/>
          <w:highlight w:val="white"/>
        </w:rPr>
        <w:t>по инициативе аппар</w:t>
      </w:r>
      <w:r w:rsidR="00187715">
        <w:rPr>
          <w:rFonts w:ascii="Times New Roman" w:eastAsia="Times New Roman" w:hAnsi="Times New Roman" w:cs="Times New Roman"/>
          <w:sz w:val="24"/>
          <w:szCs w:val="24"/>
          <w:highlight w:val="white"/>
        </w:rPr>
        <w:t>ата полномочного представителя Президента Российской Федерации</w:t>
      </w:r>
      <w:r w:rsidRPr="00B85772">
        <w:rPr>
          <w:rFonts w:ascii="Times New Roman" w:eastAsia="Times New Roman" w:hAnsi="Times New Roman" w:cs="Times New Roman"/>
          <w:sz w:val="24"/>
          <w:szCs w:val="24"/>
          <w:highlight w:val="white"/>
        </w:rPr>
        <w:t xml:space="preserve"> в Дальневосточном федеральном округе</w:t>
      </w:r>
      <w:r w:rsidR="00187715">
        <w:rPr>
          <w:rFonts w:ascii="Times New Roman" w:eastAsia="Times New Roman" w:hAnsi="Times New Roman" w:cs="Times New Roman"/>
          <w:sz w:val="24"/>
          <w:szCs w:val="24"/>
        </w:rPr>
        <w:t xml:space="preserve">. Главной темой </w:t>
      </w:r>
      <w:r w:rsidRPr="00B85772">
        <w:rPr>
          <w:rFonts w:ascii="Times New Roman" w:eastAsia="Times New Roman" w:hAnsi="Times New Roman" w:cs="Times New Roman"/>
          <w:sz w:val="24"/>
          <w:szCs w:val="24"/>
        </w:rPr>
        <w:t>пле</w:t>
      </w:r>
      <w:r w:rsidR="00187715">
        <w:rPr>
          <w:rFonts w:ascii="Times New Roman" w:eastAsia="Times New Roman" w:hAnsi="Times New Roman" w:cs="Times New Roman"/>
          <w:sz w:val="24"/>
          <w:szCs w:val="24"/>
        </w:rPr>
        <w:t>нарной дискуссии и мастер-класса</w:t>
      </w:r>
      <w:r w:rsidRPr="00B85772">
        <w:rPr>
          <w:rFonts w:ascii="Times New Roman" w:eastAsia="Times New Roman" w:hAnsi="Times New Roman" w:cs="Times New Roman"/>
          <w:sz w:val="24"/>
          <w:szCs w:val="24"/>
        </w:rPr>
        <w:t xml:space="preserve"> стало «Об</w:t>
      </w:r>
      <w:r w:rsidR="009C50CA">
        <w:rPr>
          <w:rFonts w:ascii="Times New Roman" w:eastAsia="Times New Roman" w:hAnsi="Times New Roman" w:cs="Times New Roman"/>
          <w:sz w:val="24"/>
          <w:szCs w:val="24"/>
        </w:rPr>
        <w:t>еспечение социального единства -</w:t>
      </w:r>
      <w:r w:rsidRPr="00B85772">
        <w:rPr>
          <w:rFonts w:ascii="Times New Roman" w:eastAsia="Times New Roman" w:hAnsi="Times New Roman" w:cs="Times New Roman"/>
          <w:sz w:val="24"/>
          <w:szCs w:val="24"/>
        </w:rPr>
        <w:t xml:space="preserve"> области ответственности вл</w:t>
      </w:r>
      <w:r w:rsidR="009C50CA">
        <w:rPr>
          <w:rFonts w:ascii="Times New Roman" w:eastAsia="Times New Roman" w:hAnsi="Times New Roman" w:cs="Times New Roman"/>
          <w:sz w:val="24"/>
          <w:szCs w:val="24"/>
        </w:rPr>
        <w:t>асти и СМИ».</w:t>
      </w:r>
      <w:r w:rsidRPr="00B85772">
        <w:rPr>
          <w:rFonts w:ascii="Times New Roman" w:eastAsia="Times New Roman" w:hAnsi="Times New Roman" w:cs="Times New Roman"/>
          <w:sz w:val="24"/>
          <w:szCs w:val="24"/>
        </w:rPr>
        <w:t xml:space="preserve"> В ходе мероприятия з</w:t>
      </w:r>
      <w:r w:rsidRPr="00B85772">
        <w:rPr>
          <w:rFonts w:ascii="Times New Roman" w:eastAsia="Times New Roman" w:hAnsi="Times New Roman" w:cs="Times New Roman"/>
          <w:sz w:val="24"/>
          <w:szCs w:val="24"/>
          <w:highlight w:val="white"/>
        </w:rPr>
        <w:t xml:space="preserve">аместитель полномочного представителя Президента Российской Федерации в Дальневосточном федеральном округе </w:t>
      </w:r>
      <w:r w:rsidRPr="00B85772">
        <w:rPr>
          <w:rFonts w:ascii="Times New Roman" w:eastAsia="Times New Roman" w:hAnsi="Times New Roman" w:cs="Times New Roman"/>
          <w:sz w:val="24"/>
          <w:szCs w:val="24"/>
        </w:rPr>
        <w:t>Г.</w:t>
      </w:r>
      <w:r w:rsidR="00187715">
        <w:rPr>
          <w:rFonts w:ascii="Times New Roman" w:eastAsia="Times New Roman" w:hAnsi="Times New Roman" w:cs="Times New Roman"/>
          <w:sz w:val="24"/>
          <w:szCs w:val="24"/>
        </w:rPr>
        <w:t>В.</w:t>
      </w:r>
      <w:r w:rsidRPr="00B85772">
        <w:rPr>
          <w:rFonts w:ascii="Times New Roman" w:eastAsia="Times New Roman" w:hAnsi="Times New Roman" w:cs="Times New Roman"/>
          <w:sz w:val="24"/>
          <w:szCs w:val="24"/>
        </w:rPr>
        <w:t>Куранов отметил, что перед органами власти на высшем государственном уровне стоит задача создания благоприятного инвестиционного климат</w:t>
      </w:r>
      <w:r w:rsidR="009C50CA">
        <w:rPr>
          <w:rFonts w:ascii="Times New Roman" w:eastAsia="Times New Roman" w:hAnsi="Times New Roman" w:cs="Times New Roman"/>
          <w:sz w:val="24"/>
          <w:szCs w:val="24"/>
        </w:rPr>
        <w:t>а на Дальнем Востоке и в целом -</w:t>
      </w:r>
      <w:r w:rsidRPr="00B85772">
        <w:rPr>
          <w:rFonts w:ascii="Times New Roman" w:eastAsia="Times New Roman" w:hAnsi="Times New Roman" w:cs="Times New Roman"/>
          <w:sz w:val="24"/>
          <w:szCs w:val="24"/>
        </w:rPr>
        <w:t xml:space="preserve"> создание территории</w:t>
      </w:r>
      <w:r w:rsidR="009C50C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комфортной для жизни в регионе. Население, постоянно пребывая в негативном информационном пространстве, теряет веру в будущее благополучие региона и стремится его покинуть. </w:t>
      </w:r>
      <w:r w:rsidR="004A545B">
        <w:rPr>
          <w:rFonts w:ascii="Times New Roman" w:eastAsia="Times New Roman" w:hAnsi="Times New Roman" w:cs="Times New Roman"/>
          <w:sz w:val="24"/>
          <w:szCs w:val="24"/>
        </w:rPr>
        <w:t>Переломить ситуацию может качественное партнерство власти и СМИ в объективном освещении изменений.</w:t>
      </w:r>
      <w:r w:rsidRPr="00B85772">
        <w:rPr>
          <w:rFonts w:ascii="Times New Roman" w:eastAsia="Times New Roman" w:hAnsi="Times New Roman" w:cs="Times New Roman"/>
          <w:sz w:val="24"/>
          <w:szCs w:val="24"/>
        </w:rPr>
        <w:t xml:space="preserve"> Всего в рамках второй очной сессии на Сахалине состоялось около 30 мастер-классов, семинаров и дискуссий, для обеспечения которых было привлечено более 20 федеральных и региональных медиаэкспертов.</w:t>
      </w:r>
    </w:p>
    <w:p w:rsidR="00CC1E9A" w:rsidRPr="00B85772" w:rsidRDefault="00CC1E9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Журналисты амурских СМИ </w:t>
      </w:r>
      <w:r w:rsidR="009C50CA" w:rsidRPr="00B85772">
        <w:rPr>
          <w:rFonts w:ascii="Times New Roman" w:eastAsia="Times New Roman" w:hAnsi="Times New Roman" w:cs="Times New Roman"/>
          <w:sz w:val="24"/>
          <w:szCs w:val="24"/>
        </w:rPr>
        <w:t xml:space="preserve">в 2018 году </w:t>
      </w:r>
      <w:r w:rsidRPr="00B85772">
        <w:rPr>
          <w:rFonts w:ascii="Times New Roman" w:eastAsia="Times New Roman" w:hAnsi="Times New Roman" w:cs="Times New Roman"/>
          <w:sz w:val="24"/>
          <w:szCs w:val="24"/>
        </w:rPr>
        <w:t xml:space="preserve">принимали участие в профессиональных конкурсах, связанных с освещением различных аспектов развития гражданского общества, и были отмечены наградами профессионального сообщества.   </w:t>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rPr>
        <w:t>Жюри ХII Дальневосточного конкурса природоохранной журналистики «Живая тайга — 2018» присудило главну</w:t>
      </w:r>
      <w:r w:rsidR="004A545B">
        <w:rPr>
          <w:rFonts w:ascii="Times New Roman" w:eastAsia="Times New Roman" w:hAnsi="Times New Roman" w:cs="Times New Roman"/>
          <w:sz w:val="24"/>
          <w:szCs w:val="24"/>
        </w:rPr>
        <w:t>ю победу в конкурсе обозревателю</w:t>
      </w:r>
      <w:r w:rsidRPr="00B85772">
        <w:rPr>
          <w:rFonts w:ascii="Times New Roman" w:eastAsia="Times New Roman" w:hAnsi="Times New Roman" w:cs="Times New Roman"/>
          <w:sz w:val="24"/>
          <w:szCs w:val="24"/>
        </w:rPr>
        <w:t xml:space="preserve"> газеты «Амурская правда» Варваре Сияновой. За 12 лет существования конкурса</w:t>
      </w:r>
      <w:r w:rsidR="004A545B">
        <w:rPr>
          <w:rFonts w:ascii="Times New Roman" w:eastAsia="Times New Roman" w:hAnsi="Times New Roman" w:cs="Times New Roman"/>
          <w:sz w:val="24"/>
          <w:szCs w:val="24"/>
        </w:rPr>
        <w:t xml:space="preserve"> впервые</w:t>
      </w:r>
      <w:r w:rsidRPr="00B85772">
        <w:rPr>
          <w:rFonts w:ascii="Times New Roman" w:eastAsia="Times New Roman" w:hAnsi="Times New Roman" w:cs="Times New Roman"/>
          <w:sz w:val="24"/>
          <w:szCs w:val="24"/>
        </w:rPr>
        <w:t xml:space="preserve"> Гра</w:t>
      </w:r>
      <w:r w:rsidR="004A545B">
        <w:rPr>
          <w:rFonts w:ascii="Times New Roman" w:eastAsia="Times New Roman" w:hAnsi="Times New Roman" w:cs="Times New Roman"/>
          <w:sz w:val="24"/>
          <w:szCs w:val="24"/>
        </w:rPr>
        <w:t>н-при конкурса получила Амурская область</w:t>
      </w:r>
      <w:r w:rsidRPr="00B85772">
        <w:rPr>
          <w:rFonts w:ascii="Times New Roman" w:eastAsia="Times New Roman" w:hAnsi="Times New Roman" w:cs="Times New Roman"/>
          <w:sz w:val="24"/>
          <w:szCs w:val="24"/>
        </w:rPr>
        <w:t xml:space="preserve">. Юлия Долгорук из ГТРК «Амур» одержала победу в </w:t>
      </w:r>
      <w:r w:rsidR="004A545B">
        <w:rPr>
          <w:rFonts w:ascii="Times New Roman" w:eastAsia="Times New Roman" w:hAnsi="Times New Roman" w:cs="Times New Roman"/>
          <w:sz w:val="24"/>
          <w:szCs w:val="24"/>
        </w:rPr>
        <w:t>номинации «Зеленый пояс Амура».</w:t>
      </w:r>
      <w:r w:rsidRPr="00B85772">
        <w:rPr>
          <w:rFonts w:ascii="Times New Roman" w:eastAsia="Times New Roman" w:hAnsi="Times New Roman" w:cs="Times New Roman"/>
          <w:sz w:val="24"/>
          <w:szCs w:val="24"/>
        </w:rPr>
        <w:t xml:space="preserve"> А телекомпания ГТРК «Амур» получ</w:t>
      </w:r>
      <w:r w:rsidR="004A545B">
        <w:rPr>
          <w:rFonts w:ascii="Times New Roman" w:eastAsia="Times New Roman" w:hAnsi="Times New Roman" w:cs="Times New Roman"/>
          <w:sz w:val="24"/>
          <w:szCs w:val="24"/>
        </w:rPr>
        <w:t>ило приз как «самое зеленое СМИ»</w:t>
      </w:r>
      <w:r w:rsidRPr="00B85772">
        <w:rPr>
          <w:rFonts w:ascii="Times New Roman" w:eastAsia="Times New Roman" w:hAnsi="Times New Roman" w:cs="Times New Roman"/>
          <w:sz w:val="24"/>
          <w:szCs w:val="24"/>
        </w:rPr>
        <w:t xml:space="preserve"> (свои работы на конкурс отправили пять ее журналистов). Также жюри оценило работу корреспондентов объединенной редакции ИД «Дважды два», ИА </w:t>
      </w:r>
      <w:r w:rsidRPr="00B85772">
        <w:rPr>
          <w:rFonts w:ascii="Times New Roman" w:eastAsia="Times New Roman" w:hAnsi="Times New Roman" w:cs="Times New Roman"/>
          <w:sz w:val="24"/>
          <w:szCs w:val="24"/>
        </w:rPr>
        <w:lastRenderedPageBreak/>
        <w:t>«Порт Амур» и ГБУ «Агентство «АмурМедиа» («Амурское областное телевидение»), которые стали лауреатами конкурса. Критериями оценки материалов являлись: актуальность, глубина раскрытия темы; новизна подачи, яркость и оригинальность изложе</w:t>
      </w:r>
      <w:r w:rsidRPr="00B85772">
        <w:rPr>
          <w:rFonts w:ascii="Times New Roman" w:eastAsia="Times New Roman" w:hAnsi="Times New Roman" w:cs="Times New Roman"/>
          <w:sz w:val="24"/>
          <w:szCs w:val="24"/>
          <w:highlight w:val="white"/>
        </w:rPr>
        <w:t>ния; гражданская позиция автора; действенность выступления; воспитательная и общественная ценность материала; регулярность обращения автора и СМИ к природоохранной тематике.</w:t>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 xml:space="preserve">В 2018 году журналисты амурских СМИ приняли участие в пятом по счету медиафоруме независимых региональных и местных средств массовой информации «Правда и справедливость», который ежегодно проводит Общероссийский народный фронт (ОНФ). </w:t>
      </w:r>
      <w:r w:rsidR="009C50CA">
        <w:rPr>
          <w:rFonts w:ascii="Times New Roman" w:eastAsia="Times New Roman" w:hAnsi="Times New Roman" w:cs="Times New Roman"/>
          <w:sz w:val="24"/>
          <w:szCs w:val="24"/>
          <w:highlight w:val="white"/>
        </w:rPr>
        <w:t>Главная задача Медиафорума ОНФ -</w:t>
      </w:r>
      <w:r w:rsidRPr="00B85772">
        <w:rPr>
          <w:rFonts w:ascii="Times New Roman" w:eastAsia="Times New Roman" w:hAnsi="Times New Roman" w:cs="Times New Roman"/>
          <w:sz w:val="24"/>
          <w:szCs w:val="24"/>
          <w:highlight w:val="white"/>
        </w:rPr>
        <w:t xml:space="preserve"> обсудить то, как развивается страна и как нужно менять ситуацию на местах в разных направлениях. Работа форума включает </w:t>
      </w:r>
      <w:r w:rsidR="009C50CA">
        <w:rPr>
          <w:rFonts w:ascii="Times New Roman" w:eastAsia="Times New Roman" w:hAnsi="Times New Roman" w:cs="Times New Roman"/>
          <w:sz w:val="24"/>
          <w:szCs w:val="24"/>
          <w:highlight w:val="white"/>
        </w:rPr>
        <w:t>дискуссионные площад</w:t>
      </w:r>
      <w:r w:rsidRPr="00B85772">
        <w:rPr>
          <w:rFonts w:ascii="Times New Roman" w:eastAsia="Times New Roman" w:hAnsi="Times New Roman" w:cs="Times New Roman"/>
          <w:sz w:val="24"/>
          <w:szCs w:val="24"/>
          <w:highlight w:val="white"/>
        </w:rPr>
        <w:t>к</w:t>
      </w:r>
      <w:r w:rsidR="009C50CA">
        <w:rPr>
          <w:rFonts w:ascii="Times New Roman" w:eastAsia="Times New Roman" w:hAnsi="Times New Roman" w:cs="Times New Roman"/>
          <w:sz w:val="24"/>
          <w:szCs w:val="24"/>
          <w:highlight w:val="white"/>
        </w:rPr>
        <w:t>и</w:t>
      </w:r>
      <w:r w:rsidRPr="00B85772">
        <w:rPr>
          <w:rFonts w:ascii="Times New Roman" w:eastAsia="Times New Roman" w:hAnsi="Times New Roman" w:cs="Times New Roman"/>
          <w:sz w:val="24"/>
          <w:szCs w:val="24"/>
          <w:highlight w:val="white"/>
        </w:rPr>
        <w:t xml:space="preserve">, на которых журналисты обсуждают вопросы и проблемы региональных СМИ. </w:t>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Амурские жур</w:t>
      </w:r>
      <w:r w:rsidR="009C50CA">
        <w:rPr>
          <w:rFonts w:ascii="Times New Roman" w:eastAsia="Times New Roman" w:hAnsi="Times New Roman" w:cs="Times New Roman"/>
          <w:sz w:val="24"/>
          <w:szCs w:val="24"/>
          <w:highlight w:val="white"/>
        </w:rPr>
        <w:t>налисты также приняли участие в</w:t>
      </w:r>
      <w:r w:rsidRPr="00B85772">
        <w:rPr>
          <w:rFonts w:ascii="Times New Roman" w:eastAsia="Times New Roman" w:hAnsi="Times New Roman" w:cs="Times New Roman"/>
          <w:sz w:val="24"/>
          <w:szCs w:val="24"/>
          <w:highlight w:val="white"/>
        </w:rPr>
        <w:t xml:space="preserve"> V Всероссийском конкурсе журналистских работ «Правда и справедливость», темой кот</w:t>
      </w:r>
      <w:r w:rsidR="009C50CA">
        <w:rPr>
          <w:rFonts w:ascii="Times New Roman" w:eastAsia="Times New Roman" w:hAnsi="Times New Roman" w:cs="Times New Roman"/>
          <w:sz w:val="24"/>
          <w:szCs w:val="24"/>
          <w:highlight w:val="white"/>
        </w:rPr>
        <w:t xml:space="preserve">орого стали 12 направлений </w:t>
      </w:r>
      <w:r w:rsidRPr="00B85772">
        <w:rPr>
          <w:rFonts w:ascii="Times New Roman" w:eastAsia="Times New Roman" w:hAnsi="Times New Roman" w:cs="Times New Roman"/>
          <w:sz w:val="24"/>
          <w:szCs w:val="24"/>
          <w:highlight w:val="white"/>
        </w:rPr>
        <w:t>майского суперу</w:t>
      </w:r>
      <w:r w:rsidR="009C50CA">
        <w:rPr>
          <w:rFonts w:ascii="Times New Roman" w:eastAsia="Times New Roman" w:hAnsi="Times New Roman" w:cs="Times New Roman"/>
          <w:sz w:val="24"/>
          <w:szCs w:val="24"/>
          <w:highlight w:val="white"/>
        </w:rPr>
        <w:t>каза</w:t>
      </w:r>
      <w:r w:rsidR="004A545B">
        <w:rPr>
          <w:rFonts w:ascii="Times New Roman" w:eastAsia="Times New Roman" w:hAnsi="Times New Roman" w:cs="Times New Roman"/>
          <w:sz w:val="24"/>
          <w:szCs w:val="24"/>
          <w:highlight w:val="white"/>
        </w:rPr>
        <w:t xml:space="preserve"> В.В.Путина</w:t>
      </w:r>
      <w:r w:rsidRPr="00B85772">
        <w:rPr>
          <w:rFonts w:ascii="Times New Roman" w:eastAsia="Times New Roman" w:hAnsi="Times New Roman" w:cs="Times New Roman"/>
          <w:sz w:val="24"/>
          <w:szCs w:val="24"/>
          <w:highlight w:val="white"/>
        </w:rPr>
        <w:t xml:space="preserve"> («Жилье и городская среда», </w:t>
      </w:r>
      <w:r w:rsidR="009C50CA">
        <w:rPr>
          <w:rFonts w:ascii="Times New Roman" w:eastAsia="Times New Roman" w:hAnsi="Times New Roman" w:cs="Times New Roman"/>
          <w:sz w:val="24"/>
          <w:szCs w:val="24"/>
          <w:highlight w:val="white"/>
        </w:rPr>
        <w:t>«</w:t>
      </w:r>
      <w:r w:rsidRPr="00B85772">
        <w:rPr>
          <w:rFonts w:ascii="Times New Roman" w:eastAsia="Times New Roman" w:hAnsi="Times New Roman" w:cs="Times New Roman"/>
          <w:sz w:val="24"/>
          <w:szCs w:val="24"/>
          <w:highlight w:val="white"/>
        </w:rPr>
        <w:t>Экология», «Здравоохранение», «Образование», «Культура», «Малое и среднее предпринимательство и поддержка индивидуальной предпринимательской инициативы», «Безопасные и качественные автомобильные д</w:t>
      </w:r>
      <w:r w:rsidR="004A545B">
        <w:rPr>
          <w:rFonts w:ascii="Times New Roman" w:eastAsia="Times New Roman" w:hAnsi="Times New Roman" w:cs="Times New Roman"/>
          <w:sz w:val="24"/>
          <w:szCs w:val="24"/>
          <w:highlight w:val="white"/>
        </w:rPr>
        <w:t>ороги»</w:t>
      </w:r>
      <w:r w:rsidRPr="00B85772">
        <w:rPr>
          <w:rFonts w:ascii="Times New Roman" w:eastAsia="Times New Roman" w:hAnsi="Times New Roman" w:cs="Times New Roman"/>
          <w:sz w:val="24"/>
          <w:szCs w:val="24"/>
          <w:highlight w:val="white"/>
        </w:rPr>
        <w:t xml:space="preserve">, «Демография», «Производительность труда и поддержка занятости», «Наука», «Цифровая экономика», «Международная кооперация и экспорт»). От амурских СМИ в конкурсе приняли участие 43 журналиста. Победителями стали Гоман Юлия Викторовна (Комсомольская правда) с материалом о качестве и безопасности детской площадки на набережной </w:t>
      </w:r>
      <w:r w:rsidR="009C50CA">
        <w:rPr>
          <w:rFonts w:ascii="Times New Roman" w:eastAsia="Times New Roman" w:hAnsi="Times New Roman" w:cs="Times New Roman"/>
          <w:sz w:val="24"/>
          <w:szCs w:val="24"/>
          <w:highlight w:val="white"/>
        </w:rPr>
        <w:t xml:space="preserve">реки </w:t>
      </w:r>
      <w:r w:rsidRPr="00B85772">
        <w:rPr>
          <w:rFonts w:ascii="Times New Roman" w:eastAsia="Times New Roman" w:hAnsi="Times New Roman" w:cs="Times New Roman"/>
          <w:sz w:val="24"/>
          <w:szCs w:val="24"/>
          <w:highlight w:val="white"/>
        </w:rPr>
        <w:t>Амур</w:t>
      </w:r>
      <w:r w:rsidR="004A545B">
        <w:rPr>
          <w:rFonts w:ascii="Times New Roman" w:eastAsia="Times New Roman" w:hAnsi="Times New Roman" w:cs="Times New Roman"/>
          <w:sz w:val="24"/>
          <w:szCs w:val="24"/>
          <w:highlight w:val="white"/>
        </w:rPr>
        <w:t xml:space="preserve"> («Не по ГОСТу и без испытаний?»</w:t>
      </w:r>
      <w:r w:rsidRPr="00B85772">
        <w:rPr>
          <w:rFonts w:ascii="Times New Roman" w:eastAsia="Times New Roman" w:hAnsi="Times New Roman" w:cs="Times New Roman"/>
          <w:sz w:val="24"/>
          <w:szCs w:val="24"/>
          <w:highlight w:val="white"/>
        </w:rPr>
        <w:t>). Чтобы разобраться, почему только что построенную детскую площадку на набережной Амура пришлось сразу закрыть на ремонт, «Комсомолка» собрала и опросила экспертов, в число которых вошли профессиональные дизайнеры, депутаты Зак</w:t>
      </w:r>
      <w:r w:rsidR="009C50CA">
        <w:rPr>
          <w:rFonts w:ascii="Times New Roman" w:eastAsia="Times New Roman" w:hAnsi="Times New Roman" w:cs="Times New Roman"/>
          <w:sz w:val="24"/>
          <w:szCs w:val="24"/>
          <w:highlight w:val="white"/>
        </w:rPr>
        <w:t>онодательного С</w:t>
      </w:r>
      <w:r w:rsidR="004A545B">
        <w:rPr>
          <w:rFonts w:ascii="Times New Roman" w:eastAsia="Times New Roman" w:hAnsi="Times New Roman" w:cs="Times New Roman"/>
          <w:sz w:val="24"/>
          <w:szCs w:val="24"/>
          <w:highlight w:val="white"/>
        </w:rPr>
        <w:t>обрания области,</w:t>
      </w:r>
      <w:r w:rsidRPr="00B85772">
        <w:rPr>
          <w:rFonts w:ascii="Times New Roman" w:eastAsia="Times New Roman" w:hAnsi="Times New Roman" w:cs="Times New Roman"/>
          <w:sz w:val="24"/>
          <w:szCs w:val="24"/>
          <w:highlight w:val="white"/>
        </w:rPr>
        <w:t xml:space="preserve"> представитель компании-подрядчика,  представители Общественной палаты Амурской области, руководитель городского управления капитального строительства. </w:t>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Долгорук Юлия Валерьевна (ГТРК-Амур) получила награду за телерепортаж о нарушени</w:t>
      </w:r>
      <w:r w:rsidR="004A545B">
        <w:rPr>
          <w:rFonts w:ascii="Times New Roman" w:eastAsia="Times New Roman" w:hAnsi="Times New Roman" w:cs="Times New Roman"/>
          <w:sz w:val="24"/>
          <w:szCs w:val="24"/>
          <w:highlight w:val="white"/>
        </w:rPr>
        <w:t>и прав Новобурейских пенсионеров</w:t>
      </w:r>
      <w:r w:rsidRPr="00B85772">
        <w:rPr>
          <w:rFonts w:ascii="Times New Roman" w:eastAsia="Times New Roman" w:hAnsi="Times New Roman" w:cs="Times New Roman"/>
          <w:sz w:val="24"/>
          <w:szCs w:val="24"/>
          <w:highlight w:val="white"/>
        </w:rPr>
        <w:t xml:space="preserve">, которых </w:t>
      </w:r>
      <w:r w:rsidR="009C50CA">
        <w:rPr>
          <w:rFonts w:ascii="Times New Roman" w:eastAsia="Times New Roman" w:hAnsi="Times New Roman" w:cs="Times New Roman"/>
          <w:sz w:val="24"/>
          <w:szCs w:val="24"/>
          <w:highlight w:val="white"/>
        </w:rPr>
        <w:t>уже не</w:t>
      </w:r>
      <w:r w:rsidRPr="00B85772">
        <w:rPr>
          <w:rFonts w:ascii="Times New Roman" w:eastAsia="Times New Roman" w:hAnsi="Times New Roman" w:cs="Times New Roman"/>
          <w:sz w:val="24"/>
          <w:szCs w:val="24"/>
          <w:highlight w:val="white"/>
        </w:rPr>
        <w:t xml:space="preserve"> раз вынуждают погасить несущ</w:t>
      </w:r>
      <w:r w:rsidR="004A545B">
        <w:rPr>
          <w:rFonts w:ascii="Times New Roman" w:eastAsia="Times New Roman" w:hAnsi="Times New Roman" w:cs="Times New Roman"/>
          <w:sz w:val="24"/>
          <w:szCs w:val="24"/>
          <w:highlight w:val="white"/>
        </w:rPr>
        <w:t>ествующую задолженность за ЖКХ.</w:t>
      </w:r>
      <w:r w:rsidRPr="00B85772">
        <w:rPr>
          <w:rFonts w:ascii="Times New Roman" w:eastAsia="Times New Roman" w:hAnsi="Times New Roman" w:cs="Times New Roman"/>
          <w:sz w:val="24"/>
          <w:szCs w:val="24"/>
          <w:highlight w:val="white"/>
        </w:rPr>
        <w:t xml:space="preserve"> Ее журналистская работа внесла вклад в решение проблемы. Мел</w:t>
      </w:r>
      <w:r w:rsidR="00742872">
        <w:rPr>
          <w:rFonts w:ascii="Times New Roman" w:eastAsia="Times New Roman" w:hAnsi="Times New Roman" w:cs="Times New Roman"/>
          <w:sz w:val="24"/>
          <w:szCs w:val="24"/>
          <w:highlight w:val="white"/>
        </w:rPr>
        <w:t>ьяненко Элеонора Владимировна (Дважды два) награждена</w:t>
      </w:r>
      <w:r w:rsidRPr="00B85772">
        <w:rPr>
          <w:rFonts w:ascii="Times New Roman" w:eastAsia="Times New Roman" w:hAnsi="Times New Roman" w:cs="Times New Roman"/>
          <w:sz w:val="24"/>
          <w:szCs w:val="24"/>
          <w:highlight w:val="white"/>
        </w:rPr>
        <w:t xml:space="preserve"> за просветительский и правозащитный материал о навязанных услугах при з</w:t>
      </w:r>
      <w:r w:rsidR="004A545B">
        <w:rPr>
          <w:rFonts w:ascii="Times New Roman" w:eastAsia="Times New Roman" w:hAnsi="Times New Roman" w:cs="Times New Roman"/>
          <w:sz w:val="24"/>
          <w:szCs w:val="24"/>
          <w:highlight w:val="white"/>
        </w:rPr>
        <w:t xml:space="preserve">аключении кредитного договора. </w:t>
      </w:r>
      <w:r w:rsidRPr="00B85772">
        <w:rPr>
          <w:rFonts w:ascii="Times New Roman" w:eastAsia="Times New Roman" w:hAnsi="Times New Roman" w:cs="Times New Roman"/>
          <w:sz w:val="24"/>
          <w:szCs w:val="24"/>
          <w:highlight w:val="white"/>
        </w:rPr>
        <w:t>Сытенко Виктория Дмитриевна (амур.инфо, Альфа-</w:t>
      </w:r>
      <w:r w:rsidR="004A545B">
        <w:rPr>
          <w:rFonts w:ascii="Times New Roman" w:eastAsia="Times New Roman" w:hAnsi="Times New Roman" w:cs="Times New Roman"/>
          <w:sz w:val="24"/>
          <w:szCs w:val="24"/>
          <w:highlight w:val="white"/>
        </w:rPr>
        <w:t xml:space="preserve">канал) - за репортаж </w:t>
      </w:r>
      <w:r w:rsidR="00742872" w:rsidRPr="00B85772">
        <w:rPr>
          <w:rFonts w:ascii="Times New Roman" w:eastAsia="Times New Roman" w:hAnsi="Times New Roman" w:cs="Times New Roman"/>
          <w:sz w:val="24"/>
          <w:szCs w:val="24"/>
          <w:highlight w:val="white"/>
        </w:rPr>
        <w:t>о необходимости ремонта кабинетов врачей общей практики в Благовещенске</w:t>
      </w:r>
      <w:r w:rsidR="00742872">
        <w:rPr>
          <w:rFonts w:ascii="Times New Roman" w:eastAsia="Times New Roman" w:hAnsi="Times New Roman" w:cs="Times New Roman"/>
          <w:sz w:val="24"/>
          <w:szCs w:val="24"/>
          <w:highlight w:val="white"/>
        </w:rPr>
        <w:t xml:space="preserve"> </w:t>
      </w:r>
      <w:r w:rsidR="004A545B">
        <w:rPr>
          <w:rFonts w:ascii="Times New Roman" w:eastAsia="Times New Roman" w:hAnsi="Times New Roman" w:cs="Times New Roman"/>
          <w:sz w:val="24"/>
          <w:szCs w:val="24"/>
          <w:highlight w:val="white"/>
        </w:rPr>
        <w:t>«Срочно нужен ремонт»</w:t>
      </w:r>
      <w:r w:rsidRPr="00B85772">
        <w:rPr>
          <w:rFonts w:ascii="Times New Roman" w:eastAsia="Times New Roman" w:hAnsi="Times New Roman" w:cs="Times New Roman"/>
          <w:sz w:val="24"/>
          <w:szCs w:val="24"/>
          <w:highlight w:val="white"/>
        </w:rPr>
        <w:t xml:space="preserve">.   </w:t>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highlight w:val="white"/>
        </w:rPr>
        <w:t>В то же вре</w:t>
      </w:r>
      <w:r w:rsidR="004A545B">
        <w:rPr>
          <w:rFonts w:ascii="Times New Roman" w:eastAsia="Times New Roman" w:hAnsi="Times New Roman" w:cs="Times New Roman"/>
          <w:sz w:val="24"/>
          <w:szCs w:val="24"/>
          <w:highlight w:val="white"/>
        </w:rPr>
        <w:t>мя в итоговой резолюции форума «Взаимодействие»</w:t>
      </w:r>
      <w:r w:rsidRPr="00B85772">
        <w:rPr>
          <w:rFonts w:ascii="Times New Roman" w:eastAsia="Times New Roman" w:hAnsi="Times New Roman" w:cs="Times New Roman"/>
          <w:sz w:val="24"/>
          <w:szCs w:val="24"/>
          <w:highlight w:val="white"/>
        </w:rPr>
        <w:t xml:space="preserve"> </w:t>
      </w:r>
      <w:r w:rsidR="00742872">
        <w:rPr>
          <w:rFonts w:ascii="Times New Roman" w:eastAsia="Times New Roman" w:hAnsi="Times New Roman" w:cs="Times New Roman"/>
          <w:sz w:val="24"/>
          <w:szCs w:val="24"/>
          <w:highlight w:val="white"/>
        </w:rPr>
        <w:t>указыв</w:t>
      </w:r>
      <w:r w:rsidRPr="00B85772">
        <w:rPr>
          <w:rFonts w:ascii="Times New Roman" w:eastAsia="Times New Roman" w:hAnsi="Times New Roman" w:cs="Times New Roman"/>
          <w:sz w:val="24"/>
          <w:szCs w:val="24"/>
          <w:highlight w:val="white"/>
        </w:rPr>
        <w:t>ается, что несм</w:t>
      </w:r>
      <w:r w:rsidR="00742872">
        <w:rPr>
          <w:rFonts w:ascii="Times New Roman" w:eastAsia="Times New Roman" w:hAnsi="Times New Roman" w:cs="Times New Roman"/>
          <w:sz w:val="24"/>
          <w:szCs w:val="24"/>
          <w:highlight w:val="white"/>
        </w:rPr>
        <w:t>отря на положительные тенденции</w:t>
      </w:r>
      <w:r w:rsidRPr="00B85772">
        <w:rPr>
          <w:rFonts w:ascii="Times New Roman" w:eastAsia="Times New Roman" w:hAnsi="Times New Roman" w:cs="Times New Roman"/>
          <w:sz w:val="24"/>
          <w:szCs w:val="24"/>
          <w:highlight w:val="white"/>
        </w:rPr>
        <w:t xml:space="preserve"> в регионе </w:t>
      </w:r>
      <w:r w:rsidRPr="00B85772">
        <w:rPr>
          <w:rFonts w:ascii="Times New Roman" w:eastAsia="Times New Roman" w:hAnsi="Times New Roman" w:cs="Times New Roman"/>
          <w:sz w:val="24"/>
          <w:szCs w:val="24"/>
        </w:rPr>
        <w:t>отмечается низкий уровень консультационного и информационного обеспечения деятельности институтов гражданского общества в средствах массовой информации, отсутствие социальной рекламы, направленной на популяризацию некоммерческого сектора.</w:t>
      </w:r>
    </w:p>
    <w:p w:rsidR="00CC1E9A" w:rsidRDefault="00CC1E9A"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ходе анкетирования представители общественных организаций Амурской области оценивали активность СМИ в решении социальных проблем в </w:t>
      </w:r>
      <w:r w:rsidR="00742872">
        <w:rPr>
          <w:rFonts w:ascii="Times New Roman" w:eastAsia="Times New Roman" w:hAnsi="Times New Roman" w:cs="Times New Roman"/>
          <w:sz w:val="24"/>
          <w:szCs w:val="24"/>
        </w:rPr>
        <w:t>2018 году по шкале от 1 до 5</w:t>
      </w:r>
      <w:r w:rsidRPr="00B85772">
        <w:rPr>
          <w:rFonts w:ascii="Times New Roman" w:eastAsia="Times New Roman" w:hAnsi="Times New Roman" w:cs="Times New Roman"/>
          <w:sz w:val="24"/>
          <w:szCs w:val="24"/>
        </w:rPr>
        <w:t xml:space="preserve"> (где 1 - минимальный уровень, 5 - максимальный). Диаграмма показывает преобладание положительных оценок, хотя наиболее </w:t>
      </w:r>
      <w:r w:rsidR="00742872">
        <w:rPr>
          <w:rFonts w:ascii="Times New Roman" w:eastAsia="Times New Roman" w:hAnsi="Times New Roman" w:cs="Times New Roman"/>
          <w:sz w:val="24"/>
          <w:szCs w:val="24"/>
        </w:rPr>
        <w:t xml:space="preserve">часто встречаемая </w:t>
      </w:r>
      <w:r w:rsidRPr="00B85772">
        <w:rPr>
          <w:rFonts w:ascii="Times New Roman" w:eastAsia="Times New Roman" w:hAnsi="Times New Roman" w:cs="Times New Roman"/>
          <w:sz w:val="24"/>
          <w:szCs w:val="24"/>
        </w:rPr>
        <w:t>оценка - 3.</w:t>
      </w:r>
    </w:p>
    <w:p w:rsidR="001F1050" w:rsidRDefault="001F1050"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742872" w:rsidRDefault="00E97509" w:rsidP="00742872">
      <w:pPr>
        <w:shd w:val="clear" w:color="auto" w:fill="FFFFFF"/>
        <w:contextualSpacing/>
        <w:jc w:val="center"/>
        <w:rPr>
          <w:rFonts w:ascii="Times New Roman" w:eastAsia="Times New Roman" w:hAnsi="Times New Roman" w:cs="Times New Roman"/>
          <w:b/>
          <w:i/>
          <w:sz w:val="24"/>
          <w:szCs w:val="24"/>
        </w:rPr>
      </w:pPr>
      <w:r w:rsidRPr="00742872">
        <w:rPr>
          <w:rFonts w:ascii="Times New Roman" w:eastAsia="Times New Roman" w:hAnsi="Times New Roman" w:cs="Times New Roman"/>
          <w:b/>
          <w:i/>
          <w:sz w:val="24"/>
          <w:szCs w:val="24"/>
        </w:rPr>
        <w:lastRenderedPageBreak/>
        <w:t xml:space="preserve">Оцените, пожалуйста, активность </w:t>
      </w:r>
      <w:r w:rsidR="00742872" w:rsidRPr="00742872">
        <w:rPr>
          <w:rFonts w:ascii="Times New Roman" w:eastAsia="Times New Roman" w:hAnsi="Times New Roman" w:cs="Times New Roman"/>
          <w:b/>
          <w:i/>
          <w:sz w:val="24"/>
          <w:szCs w:val="24"/>
        </w:rPr>
        <w:t xml:space="preserve">СМИ </w:t>
      </w:r>
      <w:r w:rsidRPr="00742872">
        <w:rPr>
          <w:rFonts w:ascii="Times New Roman" w:eastAsia="Times New Roman" w:hAnsi="Times New Roman" w:cs="Times New Roman"/>
          <w:b/>
          <w:i/>
          <w:sz w:val="24"/>
          <w:szCs w:val="24"/>
        </w:rPr>
        <w:t xml:space="preserve">в решении социальных проблем в 2018 году </w:t>
      </w:r>
      <w:r w:rsidR="00742872" w:rsidRPr="00742872">
        <w:rPr>
          <w:rFonts w:ascii="Times New Roman" w:eastAsia="Times New Roman" w:hAnsi="Times New Roman" w:cs="Times New Roman"/>
          <w:b/>
          <w:i/>
          <w:sz w:val="24"/>
          <w:szCs w:val="24"/>
        </w:rPr>
        <w:t>по 5-</w:t>
      </w:r>
      <w:r w:rsidRPr="00742872">
        <w:rPr>
          <w:rFonts w:ascii="Times New Roman" w:eastAsia="Times New Roman" w:hAnsi="Times New Roman" w:cs="Times New Roman"/>
          <w:b/>
          <w:i/>
          <w:sz w:val="24"/>
          <w:szCs w:val="24"/>
        </w:rPr>
        <w:t>бальной шкале, где 1 – это минимальный уровень, 5 – максимальный</w:t>
      </w:r>
      <w:r w:rsidR="00742872" w:rsidRPr="00742872">
        <w:rPr>
          <w:rFonts w:ascii="Times New Roman" w:eastAsia="Times New Roman" w:hAnsi="Times New Roman" w:cs="Times New Roman"/>
          <w:b/>
          <w:i/>
          <w:sz w:val="24"/>
          <w:szCs w:val="24"/>
        </w:rPr>
        <w:t xml:space="preserve"> </w:t>
      </w:r>
    </w:p>
    <w:p w:rsidR="00E97509" w:rsidRPr="00742872" w:rsidRDefault="00742872" w:rsidP="00742872">
      <w:pPr>
        <w:shd w:val="clear" w:color="auto" w:fill="FFFFFF"/>
        <w:contextualSpacing/>
        <w:jc w:val="center"/>
        <w:rPr>
          <w:rFonts w:ascii="Times New Roman" w:eastAsia="Times New Roman" w:hAnsi="Times New Roman" w:cs="Times New Roman"/>
          <w:b/>
          <w:i/>
          <w:sz w:val="24"/>
          <w:szCs w:val="24"/>
        </w:rPr>
      </w:pPr>
      <w:r w:rsidRPr="00742872">
        <w:rPr>
          <w:rFonts w:ascii="Times New Roman" w:eastAsia="Times New Roman" w:hAnsi="Times New Roman" w:cs="Times New Roman"/>
          <w:b/>
          <w:i/>
          <w:sz w:val="24"/>
          <w:szCs w:val="24"/>
        </w:rPr>
        <w:t>(количество ответов)</w:t>
      </w:r>
    </w:p>
    <w:p w:rsidR="00E97509" w:rsidRPr="00742872" w:rsidRDefault="00E97509" w:rsidP="00742872">
      <w:pPr>
        <w:shd w:val="clear" w:color="auto" w:fill="FFFFFF"/>
        <w:contextualSpacing/>
        <w:jc w:val="center"/>
        <w:rPr>
          <w:rFonts w:ascii="Times New Roman" w:eastAsia="Times New Roman" w:hAnsi="Times New Roman" w:cs="Times New Roman"/>
          <w:sz w:val="24"/>
          <w:szCs w:val="24"/>
        </w:rPr>
      </w:pPr>
    </w:p>
    <w:p w:rsidR="00E97509" w:rsidRDefault="00D13D9E" w:rsidP="00742872">
      <w:pPr>
        <w:shd w:val="clear" w:color="auto" w:fill="FFFFFF"/>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94150" cy="2400300"/>
            <wp:effectExtent l="19050" t="0" r="6350" b="0"/>
            <wp:docPr id="4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a:srcRect/>
                    <a:stretch>
                      <a:fillRect/>
                    </a:stretch>
                  </pic:blipFill>
                  <pic:spPr bwMode="auto">
                    <a:xfrm>
                      <a:off x="0" y="0"/>
                      <a:ext cx="3994150" cy="2400300"/>
                    </a:xfrm>
                    <a:prstGeom prst="rect">
                      <a:avLst/>
                    </a:prstGeom>
                    <a:noFill/>
                    <a:ln w="9525">
                      <a:noFill/>
                      <a:miter lim="800000"/>
                      <a:headEnd/>
                      <a:tailEnd/>
                    </a:ln>
                  </pic:spPr>
                </pic:pic>
              </a:graphicData>
            </a:graphic>
          </wp:inline>
        </w:drawing>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Большинство опрошенных отмечают, что в 2018 году у них был опыт взаимодействия</w:t>
      </w:r>
      <w:r w:rsidR="00742872">
        <w:rPr>
          <w:rFonts w:ascii="Times New Roman" w:eastAsia="Times New Roman" w:hAnsi="Times New Roman" w:cs="Times New Roman"/>
          <w:sz w:val="24"/>
          <w:szCs w:val="24"/>
        </w:rPr>
        <w:t xml:space="preserve"> со СМИ, наиболее частая форма</w:t>
      </w:r>
      <w:r w:rsidRPr="00B85772">
        <w:rPr>
          <w:rFonts w:ascii="Times New Roman" w:eastAsia="Times New Roman" w:hAnsi="Times New Roman" w:cs="Times New Roman"/>
          <w:sz w:val="24"/>
          <w:szCs w:val="24"/>
        </w:rPr>
        <w:t xml:space="preserve"> сотрудничества - предоставление информации о деятельности организации (чаще всего происходит по запросу СМИ, то есть можно предположить, что инициаторами публикации чаще всего становились средства массовой информации, а не НКО). Доля НКО, которые иници</w:t>
      </w:r>
      <w:r w:rsidR="00742872">
        <w:rPr>
          <w:rFonts w:ascii="Times New Roman" w:eastAsia="Times New Roman" w:hAnsi="Times New Roman" w:cs="Times New Roman"/>
          <w:sz w:val="24"/>
          <w:szCs w:val="24"/>
        </w:rPr>
        <w:t xml:space="preserve">ировали информационные выходы </w:t>
      </w:r>
      <w:r w:rsidRPr="00B85772">
        <w:rPr>
          <w:rFonts w:ascii="Times New Roman" w:eastAsia="Times New Roman" w:hAnsi="Times New Roman" w:cs="Times New Roman"/>
          <w:sz w:val="24"/>
          <w:szCs w:val="24"/>
        </w:rPr>
        <w:t>сами</w:t>
      </w:r>
      <w:r w:rsidR="00A178F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 доля организаций, которые совсем не взаимодейств</w:t>
      </w:r>
      <w:r w:rsidR="00A178F5">
        <w:rPr>
          <w:rFonts w:ascii="Times New Roman" w:eastAsia="Times New Roman" w:hAnsi="Times New Roman" w:cs="Times New Roman"/>
          <w:sz w:val="24"/>
          <w:szCs w:val="24"/>
        </w:rPr>
        <w:t>овали со СМИ, примерно одинаковы</w:t>
      </w:r>
      <w:r w:rsidRPr="00B85772">
        <w:rPr>
          <w:rFonts w:ascii="Times New Roman" w:eastAsia="Times New Roman" w:hAnsi="Times New Roman" w:cs="Times New Roman"/>
          <w:sz w:val="24"/>
          <w:szCs w:val="24"/>
        </w:rPr>
        <w:t>. Таким образом, ответ на данный вопрос иллюстрирует преобладание пассивной позиции в отношении освещения собственной деятельности.</w:t>
      </w:r>
    </w:p>
    <w:p w:rsidR="001F1050" w:rsidRDefault="001F1050" w:rsidP="00742872">
      <w:pPr>
        <w:contextualSpacing/>
        <w:jc w:val="center"/>
        <w:rPr>
          <w:rFonts w:ascii="Times New Roman" w:eastAsia="Times New Roman" w:hAnsi="Times New Roman" w:cs="Times New Roman"/>
          <w:b/>
          <w:i/>
          <w:sz w:val="24"/>
          <w:szCs w:val="24"/>
        </w:rPr>
      </w:pPr>
    </w:p>
    <w:p w:rsidR="00CC1E9A" w:rsidRDefault="00CC1E9A" w:rsidP="00742872">
      <w:pPr>
        <w:contextualSpacing/>
        <w:jc w:val="center"/>
        <w:rPr>
          <w:rFonts w:ascii="Times New Roman" w:eastAsia="Times New Roman" w:hAnsi="Times New Roman" w:cs="Times New Roman"/>
          <w:b/>
          <w:i/>
          <w:sz w:val="24"/>
          <w:szCs w:val="24"/>
        </w:rPr>
      </w:pPr>
      <w:r w:rsidRPr="00742872">
        <w:rPr>
          <w:rFonts w:ascii="Times New Roman" w:eastAsia="Times New Roman" w:hAnsi="Times New Roman" w:cs="Times New Roman"/>
          <w:b/>
          <w:i/>
          <w:sz w:val="24"/>
          <w:szCs w:val="24"/>
        </w:rPr>
        <w:t>Был ли у Вашей организации в 2018 году опыт взаимодействия со средствами м</w:t>
      </w:r>
      <w:r w:rsidR="004A545B" w:rsidRPr="00742872">
        <w:rPr>
          <w:rFonts w:ascii="Times New Roman" w:eastAsia="Times New Roman" w:hAnsi="Times New Roman" w:cs="Times New Roman"/>
          <w:b/>
          <w:i/>
          <w:sz w:val="24"/>
          <w:szCs w:val="24"/>
        </w:rPr>
        <w:t>ассовой информации? (число</w:t>
      </w:r>
      <w:r w:rsidRPr="00742872">
        <w:rPr>
          <w:rFonts w:ascii="Times New Roman" w:eastAsia="Times New Roman" w:hAnsi="Times New Roman" w:cs="Times New Roman"/>
          <w:b/>
          <w:i/>
          <w:sz w:val="24"/>
          <w:szCs w:val="24"/>
        </w:rPr>
        <w:t xml:space="preserve"> ответов)</w:t>
      </w:r>
    </w:p>
    <w:p w:rsidR="00D67CBD" w:rsidRPr="00742872" w:rsidRDefault="00D67CBD" w:rsidP="00742872">
      <w:pPr>
        <w:contextualSpacing/>
        <w:jc w:val="center"/>
        <w:rPr>
          <w:rFonts w:ascii="Times New Roman" w:eastAsia="Times New Roman" w:hAnsi="Times New Roman" w:cs="Times New Roman"/>
          <w:b/>
          <w:i/>
          <w:sz w:val="24"/>
          <w:szCs w:val="24"/>
        </w:rPr>
      </w:pPr>
    </w:p>
    <w:p w:rsidR="00E97509" w:rsidRPr="00742872" w:rsidRDefault="00D13D9E" w:rsidP="00742872">
      <w:pPr>
        <w:contextualSpacing/>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extent cx="4165600" cy="2508250"/>
            <wp:effectExtent l="19050" t="0" r="6350" b="0"/>
            <wp:docPr id="4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a:srcRect/>
                    <a:stretch>
                      <a:fillRect/>
                    </a:stretch>
                  </pic:blipFill>
                  <pic:spPr bwMode="auto">
                    <a:xfrm>
                      <a:off x="0" y="0"/>
                      <a:ext cx="4165600" cy="2508250"/>
                    </a:xfrm>
                    <a:prstGeom prst="rect">
                      <a:avLst/>
                    </a:prstGeom>
                    <a:noFill/>
                    <a:ln w="9525">
                      <a:noFill/>
                      <a:miter lim="800000"/>
                      <a:headEnd/>
                      <a:tailEnd/>
                    </a:ln>
                  </pic:spPr>
                </pic:pic>
              </a:graphicData>
            </a:graphic>
          </wp:inline>
        </w:drawing>
      </w:r>
    </w:p>
    <w:p w:rsidR="00CC1E9A" w:rsidRPr="00B85772" w:rsidRDefault="00CC1E9A" w:rsidP="0074287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Ответы на вопрос о типах СМИ, с которыми амурские НКО так или иначе осуществляют информационно</w:t>
      </w:r>
      <w:r w:rsidR="00544E6E">
        <w:rPr>
          <w:rFonts w:ascii="Times New Roman" w:eastAsia="Times New Roman" w:hAnsi="Times New Roman" w:cs="Times New Roman"/>
          <w:sz w:val="24"/>
          <w:szCs w:val="24"/>
        </w:rPr>
        <w:t>е сотрудничество, показываю</w:t>
      </w:r>
      <w:r w:rsidRPr="00B85772">
        <w:rPr>
          <w:rFonts w:ascii="Times New Roman" w:eastAsia="Times New Roman" w:hAnsi="Times New Roman" w:cs="Times New Roman"/>
          <w:sz w:val="24"/>
          <w:szCs w:val="24"/>
        </w:rPr>
        <w:t>т, что социальные медиа постепенно начинают завоевыва</w:t>
      </w:r>
      <w:r w:rsidR="00A178F5">
        <w:rPr>
          <w:rFonts w:ascii="Times New Roman" w:eastAsia="Times New Roman" w:hAnsi="Times New Roman" w:cs="Times New Roman"/>
          <w:sz w:val="24"/>
          <w:szCs w:val="24"/>
        </w:rPr>
        <w:t>ть позиции в качестве работающего</w:t>
      </w:r>
      <w:r w:rsidRPr="00B85772">
        <w:rPr>
          <w:rFonts w:ascii="Times New Roman" w:eastAsia="Times New Roman" w:hAnsi="Times New Roman" w:cs="Times New Roman"/>
          <w:sz w:val="24"/>
          <w:szCs w:val="24"/>
        </w:rPr>
        <w:t xml:space="preserve"> информационно</w:t>
      </w:r>
      <w:r w:rsidR="002E0523" w:rsidRPr="00B85772">
        <w:rPr>
          <w:rFonts w:ascii="Times New Roman" w:eastAsia="Times New Roman" w:hAnsi="Times New Roman" w:cs="Times New Roman"/>
          <w:sz w:val="24"/>
          <w:szCs w:val="24"/>
        </w:rPr>
        <w:t>го</w:t>
      </w:r>
      <w:r w:rsidRPr="00B85772">
        <w:rPr>
          <w:rFonts w:ascii="Times New Roman" w:eastAsia="Times New Roman" w:hAnsi="Times New Roman" w:cs="Times New Roman"/>
          <w:sz w:val="24"/>
          <w:szCs w:val="24"/>
        </w:rPr>
        <w:t xml:space="preserve"> </w:t>
      </w:r>
      <w:r w:rsidR="002E0523" w:rsidRPr="00B85772">
        <w:rPr>
          <w:rFonts w:ascii="Times New Roman" w:eastAsia="Times New Roman" w:hAnsi="Times New Roman" w:cs="Times New Roman"/>
          <w:sz w:val="24"/>
          <w:szCs w:val="24"/>
        </w:rPr>
        <w:t>канала</w:t>
      </w:r>
      <w:r w:rsidRPr="00B85772">
        <w:rPr>
          <w:rFonts w:ascii="Times New Roman" w:eastAsia="Times New Roman" w:hAnsi="Times New Roman" w:cs="Times New Roman"/>
          <w:sz w:val="24"/>
          <w:szCs w:val="24"/>
        </w:rPr>
        <w:t xml:space="preserve">. Одновременно для большинства опрошенных </w:t>
      </w:r>
      <w:r w:rsidR="00A178F5">
        <w:rPr>
          <w:rFonts w:ascii="Times New Roman" w:eastAsia="Times New Roman" w:hAnsi="Times New Roman" w:cs="Times New Roman"/>
          <w:sz w:val="24"/>
          <w:szCs w:val="24"/>
        </w:rPr>
        <w:t>НКО</w:t>
      </w:r>
      <w:r w:rsidRPr="00B85772">
        <w:rPr>
          <w:rFonts w:ascii="Times New Roman" w:eastAsia="Times New Roman" w:hAnsi="Times New Roman" w:cs="Times New Roman"/>
          <w:sz w:val="24"/>
          <w:szCs w:val="24"/>
        </w:rPr>
        <w:t>, которые раб</w:t>
      </w:r>
      <w:r w:rsidR="002E0523" w:rsidRPr="00B85772">
        <w:rPr>
          <w:rFonts w:ascii="Times New Roman" w:eastAsia="Times New Roman" w:hAnsi="Times New Roman" w:cs="Times New Roman"/>
          <w:sz w:val="24"/>
          <w:szCs w:val="24"/>
        </w:rPr>
        <w:t xml:space="preserve">отают в </w:t>
      </w:r>
      <w:r w:rsidR="00544E6E">
        <w:rPr>
          <w:rFonts w:ascii="Times New Roman" w:eastAsia="Times New Roman" w:hAnsi="Times New Roman" w:cs="Times New Roman"/>
          <w:sz w:val="24"/>
          <w:szCs w:val="24"/>
        </w:rPr>
        <w:t>муниципальных образованиях</w:t>
      </w:r>
      <w:r w:rsidR="002E0523" w:rsidRPr="00B85772">
        <w:rPr>
          <w:rFonts w:ascii="Times New Roman" w:eastAsia="Times New Roman" w:hAnsi="Times New Roman" w:cs="Times New Roman"/>
          <w:sz w:val="24"/>
          <w:szCs w:val="24"/>
        </w:rPr>
        <w:t xml:space="preserve"> области, основной информационной площадкой</w:t>
      </w:r>
      <w:r w:rsidRPr="00B85772">
        <w:rPr>
          <w:rFonts w:ascii="Times New Roman" w:eastAsia="Times New Roman" w:hAnsi="Times New Roman" w:cs="Times New Roman"/>
          <w:sz w:val="24"/>
          <w:szCs w:val="24"/>
        </w:rPr>
        <w:t xml:space="preserve"> явля</w:t>
      </w:r>
      <w:r w:rsidR="002E0523" w:rsidRPr="00B85772">
        <w:rPr>
          <w:rFonts w:ascii="Times New Roman" w:eastAsia="Times New Roman" w:hAnsi="Times New Roman" w:cs="Times New Roman"/>
          <w:sz w:val="24"/>
          <w:szCs w:val="24"/>
        </w:rPr>
        <w:t>ю</w:t>
      </w:r>
      <w:r w:rsidRPr="00B85772">
        <w:rPr>
          <w:rFonts w:ascii="Times New Roman" w:eastAsia="Times New Roman" w:hAnsi="Times New Roman" w:cs="Times New Roman"/>
          <w:sz w:val="24"/>
          <w:szCs w:val="24"/>
        </w:rPr>
        <w:t>тся муниципальные газеты.</w:t>
      </w:r>
    </w:p>
    <w:p w:rsidR="001F1050" w:rsidRDefault="001F1050" w:rsidP="00544E6E">
      <w:pPr>
        <w:contextualSpacing/>
        <w:jc w:val="center"/>
        <w:rPr>
          <w:rFonts w:ascii="Times New Roman" w:eastAsia="Times New Roman" w:hAnsi="Times New Roman" w:cs="Times New Roman"/>
          <w:b/>
          <w:i/>
          <w:sz w:val="24"/>
          <w:szCs w:val="24"/>
        </w:rPr>
      </w:pPr>
    </w:p>
    <w:p w:rsidR="00D67CBD" w:rsidRDefault="00D67CBD" w:rsidP="00544E6E">
      <w:pPr>
        <w:contextualSpacing/>
        <w:jc w:val="center"/>
        <w:rPr>
          <w:rFonts w:ascii="Times New Roman" w:eastAsia="Times New Roman" w:hAnsi="Times New Roman" w:cs="Times New Roman"/>
          <w:b/>
          <w:i/>
          <w:sz w:val="24"/>
          <w:szCs w:val="24"/>
        </w:rPr>
      </w:pPr>
    </w:p>
    <w:p w:rsidR="00D67CBD" w:rsidRDefault="00D67CBD" w:rsidP="00544E6E">
      <w:pPr>
        <w:contextualSpacing/>
        <w:jc w:val="center"/>
        <w:rPr>
          <w:rFonts w:ascii="Times New Roman" w:eastAsia="Times New Roman" w:hAnsi="Times New Roman" w:cs="Times New Roman"/>
          <w:b/>
          <w:i/>
          <w:sz w:val="24"/>
          <w:szCs w:val="24"/>
        </w:rPr>
      </w:pPr>
    </w:p>
    <w:p w:rsidR="00544E6E" w:rsidRDefault="00CC1E9A" w:rsidP="00544E6E">
      <w:pPr>
        <w:contextualSpacing/>
        <w:jc w:val="center"/>
        <w:rPr>
          <w:rFonts w:ascii="Times New Roman" w:eastAsia="Times New Roman" w:hAnsi="Times New Roman" w:cs="Times New Roman"/>
          <w:b/>
          <w:i/>
          <w:sz w:val="24"/>
          <w:szCs w:val="24"/>
        </w:rPr>
      </w:pPr>
      <w:r w:rsidRPr="00544E6E">
        <w:rPr>
          <w:rFonts w:ascii="Times New Roman" w:eastAsia="Times New Roman" w:hAnsi="Times New Roman" w:cs="Times New Roman"/>
          <w:b/>
          <w:i/>
          <w:sz w:val="24"/>
          <w:szCs w:val="24"/>
        </w:rPr>
        <w:t xml:space="preserve">В каких источниках информации Вы обычно размещаете </w:t>
      </w:r>
      <w:r w:rsidR="00544E6E" w:rsidRPr="00544E6E">
        <w:rPr>
          <w:rFonts w:ascii="Times New Roman" w:eastAsia="Times New Roman" w:hAnsi="Times New Roman" w:cs="Times New Roman"/>
          <w:b/>
          <w:i/>
          <w:sz w:val="24"/>
          <w:szCs w:val="24"/>
        </w:rPr>
        <w:t>данные</w:t>
      </w:r>
    </w:p>
    <w:p w:rsidR="00544E6E" w:rsidRDefault="00CC1E9A" w:rsidP="00544E6E">
      <w:pPr>
        <w:contextualSpacing/>
        <w:jc w:val="center"/>
        <w:rPr>
          <w:rFonts w:ascii="Times New Roman" w:eastAsia="Times New Roman" w:hAnsi="Times New Roman" w:cs="Times New Roman"/>
          <w:b/>
          <w:i/>
          <w:sz w:val="24"/>
          <w:szCs w:val="24"/>
        </w:rPr>
      </w:pPr>
      <w:r w:rsidRPr="00544E6E">
        <w:rPr>
          <w:rFonts w:ascii="Times New Roman" w:eastAsia="Times New Roman" w:hAnsi="Times New Roman" w:cs="Times New Roman"/>
          <w:b/>
          <w:i/>
          <w:sz w:val="24"/>
          <w:szCs w:val="24"/>
        </w:rPr>
        <w:lastRenderedPageBreak/>
        <w:t xml:space="preserve">о </w:t>
      </w:r>
      <w:r w:rsidR="00544E6E">
        <w:rPr>
          <w:rFonts w:ascii="Times New Roman" w:eastAsia="Times New Roman" w:hAnsi="Times New Roman" w:cs="Times New Roman"/>
          <w:b/>
          <w:i/>
          <w:sz w:val="24"/>
          <w:szCs w:val="24"/>
        </w:rPr>
        <w:t>деятельности Вашей организации?</w:t>
      </w:r>
    </w:p>
    <w:p w:rsidR="00CC1E9A" w:rsidRDefault="00A178F5" w:rsidP="00544E6E">
      <w:pPr>
        <w:contextualSpacing/>
        <w:jc w:val="center"/>
        <w:rPr>
          <w:rFonts w:ascii="Times New Roman" w:eastAsia="Times New Roman" w:hAnsi="Times New Roman" w:cs="Times New Roman"/>
          <w:b/>
          <w:i/>
          <w:sz w:val="24"/>
          <w:szCs w:val="24"/>
        </w:rPr>
      </w:pPr>
      <w:r w:rsidRPr="00544E6E">
        <w:rPr>
          <w:rFonts w:ascii="Times New Roman" w:eastAsia="Times New Roman" w:hAnsi="Times New Roman" w:cs="Times New Roman"/>
          <w:b/>
          <w:i/>
          <w:sz w:val="24"/>
          <w:szCs w:val="24"/>
        </w:rPr>
        <w:t>(число</w:t>
      </w:r>
      <w:r w:rsidR="00CC1E9A" w:rsidRPr="00544E6E">
        <w:rPr>
          <w:rFonts w:ascii="Times New Roman" w:eastAsia="Times New Roman" w:hAnsi="Times New Roman" w:cs="Times New Roman"/>
          <w:b/>
          <w:i/>
          <w:sz w:val="24"/>
          <w:szCs w:val="24"/>
        </w:rPr>
        <w:t xml:space="preserve"> ответов, возможны множественные ответы)</w:t>
      </w:r>
    </w:p>
    <w:p w:rsidR="00D67CBD" w:rsidRPr="00544E6E" w:rsidRDefault="00D67CBD" w:rsidP="00544E6E">
      <w:pPr>
        <w:contextualSpacing/>
        <w:jc w:val="center"/>
        <w:rPr>
          <w:rFonts w:ascii="Times New Roman" w:eastAsia="Times New Roman" w:hAnsi="Times New Roman" w:cs="Times New Roman"/>
          <w:b/>
          <w:i/>
          <w:sz w:val="24"/>
          <w:szCs w:val="24"/>
        </w:rPr>
      </w:pPr>
    </w:p>
    <w:p w:rsidR="001E7078" w:rsidRDefault="00D13D9E" w:rsidP="00544E6E">
      <w:pPr>
        <w:shd w:val="clear" w:color="auto" w:fill="FFFFFF"/>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40350" cy="2921000"/>
            <wp:effectExtent l="19050" t="0" r="0" b="0"/>
            <wp:docPr id="4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1"/>
                    <a:srcRect/>
                    <a:stretch>
                      <a:fillRect/>
                    </a:stretch>
                  </pic:blipFill>
                  <pic:spPr bwMode="auto">
                    <a:xfrm>
                      <a:off x="0" y="0"/>
                      <a:ext cx="5340350" cy="2921000"/>
                    </a:xfrm>
                    <a:prstGeom prst="rect">
                      <a:avLst/>
                    </a:prstGeom>
                    <a:noFill/>
                    <a:ln w="9525">
                      <a:noFill/>
                      <a:miter lim="800000"/>
                      <a:headEnd/>
                      <a:tailEnd/>
                    </a:ln>
                  </pic:spPr>
                </pic:pic>
              </a:graphicData>
            </a:graphic>
          </wp:inline>
        </w:drawing>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Анализ ответов представителей НКО показывает, что большинство из них удовлетворены взаимодействием со СМИ в 2018 году. Таким образом, взаимодействие идет по пути укрепления</w:t>
      </w:r>
      <w:r w:rsidR="002E0523" w:rsidRPr="00B85772">
        <w:rPr>
          <w:rFonts w:ascii="Times New Roman" w:eastAsia="Times New Roman" w:hAnsi="Times New Roman" w:cs="Times New Roman"/>
          <w:sz w:val="24"/>
          <w:szCs w:val="24"/>
        </w:rPr>
        <w:t xml:space="preserve"> и наращивания взаимопонимания</w:t>
      </w:r>
      <w:r w:rsidRPr="00B85772">
        <w:rPr>
          <w:rFonts w:ascii="Times New Roman" w:eastAsia="Times New Roman" w:hAnsi="Times New Roman" w:cs="Times New Roman"/>
          <w:sz w:val="24"/>
          <w:szCs w:val="24"/>
        </w:rPr>
        <w:t>.</w:t>
      </w:r>
      <w:r w:rsidR="002E0523" w:rsidRPr="00B85772">
        <w:rPr>
          <w:rFonts w:ascii="Times New Roman" w:eastAsia="Times New Roman" w:hAnsi="Times New Roman" w:cs="Times New Roman"/>
          <w:sz w:val="24"/>
          <w:szCs w:val="24"/>
        </w:rPr>
        <w:t xml:space="preserve"> НКО учатся рассказывать о своей деятельности, СМИ – проявляют больший интерес к этой теме.</w:t>
      </w:r>
    </w:p>
    <w:p w:rsidR="001F1050" w:rsidRDefault="001F1050" w:rsidP="00544E6E">
      <w:pPr>
        <w:contextualSpacing/>
        <w:jc w:val="center"/>
        <w:rPr>
          <w:rFonts w:ascii="Times New Roman" w:eastAsia="Times New Roman" w:hAnsi="Times New Roman" w:cs="Times New Roman"/>
          <w:b/>
          <w:i/>
          <w:sz w:val="24"/>
          <w:szCs w:val="24"/>
        </w:rPr>
      </w:pPr>
    </w:p>
    <w:p w:rsidR="00CC1E9A" w:rsidRDefault="00CC1E9A" w:rsidP="00544E6E">
      <w:pPr>
        <w:contextualSpacing/>
        <w:jc w:val="center"/>
        <w:rPr>
          <w:rFonts w:ascii="Times New Roman" w:eastAsia="Times New Roman" w:hAnsi="Times New Roman" w:cs="Times New Roman"/>
          <w:b/>
          <w:i/>
          <w:sz w:val="24"/>
          <w:szCs w:val="24"/>
        </w:rPr>
      </w:pPr>
      <w:r w:rsidRPr="00544E6E">
        <w:rPr>
          <w:rFonts w:ascii="Times New Roman" w:eastAsia="Times New Roman" w:hAnsi="Times New Roman" w:cs="Times New Roman"/>
          <w:b/>
          <w:i/>
          <w:sz w:val="24"/>
          <w:szCs w:val="24"/>
        </w:rPr>
        <w:t>В какой степени Вы удовлетворены взаимодействием со СМИ? (</w:t>
      </w:r>
      <w:r w:rsidR="00A178F5" w:rsidRPr="00544E6E">
        <w:rPr>
          <w:rFonts w:ascii="Times New Roman" w:eastAsia="Times New Roman" w:hAnsi="Times New Roman" w:cs="Times New Roman"/>
          <w:b/>
          <w:i/>
          <w:sz w:val="24"/>
          <w:szCs w:val="24"/>
        </w:rPr>
        <w:t>число</w:t>
      </w:r>
      <w:r w:rsidRPr="00544E6E">
        <w:rPr>
          <w:rFonts w:ascii="Times New Roman" w:eastAsia="Times New Roman" w:hAnsi="Times New Roman" w:cs="Times New Roman"/>
          <w:b/>
          <w:i/>
          <w:sz w:val="24"/>
          <w:szCs w:val="24"/>
        </w:rPr>
        <w:t xml:space="preserve"> ответов)</w:t>
      </w:r>
    </w:p>
    <w:p w:rsidR="00D67CBD" w:rsidRPr="00544E6E" w:rsidRDefault="00D67CBD" w:rsidP="00544E6E">
      <w:pPr>
        <w:contextualSpacing/>
        <w:jc w:val="center"/>
        <w:rPr>
          <w:rFonts w:ascii="Times New Roman" w:eastAsia="Times New Roman" w:hAnsi="Times New Roman" w:cs="Times New Roman"/>
          <w:b/>
          <w:i/>
          <w:sz w:val="24"/>
          <w:szCs w:val="24"/>
        </w:rPr>
      </w:pPr>
    </w:p>
    <w:p w:rsidR="001E7078" w:rsidRDefault="00D13D9E" w:rsidP="00544E6E">
      <w:pPr>
        <w:contextualSpacing/>
        <w:jc w:val="center"/>
        <w:rPr>
          <w:rFonts w:ascii="Times New Roman" w:eastAsia="Times New Roman" w:hAnsi="Times New Roman" w:cs="Times New Roman"/>
          <w:b/>
          <w:i/>
        </w:rPr>
      </w:pPr>
      <w:r>
        <w:rPr>
          <w:rFonts w:ascii="Times New Roman" w:eastAsia="Times New Roman" w:hAnsi="Times New Roman" w:cs="Times New Roman"/>
          <w:b/>
          <w:i/>
          <w:noProof/>
          <w:sz w:val="24"/>
          <w:szCs w:val="24"/>
        </w:rPr>
        <w:drawing>
          <wp:inline distT="0" distB="0" distL="0" distR="0">
            <wp:extent cx="4584700" cy="2755900"/>
            <wp:effectExtent l="19050" t="0" r="6350" b="0"/>
            <wp:docPr id="4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2"/>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1E7078" w:rsidRPr="00B85772" w:rsidRDefault="001E7078" w:rsidP="00377212">
      <w:pPr>
        <w:ind w:firstLine="709"/>
        <w:contextualSpacing/>
        <w:jc w:val="both"/>
        <w:rPr>
          <w:rFonts w:ascii="Times New Roman" w:eastAsia="Times New Roman" w:hAnsi="Times New Roman" w:cs="Times New Roman"/>
          <w:b/>
          <w:i/>
        </w:rPr>
      </w:pPr>
    </w:p>
    <w:p w:rsidR="009A36FD" w:rsidRPr="00B85772" w:rsidRDefault="009A36FD" w:rsidP="00544E6E">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3.3. Интернет и социальные сети</w:t>
      </w:r>
    </w:p>
    <w:p w:rsidR="009A36FD" w:rsidRPr="00B85772" w:rsidRDefault="009A36FD" w:rsidP="00544E6E">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Согласно результатам социологического опроса, традиционные СМИ в регионе начинают уступать место в качестве каналов, формирующих позицию жителей по ключевым вопросам</w:t>
      </w:r>
      <w:r w:rsidR="00A352E9">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Интернету и социальным сетям. Именно эти каналы в ходе массового опроса были самыми упоминаемыми при ответе на вопрос о том, в какой степени те или иные каналы передачи информации формируют позицию респондентов по ключевым вопросам. Степень влияния первого оценили как высокую или очень высокую почти 70% респондентов, второго </w:t>
      </w:r>
      <w:r w:rsidR="00544E6E">
        <w:rPr>
          <w:rFonts w:ascii="Times New Roman" w:eastAsia="Times New Roman" w:hAnsi="Times New Roman" w:cs="Times New Roman"/>
          <w:sz w:val="24"/>
          <w:szCs w:val="24"/>
        </w:rPr>
        <w:t>– 66</w:t>
      </w:r>
      <w:r w:rsidRPr="00B85772">
        <w:rPr>
          <w:rFonts w:ascii="Times New Roman" w:eastAsia="Times New Roman" w:hAnsi="Times New Roman" w:cs="Times New Roman"/>
          <w:sz w:val="24"/>
          <w:szCs w:val="24"/>
        </w:rPr>
        <w:t>%. Из традиционных СМИ к новым каналам распространения информации ближе всего телевидение (65%</w:t>
      </w:r>
      <w:r w:rsidR="00A352E9">
        <w:rPr>
          <w:rFonts w:ascii="Times New Roman" w:eastAsia="Times New Roman" w:hAnsi="Times New Roman" w:cs="Times New Roman"/>
          <w:sz w:val="24"/>
          <w:szCs w:val="24"/>
        </w:rPr>
        <w:t>), далее следуют печатные СМИ (4</w:t>
      </w:r>
      <w:r w:rsidRPr="00B85772">
        <w:rPr>
          <w:rFonts w:ascii="Times New Roman" w:eastAsia="Times New Roman" w:hAnsi="Times New Roman" w:cs="Times New Roman"/>
          <w:sz w:val="24"/>
          <w:szCs w:val="24"/>
        </w:rPr>
        <w:t xml:space="preserve">9%). </w:t>
      </w:r>
      <w:r w:rsidR="00A352E9">
        <w:rPr>
          <w:rFonts w:ascii="Times New Roman" w:eastAsia="Times New Roman" w:hAnsi="Times New Roman" w:cs="Times New Roman"/>
          <w:sz w:val="24"/>
          <w:szCs w:val="24"/>
        </w:rPr>
        <w:t>Доля тех, кто выбирает вариант «высокая степень»</w:t>
      </w:r>
      <w:r w:rsidRPr="00B85772">
        <w:rPr>
          <w:rFonts w:ascii="Times New Roman" w:eastAsia="Times New Roman" w:hAnsi="Times New Roman" w:cs="Times New Roman"/>
          <w:sz w:val="24"/>
          <w:szCs w:val="24"/>
        </w:rPr>
        <w:t xml:space="preserve">, результаты печатных СМИ и телевидения ниже, чем у Интернета и социальных сетей. Одновременно надо понимать, что под </w:t>
      </w:r>
      <w:r w:rsidRPr="00B85772">
        <w:rPr>
          <w:rFonts w:ascii="Times New Roman" w:eastAsia="Times New Roman" w:hAnsi="Times New Roman" w:cs="Times New Roman"/>
          <w:sz w:val="24"/>
          <w:szCs w:val="24"/>
        </w:rPr>
        <w:lastRenderedPageBreak/>
        <w:t>Интернетом респонденты понимают в том числе конвенциональные СМИ и информационные агентства, а также сайты печатных изданий. Степень влияния радио находится на самом низком уровне (28%).</w:t>
      </w:r>
    </w:p>
    <w:p w:rsidR="00D67CBD" w:rsidRDefault="00D67CBD" w:rsidP="006F63A5">
      <w:pPr>
        <w:contextualSpacing/>
        <w:jc w:val="center"/>
        <w:rPr>
          <w:rFonts w:ascii="Times New Roman" w:eastAsia="Times New Roman" w:hAnsi="Times New Roman" w:cs="Times New Roman"/>
          <w:b/>
          <w:i/>
          <w:sz w:val="24"/>
          <w:szCs w:val="24"/>
        </w:rPr>
      </w:pPr>
    </w:p>
    <w:p w:rsidR="009A36FD" w:rsidRDefault="009A36FD" w:rsidP="006F63A5">
      <w:pPr>
        <w:contextualSpacing/>
        <w:jc w:val="center"/>
        <w:rPr>
          <w:rFonts w:ascii="Times New Roman" w:eastAsia="Times New Roman" w:hAnsi="Times New Roman" w:cs="Times New Roman"/>
          <w:b/>
          <w:i/>
          <w:sz w:val="24"/>
          <w:szCs w:val="24"/>
          <w:highlight w:val="white"/>
        </w:rPr>
      </w:pPr>
      <w:r w:rsidRPr="00544E6E">
        <w:rPr>
          <w:rFonts w:ascii="Times New Roman" w:eastAsia="Times New Roman" w:hAnsi="Times New Roman" w:cs="Times New Roman"/>
          <w:b/>
          <w:i/>
          <w:sz w:val="24"/>
          <w:szCs w:val="24"/>
        </w:rPr>
        <w:t xml:space="preserve">Вопрос 5. </w:t>
      </w:r>
      <w:r w:rsidRPr="00544E6E">
        <w:rPr>
          <w:rFonts w:ascii="Times New Roman" w:eastAsia="Times New Roman" w:hAnsi="Times New Roman" w:cs="Times New Roman"/>
          <w:b/>
          <w:i/>
          <w:sz w:val="24"/>
          <w:szCs w:val="24"/>
          <w:highlight w:val="white"/>
        </w:rPr>
        <w:t>Как Вы считаете, в какой степени на Вашу позицию по ключевым вопросам федеральной и региональной политики повлияли перечисленные ниже каналы передачи информации?</w:t>
      </w:r>
    </w:p>
    <w:p w:rsidR="00D67CBD" w:rsidRDefault="00D67CBD" w:rsidP="006F63A5">
      <w:pPr>
        <w:contextualSpacing/>
        <w:jc w:val="center"/>
        <w:rPr>
          <w:rFonts w:ascii="Times New Roman" w:eastAsia="Times New Roman" w:hAnsi="Times New Roman" w:cs="Times New Roman"/>
          <w:b/>
          <w:i/>
          <w:sz w:val="24"/>
          <w:szCs w:val="24"/>
          <w:highlight w:val="whit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1843"/>
        <w:gridCol w:w="1134"/>
        <w:gridCol w:w="1701"/>
      </w:tblGrid>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c>
          <w:tcPr>
            <w:tcW w:w="1275" w:type="dxa"/>
          </w:tcPr>
          <w:p w:rsidR="006F63A5" w:rsidRPr="003A15B5" w:rsidRDefault="006F63A5"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Высокая степень</w:t>
            </w:r>
          </w:p>
        </w:tc>
        <w:tc>
          <w:tcPr>
            <w:tcW w:w="1276" w:type="dxa"/>
          </w:tcPr>
          <w:p w:rsidR="006F63A5" w:rsidRPr="003A15B5" w:rsidRDefault="006F63A5"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высокая</w:t>
            </w:r>
          </w:p>
        </w:tc>
        <w:tc>
          <w:tcPr>
            <w:tcW w:w="1843" w:type="dxa"/>
          </w:tcPr>
          <w:p w:rsidR="006F63A5" w:rsidRPr="003A15B5" w:rsidRDefault="006F63A5"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низкая степень</w:t>
            </w:r>
          </w:p>
        </w:tc>
        <w:tc>
          <w:tcPr>
            <w:tcW w:w="1134" w:type="dxa"/>
          </w:tcPr>
          <w:p w:rsidR="006F63A5" w:rsidRPr="003A15B5" w:rsidRDefault="006F63A5"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Низкая степень</w:t>
            </w:r>
          </w:p>
        </w:tc>
        <w:tc>
          <w:tcPr>
            <w:tcW w:w="1701" w:type="dxa"/>
          </w:tcPr>
          <w:p w:rsidR="006F63A5" w:rsidRPr="003A15B5" w:rsidRDefault="006F63A5"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Затрудняюсь ответить</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Телевидение</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35,8</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30,3</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17,7</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12,3</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3,9</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Радио</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18,7</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38,2</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15,2</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Печатные СМИ (газеты, журналы)</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20,8</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28,1</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19,9</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24,3</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Интернет</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40,5</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29,2</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9,6</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8,7</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Социальные сети</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43,7</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11,7</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14,2</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8,4</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Мессенджеры</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36,9</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14,8</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13,7</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19,4</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15,2</w:t>
            </w:r>
          </w:p>
        </w:tc>
      </w:tr>
    </w:tbl>
    <w:p w:rsidR="00D67CBD" w:rsidRDefault="00D67CBD" w:rsidP="006F63A5">
      <w:pPr>
        <w:ind w:firstLine="709"/>
        <w:contextualSpacing/>
        <w:jc w:val="both"/>
        <w:rPr>
          <w:rFonts w:ascii="Times New Roman" w:eastAsia="Times New Roman" w:hAnsi="Times New Roman" w:cs="Times New Roman"/>
          <w:sz w:val="24"/>
          <w:szCs w:val="24"/>
        </w:rPr>
      </w:pPr>
    </w:p>
    <w:p w:rsidR="00D67CBD" w:rsidRDefault="009A36FD" w:rsidP="006F63A5">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Статистика социальных сетей Амурской области, сделанная компанией </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Brand Analytics</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декабре 2018 года, показывает, что наиболее высокий охват в регионе имеет социальная сеть </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Инстаграм</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При общем </w:t>
      </w:r>
      <w:r w:rsidR="00A352E9">
        <w:rPr>
          <w:rFonts w:ascii="Times New Roman" w:eastAsia="Times New Roman" w:hAnsi="Times New Roman" w:cs="Times New Roman"/>
          <w:sz w:val="24"/>
          <w:szCs w:val="24"/>
        </w:rPr>
        <w:t>числе</w:t>
      </w:r>
      <w:r w:rsidRPr="00B85772">
        <w:rPr>
          <w:rFonts w:ascii="Times New Roman" w:eastAsia="Times New Roman" w:hAnsi="Times New Roman" w:cs="Times New Roman"/>
          <w:sz w:val="24"/>
          <w:szCs w:val="24"/>
        </w:rPr>
        <w:t xml:space="preserve"> жителей в регионе около 800 тысяч человек, количество авторов в этой сети превышает 151 тысячу. Следующий по популярности канал - сеть </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Вконтакте</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однако численность ее пользователей почти в два раза ниже. Далее с большим отставанием следуют </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Фейсбук</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 </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Твиттер</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аналитике не учтена сеть Одноклассники, которая, предположительно, может находиться на уровне сети Вконтакте и даже опережать ее. </w:t>
      </w:r>
    </w:p>
    <w:p w:rsidR="009A36FD" w:rsidRPr="00B85772" w:rsidRDefault="009A36FD" w:rsidP="006F63A5">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 </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85"/>
        <w:gridCol w:w="2693"/>
      </w:tblGrid>
      <w:tr w:rsidR="006F63A5" w:rsidRPr="003A15B5" w:rsidTr="003A15B5">
        <w:trPr>
          <w:jc w:val="center"/>
        </w:trPr>
        <w:tc>
          <w:tcPr>
            <w:tcW w:w="2235" w:type="dxa"/>
            <w:vAlign w:val="center"/>
          </w:tcPr>
          <w:p w:rsidR="006F63A5" w:rsidRPr="003A15B5" w:rsidRDefault="006F63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Социальная сеть</w:t>
            </w:r>
          </w:p>
        </w:tc>
        <w:tc>
          <w:tcPr>
            <w:tcW w:w="3685" w:type="dxa"/>
            <w:vAlign w:val="center"/>
          </w:tcPr>
          <w:p w:rsidR="006F63A5" w:rsidRPr="003A15B5" w:rsidRDefault="006F63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Количество авторов, тыс. чел.</w:t>
            </w:r>
          </w:p>
        </w:tc>
        <w:tc>
          <w:tcPr>
            <w:tcW w:w="2693" w:type="dxa"/>
            <w:vAlign w:val="center"/>
          </w:tcPr>
          <w:p w:rsidR="006F63A5" w:rsidRPr="003A15B5" w:rsidRDefault="006F63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Проникновение, %</w:t>
            </w:r>
          </w:p>
        </w:tc>
      </w:tr>
      <w:tr w:rsidR="006F63A5" w:rsidRPr="003A15B5" w:rsidTr="003A15B5">
        <w:trPr>
          <w:jc w:val="center"/>
        </w:trPr>
        <w:tc>
          <w:tcPr>
            <w:tcW w:w="223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Инстаграм</w:t>
            </w:r>
          </w:p>
        </w:tc>
        <w:tc>
          <w:tcPr>
            <w:tcW w:w="368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151,6</w:t>
            </w:r>
          </w:p>
        </w:tc>
        <w:tc>
          <w:tcPr>
            <w:tcW w:w="2693"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18,8</w:t>
            </w:r>
          </w:p>
        </w:tc>
      </w:tr>
      <w:tr w:rsidR="006F63A5" w:rsidRPr="003A15B5" w:rsidTr="003A15B5">
        <w:trPr>
          <w:jc w:val="center"/>
        </w:trPr>
        <w:tc>
          <w:tcPr>
            <w:tcW w:w="223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ВКонтакте</w:t>
            </w:r>
          </w:p>
        </w:tc>
        <w:tc>
          <w:tcPr>
            <w:tcW w:w="368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82,6</w:t>
            </w:r>
          </w:p>
        </w:tc>
        <w:tc>
          <w:tcPr>
            <w:tcW w:w="2693"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10,25</w:t>
            </w:r>
          </w:p>
        </w:tc>
      </w:tr>
      <w:tr w:rsidR="006F63A5" w:rsidRPr="003A15B5" w:rsidTr="003A15B5">
        <w:trPr>
          <w:jc w:val="center"/>
        </w:trPr>
        <w:tc>
          <w:tcPr>
            <w:tcW w:w="223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Фейсбук</w:t>
            </w:r>
          </w:p>
        </w:tc>
        <w:tc>
          <w:tcPr>
            <w:tcW w:w="368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w:t>
            </w:r>
          </w:p>
        </w:tc>
        <w:tc>
          <w:tcPr>
            <w:tcW w:w="2693"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0,37</w:t>
            </w:r>
          </w:p>
        </w:tc>
      </w:tr>
      <w:tr w:rsidR="006F63A5" w:rsidRPr="003A15B5" w:rsidTr="003A15B5">
        <w:trPr>
          <w:jc w:val="center"/>
        </w:trPr>
        <w:tc>
          <w:tcPr>
            <w:tcW w:w="223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Twitter</w:t>
            </w:r>
          </w:p>
        </w:tc>
        <w:tc>
          <w:tcPr>
            <w:tcW w:w="368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w:t>
            </w:r>
          </w:p>
        </w:tc>
        <w:tc>
          <w:tcPr>
            <w:tcW w:w="2693"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0,22</w:t>
            </w:r>
          </w:p>
        </w:tc>
      </w:tr>
    </w:tbl>
    <w:p w:rsidR="00D67CBD" w:rsidRDefault="00D67CBD" w:rsidP="00377212">
      <w:pPr>
        <w:ind w:firstLine="709"/>
        <w:contextualSpacing/>
        <w:jc w:val="both"/>
        <w:rPr>
          <w:rFonts w:ascii="Times New Roman" w:eastAsia="Times New Roman" w:hAnsi="Times New Roman" w:cs="Times New Roman"/>
          <w:sz w:val="24"/>
          <w:szCs w:val="24"/>
        </w:rPr>
      </w:pPr>
    </w:p>
    <w:p w:rsidR="00E903EF"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Учитывая высокую популярность Инстаграма в регионе аккаунты в этой социальной сети имеет большинство амурских СМИ с наиболее</w:t>
      </w:r>
      <w:r w:rsidR="00FA37D1">
        <w:rPr>
          <w:rFonts w:ascii="Times New Roman" w:eastAsia="Times New Roman" w:hAnsi="Times New Roman" w:cs="Times New Roman"/>
          <w:sz w:val="24"/>
          <w:szCs w:val="24"/>
        </w:rPr>
        <w:t xml:space="preserve"> высоким индексом цитируемости Медиалогии -</w:t>
      </w:r>
      <w:r w:rsidRPr="00B85772">
        <w:rPr>
          <w:rFonts w:ascii="Times New Roman" w:eastAsia="Times New Roman" w:hAnsi="Times New Roman" w:cs="Times New Roman"/>
          <w:sz w:val="24"/>
          <w:szCs w:val="24"/>
        </w:rPr>
        <w:t xml:space="preserve"> 7 из 10 (Амур.инфо, Амурская правда, ГТРК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Амур</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газета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БАМ</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ИА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Amur28.info</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ИА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Портамур</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ИА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ASN24</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w:t>
      </w:r>
    </w:p>
    <w:p w:rsidR="009A36FD" w:rsidRPr="00B85772"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Что касается производства информационного контента, то в этой области именно традиционные СМИ занимают лидирующие позиции в Амурской области, но для его трансляции они используют различные каналы донесения информации, в том числе социальные сети. </w:t>
      </w:r>
    </w:p>
    <w:p w:rsidR="009A36FD" w:rsidRPr="00B85772"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 точки зрения функционирования гражданского общества в регионе социальные сети играют плодотворную роль и выполняют сразу несколько функций:</w:t>
      </w:r>
    </w:p>
    <w:p w:rsidR="009A36FD" w:rsidRPr="00B85772" w:rsidRDefault="00FA37D1" w:rsidP="00377212">
      <w:pPr>
        <w:numPr>
          <w:ilvl w:val="0"/>
          <w:numId w:val="20"/>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E903EF">
        <w:rPr>
          <w:rFonts w:ascii="Times New Roman" w:eastAsia="Times New Roman" w:hAnsi="Times New Roman" w:cs="Times New Roman"/>
          <w:sz w:val="24"/>
          <w:szCs w:val="24"/>
        </w:rPr>
        <w:t>нформирование;</w:t>
      </w:r>
    </w:p>
    <w:p w:rsidR="009A36FD" w:rsidRPr="00B85772" w:rsidRDefault="00FA37D1" w:rsidP="00377212">
      <w:pPr>
        <w:numPr>
          <w:ilvl w:val="0"/>
          <w:numId w:val="20"/>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9A36FD" w:rsidRPr="00B85772">
        <w:rPr>
          <w:rFonts w:ascii="Times New Roman" w:eastAsia="Times New Roman" w:hAnsi="Times New Roman" w:cs="Times New Roman"/>
          <w:sz w:val="24"/>
          <w:szCs w:val="24"/>
        </w:rPr>
        <w:t>братная связь (между гражданами и представителями государственной власти, между НКО и представителями власти, между НКО и потенциальными благополучателями, волонтерами и</w:t>
      </w:r>
      <w:r>
        <w:rPr>
          <w:rFonts w:ascii="Times New Roman" w:eastAsia="Times New Roman" w:hAnsi="Times New Roman" w:cs="Times New Roman"/>
          <w:sz w:val="24"/>
          <w:szCs w:val="24"/>
        </w:rPr>
        <w:t xml:space="preserve"> участниками). Глава региона и </w:t>
      </w:r>
      <w:r w:rsidR="009A36FD" w:rsidRPr="00B85772">
        <w:rPr>
          <w:rFonts w:ascii="Times New Roman" w:eastAsia="Times New Roman" w:hAnsi="Times New Roman" w:cs="Times New Roman"/>
          <w:sz w:val="24"/>
          <w:szCs w:val="24"/>
        </w:rPr>
        <w:t xml:space="preserve">главы муниципалитетов используют социальные сети как канал оперативной обратной связи с жителями области. Например, вопрос необходимости обустройства в Белогорске велодорожек глава города Станислав Мелюков обсуждает с подписчиками в сети </w:t>
      </w:r>
      <w:r>
        <w:rPr>
          <w:rFonts w:ascii="Times New Roman" w:eastAsia="Times New Roman" w:hAnsi="Times New Roman" w:cs="Times New Roman"/>
          <w:sz w:val="24"/>
          <w:szCs w:val="24"/>
        </w:rPr>
        <w:t>«</w:t>
      </w:r>
      <w:r w:rsidR="009A36FD" w:rsidRPr="00B85772">
        <w:rPr>
          <w:rFonts w:ascii="Times New Roman" w:eastAsia="Times New Roman" w:hAnsi="Times New Roman" w:cs="Times New Roman"/>
          <w:sz w:val="24"/>
          <w:szCs w:val="24"/>
        </w:rPr>
        <w:t>Инстаграм</w:t>
      </w:r>
      <w:r>
        <w:rPr>
          <w:rFonts w:ascii="Times New Roman" w:eastAsia="Times New Roman" w:hAnsi="Times New Roman" w:cs="Times New Roman"/>
          <w:sz w:val="24"/>
          <w:szCs w:val="24"/>
        </w:rPr>
        <w:t>»</w:t>
      </w:r>
      <w:r w:rsidR="009A36FD" w:rsidRPr="00B85772">
        <w:rPr>
          <w:rFonts w:ascii="Times New Roman" w:eastAsia="Times New Roman" w:hAnsi="Times New Roman" w:cs="Times New Roman"/>
          <w:sz w:val="24"/>
          <w:szCs w:val="24"/>
        </w:rPr>
        <w:t>. Чиновник спросил мнение подписчиков по двум вопросам: необходимы ли они и, если о</w:t>
      </w:r>
      <w:r w:rsidR="00E903EF">
        <w:rPr>
          <w:rFonts w:ascii="Times New Roman" w:eastAsia="Times New Roman" w:hAnsi="Times New Roman" w:cs="Times New Roman"/>
          <w:sz w:val="24"/>
          <w:szCs w:val="24"/>
        </w:rPr>
        <w:t>ни необходимы, где их размещать;</w:t>
      </w:r>
    </w:p>
    <w:p w:rsidR="009A36FD" w:rsidRPr="00B85772" w:rsidRDefault="009A36FD" w:rsidP="00377212">
      <w:pPr>
        <w:numPr>
          <w:ilvl w:val="0"/>
          <w:numId w:val="20"/>
        </w:numPr>
        <w:ind w:left="0"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Решени</w:t>
      </w:r>
      <w:r w:rsidR="00E903EF">
        <w:rPr>
          <w:rFonts w:ascii="Times New Roman" w:eastAsia="Times New Roman" w:hAnsi="Times New Roman" w:cs="Times New Roman"/>
          <w:sz w:val="24"/>
          <w:szCs w:val="24"/>
        </w:rPr>
        <w:t>е прикладных задач и проблем. Наприме</w:t>
      </w:r>
      <w:r w:rsidRPr="00B85772">
        <w:rPr>
          <w:rFonts w:ascii="Times New Roman" w:eastAsia="Times New Roman" w:hAnsi="Times New Roman" w:cs="Times New Roman"/>
          <w:sz w:val="24"/>
          <w:szCs w:val="24"/>
        </w:rPr>
        <w:t>р, Агентство по развитию человеческого капитала на Дальнем Востоке открыло официальный аккаунт «Работа на Дальнем Востоке» в Инстаграм, где публикуются новости, информация о работодателях Дальнего Востока и открытых в регионе вакансиях. Обращение в социальные сети представителей или органов власти сокращает срок ответа и помога</w:t>
      </w:r>
      <w:r w:rsidR="00E903EF">
        <w:rPr>
          <w:rFonts w:ascii="Times New Roman" w:eastAsia="Times New Roman" w:hAnsi="Times New Roman" w:cs="Times New Roman"/>
          <w:sz w:val="24"/>
          <w:szCs w:val="24"/>
        </w:rPr>
        <w:t>ет оперативнее решить проблему.</w:t>
      </w:r>
    </w:p>
    <w:p w:rsidR="009A36FD" w:rsidRPr="00B85772"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Передовой пример использования социальных сетей для организации конструктивного взаимодействия с жителями и представителями гражданского общества региона пода</w:t>
      </w:r>
      <w:r w:rsidR="00FA37D1">
        <w:rPr>
          <w:rFonts w:ascii="Times New Roman" w:eastAsia="Times New Roman" w:hAnsi="Times New Roman" w:cs="Times New Roman"/>
          <w:sz w:val="24"/>
          <w:szCs w:val="24"/>
        </w:rPr>
        <w:t xml:space="preserve">ет губернатор Амурской области </w:t>
      </w:r>
      <w:r w:rsidRPr="00B85772">
        <w:rPr>
          <w:rFonts w:ascii="Times New Roman" w:eastAsia="Times New Roman" w:hAnsi="Times New Roman" w:cs="Times New Roman"/>
          <w:sz w:val="24"/>
          <w:szCs w:val="24"/>
        </w:rPr>
        <w:t xml:space="preserve">Василий Орлов, который считает </w:t>
      </w:r>
      <w:r w:rsidR="00FA37D1">
        <w:rPr>
          <w:rFonts w:ascii="Times New Roman" w:eastAsia="Times New Roman" w:hAnsi="Times New Roman" w:cs="Times New Roman"/>
          <w:sz w:val="24"/>
          <w:szCs w:val="24"/>
        </w:rPr>
        <w:t>важной</w:t>
      </w:r>
      <w:r w:rsidRPr="00B85772">
        <w:rPr>
          <w:rFonts w:ascii="Times New Roman" w:eastAsia="Times New Roman" w:hAnsi="Times New Roman" w:cs="Times New Roman"/>
          <w:sz w:val="24"/>
          <w:szCs w:val="24"/>
        </w:rPr>
        <w:t xml:space="preserve"> задач</w:t>
      </w:r>
      <w:r w:rsidR="00FA37D1">
        <w:rPr>
          <w:rFonts w:ascii="Times New Roman" w:eastAsia="Times New Roman" w:hAnsi="Times New Roman" w:cs="Times New Roman"/>
          <w:sz w:val="24"/>
          <w:szCs w:val="24"/>
        </w:rPr>
        <w:t>ей</w:t>
      </w:r>
      <w:r w:rsidRPr="00B85772">
        <w:rPr>
          <w:rFonts w:ascii="Times New Roman" w:eastAsia="Times New Roman" w:hAnsi="Times New Roman" w:cs="Times New Roman"/>
          <w:sz w:val="24"/>
          <w:szCs w:val="24"/>
        </w:rPr>
        <w:t xml:space="preserve"> в рамках своей работы проведение цифровизации, одной из составляющих он считает работу официального аккаунта в сети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Инстаграм</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В обзоре «губернаторы воз</w:t>
      </w:r>
      <w:r w:rsidR="00FA37D1">
        <w:rPr>
          <w:rFonts w:ascii="Times New Roman" w:eastAsia="Times New Roman" w:hAnsi="Times New Roman" w:cs="Times New Roman"/>
          <w:sz w:val="24"/>
          <w:szCs w:val="24"/>
        </w:rPr>
        <w:t>вращаются в соцсети»</w:t>
      </w:r>
      <w:r w:rsidRPr="00B85772">
        <w:rPr>
          <w:rFonts w:ascii="Times New Roman" w:eastAsia="Times New Roman" w:hAnsi="Times New Roman" w:cs="Times New Roman"/>
          <w:sz w:val="24"/>
          <w:szCs w:val="24"/>
        </w:rPr>
        <w:t xml:space="preserve"> фонда «Петербургская политика» отмечено, что в данный момент по всей России усилился интерес к деятельности глав регионов. Обсуждалась вероятность включения работы в социальных сетях в качестве одного из критериев эффективности (KPI) региональных администраций. Оценивая работу Василия Орлова в Инстаграм</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эксперты отмечают большую вовлеченность аудитории и то, что «посредством аккаунта удается создавать человеческое лицо власти».  </w:t>
      </w:r>
    </w:p>
    <w:p w:rsidR="009A36FD" w:rsidRPr="00B85772"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Представители разных уровней власти Приамурья в течение 2018 года успешно использовали социальные сети в качестве работающего канала связи с жителями.  Официальный аккаунт в социаль</w:t>
      </w:r>
      <w:r w:rsidR="00E903EF">
        <w:rPr>
          <w:rFonts w:ascii="Times New Roman" w:eastAsia="Times New Roman" w:hAnsi="Times New Roman" w:cs="Times New Roman"/>
          <w:sz w:val="24"/>
          <w:szCs w:val="24"/>
        </w:rPr>
        <w:t>ных сетях есть у</w:t>
      </w:r>
      <w:r w:rsidRPr="00B85772">
        <w:rPr>
          <w:rFonts w:ascii="Times New Roman" w:eastAsia="Times New Roman" w:hAnsi="Times New Roman" w:cs="Times New Roman"/>
          <w:sz w:val="24"/>
          <w:szCs w:val="24"/>
        </w:rPr>
        <w:t xml:space="preserve"> Правител</w:t>
      </w:r>
      <w:r w:rsidR="00E903EF">
        <w:rPr>
          <w:rFonts w:ascii="Times New Roman" w:eastAsia="Times New Roman" w:hAnsi="Times New Roman" w:cs="Times New Roman"/>
          <w:sz w:val="24"/>
          <w:szCs w:val="24"/>
        </w:rPr>
        <w:t xml:space="preserve">ьства Амурской области (2,9 тысяч </w:t>
      </w:r>
      <w:r w:rsidRPr="00B85772">
        <w:rPr>
          <w:rFonts w:ascii="Times New Roman" w:eastAsia="Times New Roman" w:hAnsi="Times New Roman" w:cs="Times New Roman"/>
          <w:sz w:val="24"/>
          <w:szCs w:val="24"/>
        </w:rPr>
        <w:t xml:space="preserve">подписчиков в сети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Инстаграм</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а также у других ведомств и фигур. </w:t>
      </w:r>
    </w:p>
    <w:p w:rsidR="004722CE" w:rsidRDefault="004722CE" w:rsidP="00FA37D1">
      <w:pPr>
        <w:contextualSpacing/>
        <w:jc w:val="center"/>
        <w:rPr>
          <w:rFonts w:ascii="Times New Roman" w:eastAsia="Times New Roman" w:hAnsi="Times New Roman" w:cs="Times New Roman"/>
          <w:b/>
          <w:i/>
          <w:sz w:val="24"/>
          <w:szCs w:val="24"/>
        </w:rPr>
      </w:pPr>
    </w:p>
    <w:p w:rsidR="00D67CBD" w:rsidRDefault="009A36FD" w:rsidP="004722CE">
      <w:pPr>
        <w:contextualSpacing/>
        <w:jc w:val="center"/>
        <w:rPr>
          <w:rFonts w:ascii="Times New Roman" w:eastAsia="Times New Roman" w:hAnsi="Times New Roman" w:cs="Times New Roman"/>
          <w:b/>
          <w:i/>
          <w:sz w:val="24"/>
          <w:szCs w:val="24"/>
        </w:rPr>
      </w:pPr>
      <w:r w:rsidRPr="00FA37D1">
        <w:rPr>
          <w:rFonts w:ascii="Times New Roman" w:eastAsia="Times New Roman" w:hAnsi="Times New Roman" w:cs="Times New Roman"/>
          <w:b/>
          <w:i/>
          <w:sz w:val="24"/>
          <w:szCs w:val="24"/>
        </w:rPr>
        <w:t>Предс</w:t>
      </w:r>
      <w:r w:rsidR="00FA37D1">
        <w:rPr>
          <w:rFonts w:ascii="Times New Roman" w:eastAsia="Times New Roman" w:hAnsi="Times New Roman" w:cs="Times New Roman"/>
          <w:b/>
          <w:i/>
          <w:sz w:val="24"/>
          <w:szCs w:val="24"/>
        </w:rPr>
        <w:t>тавительства в социальных сетях</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16"/>
      </w:tblGrid>
      <w:tr w:rsidR="00FA37D1" w:rsidRPr="003A15B5" w:rsidTr="003A15B5">
        <w:tc>
          <w:tcPr>
            <w:tcW w:w="7054" w:type="dxa"/>
            <w:vAlign w:val="center"/>
          </w:tcPr>
          <w:p w:rsidR="00FA37D1" w:rsidRPr="003A15B5" w:rsidRDefault="00FA37D1"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Орган власти/чиновник</w:t>
            </w:r>
          </w:p>
        </w:tc>
        <w:tc>
          <w:tcPr>
            <w:tcW w:w="2516" w:type="dxa"/>
            <w:vAlign w:val="center"/>
          </w:tcPr>
          <w:p w:rsidR="00FA37D1" w:rsidRPr="003A15B5" w:rsidRDefault="00FA37D1"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Число подписчиков, человек</w:t>
            </w:r>
          </w:p>
        </w:tc>
      </w:tr>
      <w:tr w:rsidR="00FA37D1" w:rsidRPr="003A15B5" w:rsidTr="003A15B5">
        <w:tc>
          <w:tcPr>
            <w:tcW w:w="7054"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Губернатор Амурской области (Инстаграм)</w:t>
            </w:r>
          </w:p>
        </w:tc>
        <w:tc>
          <w:tcPr>
            <w:tcW w:w="2516"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34 тыс.</w:t>
            </w:r>
          </w:p>
        </w:tc>
      </w:tr>
      <w:tr w:rsidR="00FA37D1" w:rsidRPr="003A15B5" w:rsidTr="003A15B5">
        <w:tc>
          <w:tcPr>
            <w:tcW w:w="7054"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Правительство Амурской области (Инстаграм)</w:t>
            </w:r>
          </w:p>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социальной защиты населения Амурской области (Одноклассники</w:t>
            </w:r>
            <w:r w:rsidR="002177AF" w:rsidRPr="003A15B5">
              <w:rPr>
                <w:rFonts w:ascii="Times New Roman" w:eastAsia="Times New Roman" w:hAnsi="Times New Roman" w:cs="Times New Roman"/>
                <w:sz w:val="24"/>
                <w:szCs w:val="24"/>
              </w:rPr>
              <w:t>, Инстаграм),</w:t>
            </w:r>
          </w:p>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имущественных отношений (Инстаграм),</w:t>
            </w:r>
          </w:p>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природных ресурсов (Инстаграм)</w:t>
            </w:r>
          </w:p>
        </w:tc>
        <w:tc>
          <w:tcPr>
            <w:tcW w:w="2516"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От 1 тыс. до 5 тыс.</w:t>
            </w:r>
          </w:p>
        </w:tc>
      </w:tr>
      <w:tr w:rsidR="00FA37D1" w:rsidRPr="003A15B5" w:rsidTr="003A15B5">
        <w:tc>
          <w:tcPr>
            <w:tcW w:w="7054"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Представители исполнительной власти области и муниципалитетов: </w:t>
            </w:r>
          </w:p>
          <w:p w:rsidR="002177AF"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Ольга Юркова, министр культуры Амурской области; </w:t>
            </w:r>
          </w:p>
          <w:p w:rsidR="00FA37D1"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Валентина Калита, мэр Благовещенска;</w:t>
            </w:r>
          </w:p>
          <w:p w:rsidR="00CD0588" w:rsidRPr="003A15B5" w:rsidRDefault="00F65E06" w:rsidP="003A15B5">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Виктория </w:t>
            </w:r>
            <w:r w:rsidR="00CD0588">
              <w:rPr>
                <w:rFonts w:ascii="Times New Roman" w:eastAsia="Times New Roman" w:hAnsi="Times New Roman" w:cs="Times New Roman"/>
                <w:sz w:val="24"/>
                <w:szCs w:val="24"/>
              </w:rPr>
              <w:t>Хопатько, начальник управления культуры администрации г.Благовещенска;</w:t>
            </w:r>
          </w:p>
          <w:p w:rsidR="002177AF"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Михаил Пивень, глава Мазановского района; </w:t>
            </w:r>
          </w:p>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Галина Бурмистрова, заместитель главы Белогорска;</w:t>
            </w:r>
          </w:p>
          <w:p w:rsidR="002177AF"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Станислав Мелюков, мэр Белогорска; </w:t>
            </w:r>
          </w:p>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Тамара Лысакова, глава Тындинского района и др.</w:t>
            </w:r>
          </w:p>
        </w:tc>
        <w:tc>
          <w:tcPr>
            <w:tcW w:w="2516"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От 500 до 3 тыс.</w:t>
            </w:r>
          </w:p>
        </w:tc>
      </w:tr>
    </w:tbl>
    <w:p w:rsidR="00D67CBD" w:rsidRDefault="00D67CBD" w:rsidP="004722CE">
      <w:pPr>
        <w:contextualSpacing/>
        <w:jc w:val="both"/>
        <w:rPr>
          <w:rFonts w:ascii="Times New Roman" w:eastAsia="Times New Roman" w:hAnsi="Times New Roman" w:cs="Times New Roman"/>
          <w:sz w:val="24"/>
          <w:szCs w:val="24"/>
        </w:rPr>
      </w:pPr>
    </w:p>
    <w:p w:rsidR="009A36FD" w:rsidRPr="00B85772"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Социальные сети активно начинают использовать различные органы власти региона. Одну из лучших практик представляют собой официальные страницы соцсетей амурского отделения Пенсионного фонда. Дистанционное консультирование граждан Пенсионный фонд начал с 2015 года. Сейчас официальные аккаунты регионального отделения представлены во всех популярных соцсетях. Социальная сеть является самой площадкой для консультирования амурчан в интернете, где в 2018 году организация получила более 7600 вопросов. Использование социальных сетей позволило жителям сэкономить время, не приходя лично в клиентскую службу. В отличие от обычны</w:t>
      </w:r>
      <w:r w:rsidR="002177AF">
        <w:rPr>
          <w:rFonts w:ascii="Times New Roman" w:eastAsia="Times New Roman" w:hAnsi="Times New Roman" w:cs="Times New Roman"/>
          <w:sz w:val="24"/>
          <w:szCs w:val="24"/>
        </w:rPr>
        <w:t>х устных и письменных обращений</w:t>
      </w:r>
      <w:r w:rsidRPr="00B85772">
        <w:rPr>
          <w:rFonts w:ascii="Times New Roman" w:eastAsia="Times New Roman" w:hAnsi="Times New Roman" w:cs="Times New Roman"/>
          <w:sz w:val="24"/>
          <w:szCs w:val="24"/>
        </w:rPr>
        <w:t xml:space="preserve"> консультации в соцсетях даются не в течение 30 дней, а в режиме онлайн. </w:t>
      </w:r>
    </w:p>
    <w:p w:rsidR="009A36FD" w:rsidRPr="00B85772" w:rsidRDefault="009A36FD" w:rsidP="004722CE">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Администрация Белогорска не только работает в социальных сетях, но для повышения эффективности этой работы провела в 2018 году исследование, что</w:t>
      </w:r>
      <w:r w:rsidR="002177AF">
        <w:rPr>
          <w:rFonts w:ascii="Times New Roman" w:eastAsia="Times New Roman" w:hAnsi="Times New Roman" w:cs="Times New Roman"/>
          <w:sz w:val="24"/>
          <w:szCs w:val="24"/>
        </w:rPr>
        <w:t>бы</w:t>
      </w:r>
      <w:r w:rsidRPr="00B85772">
        <w:rPr>
          <w:rFonts w:ascii="Times New Roman" w:eastAsia="Times New Roman" w:hAnsi="Times New Roman" w:cs="Times New Roman"/>
          <w:sz w:val="24"/>
          <w:szCs w:val="24"/>
        </w:rPr>
        <w:t xml:space="preserve"> оценить популярность сетей среди жителей города и преимущества их использования. Город на </w:t>
      </w:r>
      <w:r w:rsidRPr="00B85772">
        <w:rPr>
          <w:rFonts w:ascii="Times New Roman" w:eastAsia="Times New Roman" w:hAnsi="Times New Roman" w:cs="Times New Roman"/>
          <w:sz w:val="24"/>
          <w:szCs w:val="24"/>
        </w:rPr>
        <w:lastRenderedPageBreak/>
        <w:t xml:space="preserve">протяжении года активно работал над реализацией проекта «Открытый муниципалитет» (в него вовлечено 125 аккаунтов органов местного самоуправления, муниципальных учреждений и предприятий, бизнес-структур, СМИ), в рамках которого в </w:t>
      </w:r>
      <w:r w:rsidR="002177AF">
        <w:rPr>
          <w:rFonts w:ascii="Times New Roman" w:eastAsia="Times New Roman" w:hAnsi="Times New Roman" w:cs="Times New Roman"/>
          <w:sz w:val="24"/>
          <w:szCs w:val="24"/>
        </w:rPr>
        <w:t>Инстаграм</w:t>
      </w:r>
      <w:r w:rsidRPr="00B85772">
        <w:rPr>
          <w:rFonts w:ascii="Times New Roman" w:eastAsia="Times New Roman" w:hAnsi="Times New Roman" w:cs="Times New Roman"/>
          <w:sz w:val="24"/>
          <w:szCs w:val="24"/>
        </w:rPr>
        <w:t xml:space="preserve"> наиболее востребована оказалась возможность оперативного получения информации о работе муниципальных учреждений</w:t>
      </w:r>
      <w:r w:rsidR="00795E06">
        <w:rPr>
          <w:rFonts w:ascii="Times New Roman" w:eastAsia="Times New Roman" w:hAnsi="Times New Roman" w:cs="Times New Roman"/>
          <w:sz w:val="24"/>
          <w:szCs w:val="24"/>
        </w:rPr>
        <w:t>, организаций и предприятий, в «Одноклассниках»</w:t>
      </w:r>
      <w:r w:rsidRPr="00B85772">
        <w:rPr>
          <w:rFonts w:ascii="Times New Roman" w:eastAsia="Times New Roman" w:hAnsi="Times New Roman" w:cs="Times New Roman"/>
          <w:sz w:val="24"/>
          <w:szCs w:val="24"/>
        </w:rPr>
        <w:t xml:space="preserve"> -  общественные обсуждения.  </w:t>
      </w:r>
    </w:p>
    <w:p w:rsidR="00D67CBD" w:rsidRPr="00B85772" w:rsidRDefault="009A36FD" w:rsidP="004722CE">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Свои представительства в социальных сетях имеют многие некоммерческие организации Амурской области, которые с каждым годом все более активно используют их для информирования о деятельности, вовлечения сторонников и волонтеров, фандрайзинга и рассказа о себе партнерам. Из 25 амурских организ</w:t>
      </w:r>
      <w:r w:rsidR="002177AF">
        <w:rPr>
          <w:rFonts w:ascii="Times New Roman" w:eastAsia="Times New Roman" w:hAnsi="Times New Roman" w:cs="Times New Roman"/>
          <w:sz w:val="24"/>
          <w:szCs w:val="24"/>
        </w:rPr>
        <w:t>аций, получавших в разные годы п</w:t>
      </w:r>
      <w:r w:rsidRPr="00B85772">
        <w:rPr>
          <w:rFonts w:ascii="Times New Roman" w:eastAsia="Times New Roman" w:hAnsi="Times New Roman" w:cs="Times New Roman"/>
          <w:sz w:val="24"/>
          <w:szCs w:val="24"/>
        </w:rPr>
        <w:t xml:space="preserve">резидентский грант (что является своеобразным сертификатом качества для некоммерческой организации), половина активно использует социальные сети или имеет представительство в Интернете.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374"/>
        <w:gridCol w:w="1701"/>
      </w:tblGrid>
      <w:tr w:rsidR="002177AF" w:rsidRPr="003A15B5" w:rsidTr="003A15B5">
        <w:tc>
          <w:tcPr>
            <w:tcW w:w="5495" w:type="dxa"/>
            <w:vAlign w:val="center"/>
          </w:tcPr>
          <w:p w:rsidR="002177AF" w:rsidRPr="003A15B5" w:rsidRDefault="002177AF"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Организация-грантополучатель</w:t>
            </w:r>
          </w:p>
        </w:tc>
        <w:tc>
          <w:tcPr>
            <w:tcW w:w="2374" w:type="dxa"/>
            <w:vAlign w:val="center"/>
          </w:tcPr>
          <w:p w:rsidR="002177AF" w:rsidRPr="003A15B5" w:rsidRDefault="002177AF"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Социальная сеть</w:t>
            </w:r>
          </w:p>
        </w:tc>
        <w:tc>
          <w:tcPr>
            <w:tcW w:w="1701" w:type="dxa"/>
            <w:vAlign w:val="center"/>
          </w:tcPr>
          <w:p w:rsidR="002177AF" w:rsidRPr="003A15B5" w:rsidRDefault="002177AF"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Число подписчиков, человек</w:t>
            </w:r>
          </w:p>
        </w:tc>
      </w:tr>
      <w:tr w:rsidR="002177AF" w:rsidRPr="003A15B5" w:rsidTr="003A15B5">
        <w:tc>
          <w:tcPr>
            <w:tcW w:w="5495" w:type="dxa"/>
          </w:tcPr>
          <w:p w:rsidR="002177AF" w:rsidRPr="003A15B5" w:rsidRDefault="002177AF"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Дальневосточная Ассоциация Управления Проектами </w:t>
            </w:r>
            <w:r w:rsidR="001B43E3">
              <w:rPr>
                <w:rFonts w:ascii="Times New Roman" w:eastAsia="Times New Roman" w:hAnsi="Times New Roman" w:cs="Times New Roman"/>
                <w:sz w:val="24"/>
                <w:szCs w:val="24"/>
              </w:rPr>
              <w:t>«Амурнет»</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ФБ, ВК</w:t>
            </w:r>
            <w:r w:rsidR="00D33192">
              <w:rPr>
                <w:rFonts w:ascii="Times New Roman" w:eastAsia="Times New Roman" w:hAnsi="Times New Roman" w:cs="Times New Roman"/>
                <w:sz w:val="24"/>
                <w:szCs w:val="24"/>
              </w:rPr>
              <w:t>, сайт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p>
        </w:tc>
      </w:tr>
      <w:tr w:rsidR="002177AF" w:rsidRPr="003A15B5" w:rsidTr="003A15B5">
        <w:tc>
          <w:tcPr>
            <w:tcW w:w="5495" w:type="dxa"/>
          </w:tcPr>
          <w:p w:rsidR="002177AF" w:rsidRPr="003A15B5" w:rsidRDefault="002177AF"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Амурский областной союз женщин</w:t>
            </w:r>
          </w:p>
        </w:tc>
        <w:tc>
          <w:tcPr>
            <w:tcW w:w="2374" w:type="dxa"/>
          </w:tcPr>
          <w:p w:rsidR="002177AF" w:rsidRPr="003A15B5" w:rsidRDefault="00D33192" w:rsidP="00D33192">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сайт</w:t>
            </w:r>
          </w:p>
        </w:tc>
        <w:tc>
          <w:tcPr>
            <w:tcW w:w="1701" w:type="dxa"/>
            <w:shd w:val="clear" w:color="auto" w:fill="auto"/>
          </w:tcPr>
          <w:p w:rsidR="002177AF" w:rsidRPr="003A15B5" w:rsidRDefault="002177AF" w:rsidP="00D33192">
            <w:pPr>
              <w:widowControl w:val="0"/>
              <w:contextualSpacing/>
              <w:jc w:val="both"/>
              <w:rPr>
                <w:rFonts w:ascii="Times New Roman" w:eastAsia="Times New Roman" w:hAnsi="Times New Roman" w:cs="Times New Roman"/>
                <w:sz w:val="24"/>
                <w:szCs w:val="24"/>
              </w:rPr>
            </w:pPr>
          </w:p>
        </w:tc>
      </w:tr>
      <w:tr w:rsidR="002177AF" w:rsidRPr="003A15B5" w:rsidTr="003A15B5">
        <w:tc>
          <w:tcPr>
            <w:tcW w:w="5495" w:type="dxa"/>
          </w:tcPr>
          <w:p w:rsidR="002177AF" w:rsidRPr="00C63C0A" w:rsidRDefault="002177AF" w:rsidP="00C63C0A">
            <w:pPr>
              <w:widowControl w:val="0"/>
              <w:contextualSpacing/>
              <w:rPr>
                <w:rFonts w:ascii="Times New Roman" w:eastAsia="Times New Roman" w:hAnsi="Times New Roman" w:cs="Times New Roman"/>
                <w:sz w:val="24"/>
                <w:szCs w:val="24"/>
              </w:rPr>
            </w:pPr>
            <w:r w:rsidRPr="00C63C0A">
              <w:rPr>
                <w:rFonts w:ascii="Times New Roman" w:eastAsia="Times New Roman" w:hAnsi="Times New Roman" w:cs="Times New Roman"/>
                <w:sz w:val="24"/>
                <w:szCs w:val="24"/>
              </w:rPr>
              <w:t>Амурское окружное казачье общество</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сайт </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C63C0A" w:rsidRDefault="002177AF" w:rsidP="00C63C0A">
            <w:pPr>
              <w:widowControl w:val="0"/>
              <w:contextualSpacing/>
              <w:rPr>
                <w:rFonts w:ascii="Times New Roman" w:eastAsia="Times New Roman" w:hAnsi="Times New Roman" w:cs="Times New Roman"/>
                <w:sz w:val="24"/>
                <w:szCs w:val="24"/>
              </w:rPr>
            </w:pPr>
            <w:r w:rsidRPr="00C63C0A">
              <w:rPr>
                <w:rFonts w:ascii="Times New Roman" w:eastAsia="Times New Roman" w:hAnsi="Times New Roman" w:cs="Times New Roman"/>
                <w:sz w:val="24"/>
                <w:szCs w:val="24"/>
              </w:rPr>
              <w:t>Женсовет села Толстовка</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ОК</w:t>
            </w:r>
          </w:p>
        </w:tc>
        <w:tc>
          <w:tcPr>
            <w:tcW w:w="1701" w:type="dxa"/>
          </w:tcPr>
          <w:p w:rsidR="002177AF" w:rsidRPr="003A15B5" w:rsidRDefault="00D33192" w:rsidP="003A15B5">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2177AF" w:rsidRPr="003A15B5" w:rsidTr="003A15B5">
        <w:tc>
          <w:tcPr>
            <w:tcW w:w="5495" w:type="dxa"/>
          </w:tcPr>
          <w:p w:rsidR="002177AF" w:rsidRPr="00C63C0A" w:rsidRDefault="001B43E3" w:rsidP="00C63C0A">
            <w:pPr>
              <w:widowControl w:val="0"/>
              <w:contextualSpacing/>
              <w:rPr>
                <w:rFonts w:ascii="Times New Roman" w:eastAsia="Times New Roman" w:hAnsi="Times New Roman" w:cs="Times New Roman"/>
                <w:sz w:val="24"/>
                <w:szCs w:val="24"/>
              </w:rPr>
            </w:pPr>
            <w:r w:rsidRPr="00C63C0A">
              <w:rPr>
                <w:rFonts w:ascii="Times New Roman" w:hAnsi="Times New Roman" w:cs="Times New Roman"/>
                <w:sz w:val="24"/>
                <w:szCs w:val="24"/>
                <w:shd w:val="clear" w:color="auto" w:fill="FFFFFF"/>
              </w:rPr>
              <w:t>Амурская Областная Общественная Организация Мотолюбителей</w:t>
            </w:r>
            <w:r w:rsidRPr="00C63C0A">
              <w:rPr>
                <w:rFonts w:ascii="Times New Roman" w:eastAsia="Times New Roman" w:hAnsi="Times New Roman" w:cs="Times New Roman"/>
                <w:sz w:val="24"/>
                <w:szCs w:val="24"/>
              </w:rPr>
              <w:t xml:space="preserve"> «МотоП</w:t>
            </w:r>
            <w:r w:rsidR="002177AF" w:rsidRPr="00C63C0A">
              <w:rPr>
                <w:rFonts w:ascii="Times New Roman" w:eastAsia="Times New Roman" w:hAnsi="Times New Roman" w:cs="Times New Roman"/>
                <w:sz w:val="24"/>
                <w:szCs w:val="24"/>
              </w:rPr>
              <w:t>атриот</w:t>
            </w:r>
            <w:r w:rsidRPr="00C63C0A">
              <w:rPr>
                <w:rFonts w:ascii="Times New Roman" w:eastAsia="Times New Roman" w:hAnsi="Times New Roman" w:cs="Times New Roman"/>
                <w:sz w:val="24"/>
                <w:szCs w:val="24"/>
              </w:rPr>
              <w:t>»</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Инстаграм</w:t>
            </w:r>
            <w:r w:rsidR="00D33192">
              <w:rPr>
                <w:rFonts w:ascii="Times New Roman" w:eastAsia="Times New Roman" w:hAnsi="Times New Roman" w:cs="Times New Roman"/>
                <w:sz w:val="24"/>
                <w:szCs w:val="24"/>
              </w:rPr>
              <w:t>, сайт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r w:rsidR="00D33192">
              <w:rPr>
                <w:rFonts w:ascii="Times New Roman" w:eastAsia="Times New Roman" w:hAnsi="Times New Roman" w:cs="Times New Roman"/>
                <w:sz w:val="24"/>
                <w:szCs w:val="24"/>
              </w:rPr>
              <w:t>138</w:t>
            </w:r>
          </w:p>
        </w:tc>
      </w:tr>
      <w:tr w:rsidR="002177AF" w:rsidRPr="003A15B5" w:rsidTr="003A15B5">
        <w:tc>
          <w:tcPr>
            <w:tcW w:w="5495" w:type="dxa"/>
          </w:tcPr>
          <w:p w:rsidR="002177AF" w:rsidRPr="00C63C0A" w:rsidRDefault="001B43E3" w:rsidP="00C63C0A">
            <w:pPr>
              <w:pStyle w:val="1"/>
              <w:shd w:val="clear" w:color="auto" w:fill="FFFFFF"/>
              <w:spacing w:before="0" w:after="0"/>
              <w:rPr>
                <w:rFonts w:ascii="Times New Roman" w:hAnsi="Times New Roman"/>
                <w:b w:val="0"/>
                <w:sz w:val="24"/>
                <w:szCs w:val="24"/>
              </w:rPr>
            </w:pPr>
            <w:r w:rsidRPr="00C63C0A">
              <w:rPr>
                <w:rFonts w:ascii="Times New Roman" w:hAnsi="Times New Roman"/>
                <w:b w:val="0"/>
                <w:bCs/>
                <w:sz w:val="24"/>
                <w:szCs w:val="24"/>
              </w:rPr>
              <w:t>Амурская областная общественная детская, молодежная, социальная, благотворительная, информационно-издательская организация «Открытое сердце»</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Инстаграм</w:t>
            </w:r>
          </w:p>
        </w:tc>
        <w:tc>
          <w:tcPr>
            <w:tcW w:w="1701" w:type="dxa"/>
          </w:tcPr>
          <w:p w:rsidR="002177AF" w:rsidRPr="00D33192" w:rsidRDefault="00D33192"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202</w:t>
            </w:r>
          </w:p>
        </w:tc>
      </w:tr>
      <w:tr w:rsidR="002177AF" w:rsidRPr="003A15B5" w:rsidTr="003A15B5">
        <w:tc>
          <w:tcPr>
            <w:tcW w:w="5495" w:type="dxa"/>
          </w:tcPr>
          <w:p w:rsidR="002177AF" w:rsidRPr="00C63C0A" w:rsidRDefault="002177AF" w:rsidP="00C63C0A">
            <w:pPr>
              <w:widowControl w:val="0"/>
              <w:contextualSpacing/>
              <w:rPr>
                <w:rFonts w:ascii="Times New Roman" w:eastAsia="Times New Roman" w:hAnsi="Times New Roman" w:cs="Times New Roman"/>
                <w:sz w:val="24"/>
                <w:szCs w:val="24"/>
              </w:rPr>
            </w:pPr>
            <w:r w:rsidRPr="00C63C0A">
              <w:rPr>
                <w:rFonts w:ascii="Times New Roman" w:eastAsia="Times New Roman" w:hAnsi="Times New Roman" w:cs="Times New Roman"/>
                <w:sz w:val="24"/>
                <w:szCs w:val="24"/>
              </w:rPr>
              <w:t>Бег к мечте</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Инстагам</w:t>
            </w:r>
          </w:p>
        </w:tc>
        <w:tc>
          <w:tcPr>
            <w:tcW w:w="1701" w:type="dxa"/>
          </w:tcPr>
          <w:p w:rsidR="002177AF" w:rsidRPr="00D33192" w:rsidRDefault="00D33192"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2409</w:t>
            </w:r>
          </w:p>
        </w:tc>
      </w:tr>
      <w:tr w:rsidR="002177AF" w:rsidRPr="003A15B5" w:rsidTr="003A15B5">
        <w:tc>
          <w:tcPr>
            <w:tcW w:w="5495" w:type="dxa"/>
          </w:tcPr>
          <w:p w:rsidR="002177AF" w:rsidRPr="00C63C0A" w:rsidRDefault="002177AF" w:rsidP="00C63C0A">
            <w:pPr>
              <w:widowControl w:val="0"/>
              <w:contextualSpacing/>
              <w:rPr>
                <w:rFonts w:ascii="Times New Roman" w:eastAsia="Times New Roman" w:hAnsi="Times New Roman" w:cs="Times New Roman"/>
                <w:sz w:val="24"/>
                <w:szCs w:val="24"/>
              </w:rPr>
            </w:pPr>
            <w:r w:rsidRPr="00C63C0A">
              <w:rPr>
                <w:rFonts w:ascii="Times New Roman" w:eastAsia="Times New Roman" w:hAnsi="Times New Roman" w:cs="Times New Roman"/>
                <w:sz w:val="24"/>
                <w:szCs w:val="24"/>
              </w:rPr>
              <w:t xml:space="preserve">Фонд </w:t>
            </w:r>
            <w:r w:rsidR="00D72917" w:rsidRPr="00C63C0A">
              <w:rPr>
                <w:rFonts w:ascii="Times New Roman" w:eastAsia="Times New Roman" w:hAnsi="Times New Roman" w:cs="Times New Roman"/>
                <w:sz w:val="24"/>
                <w:szCs w:val="24"/>
              </w:rPr>
              <w:t>«</w:t>
            </w:r>
            <w:r w:rsidRPr="00C63C0A">
              <w:rPr>
                <w:rFonts w:ascii="Times New Roman" w:eastAsia="Times New Roman" w:hAnsi="Times New Roman" w:cs="Times New Roman"/>
                <w:sz w:val="24"/>
                <w:szCs w:val="24"/>
              </w:rPr>
              <w:t>Мама</w:t>
            </w:r>
            <w:r w:rsidR="00D72917" w:rsidRPr="00C63C0A">
              <w:rPr>
                <w:rFonts w:ascii="Times New Roman" w:eastAsia="Times New Roman" w:hAnsi="Times New Roman" w:cs="Times New Roman"/>
                <w:sz w:val="24"/>
                <w:szCs w:val="24"/>
              </w:rPr>
              <w:t>»</w:t>
            </w:r>
          </w:p>
        </w:tc>
        <w:tc>
          <w:tcPr>
            <w:tcW w:w="2374" w:type="dxa"/>
          </w:tcPr>
          <w:p w:rsidR="002177AF" w:rsidRPr="003A15B5" w:rsidRDefault="002177AF" w:rsidP="00D33192">
            <w:pPr>
              <w:widowControl w:val="0"/>
              <w:tabs>
                <w:tab w:val="right" w:pos="2158"/>
              </w:tabs>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Инстагам</w:t>
            </w:r>
            <w:r w:rsidR="00D33192">
              <w:rPr>
                <w:rFonts w:ascii="Times New Roman" w:eastAsia="Times New Roman" w:hAnsi="Times New Roman" w:cs="Times New Roman"/>
                <w:sz w:val="24"/>
                <w:szCs w:val="24"/>
              </w:rPr>
              <w:t>, сайт</w:t>
            </w:r>
          </w:p>
        </w:tc>
        <w:tc>
          <w:tcPr>
            <w:tcW w:w="1701" w:type="dxa"/>
          </w:tcPr>
          <w:p w:rsidR="002177AF" w:rsidRPr="00D33192" w:rsidRDefault="002177AF"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1</w:t>
            </w:r>
            <w:r w:rsidR="00D33192" w:rsidRPr="00D33192">
              <w:rPr>
                <w:rFonts w:ascii="Times New Roman" w:eastAsia="Times New Roman" w:hAnsi="Times New Roman" w:cs="Times New Roman"/>
                <w:sz w:val="24"/>
                <w:szCs w:val="24"/>
              </w:rPr>
              <w:t>706</w:t>
            </w:r>
          </w:p>
        </w:tc>
      </w:tr>
      <w:tr w:rsidR="002177AF" w:rsidRPr="003A15B5" w:rsidTr="003A15B5">
        <w:tc>
          <w:tcPr>
            <w:tcW w:w="5495" w:type="dxa"/>
          </w:tcPr>
          <w:p w:rsidR="002177AF" w:rsidRPr="00C63C0A" w:rsidRDefault="002177AF" w:rsidP="00C63C0A">
            <w:pPr>
              <w:widowControl w:val="0"/>
              <w:contextualSpacing/>
              <w:rPr>
                <w:rFonts w:ascii="Times New Roman" w:eastAsia="Times New Roman" w:hAnsi="Times New Roman" w:cs="Times New Roman"/>
                <w:sz w:val="24"/>
                <w:szCs w:val="24"/>
              </w:rPr>
            </w:pPr>
            <w:r w:rsidRPr="00C63C0A">
              <w:rPr>
                <w:rFonts w:ascii="Times New Roman" w:eastAsia="Times New Roman" w:hAnsi="Times New Roman" w:cs="Times New Roman"/>
                <w:sz w:val="24"/>
                <w:szCs w:val="24"/>
              </w:rPr>
              <w:t>Приют «Остров спасения»</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Инстаграм</w:t>
            </w:r>
            <w:r w:rsidR="00D33192">
              <w:rPr>
                <w:rFonts w:ascii="Times New Roman" w:eastAsia="Times New Roman" w:hAnsi="Times New Roman" w:cs="Times New Roman"/>
                <w:sz w:val="24"/>
                <w:szCs w:val="24"/>
              </w:rPr>
              <w:t>, сайт</w:t>
            </w:r>
          </w:p>
        </w:tc>
        <w:tc>
          <w:tcPr>
            <w:tcW w:w="1701" w:type="dxa"/>
          </w:tcPr>
          <w:p w:rsidR="002177AF" w:rsidRPr="00D33192" w:rsidRDefault="002177AF"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4</w:t>
            </w:r>
            <w:r w:rsidR="00D33192" w:rsidRPr="00D33192">
              <w:rPr>
                <w:rFonts w:ascii="Times New Roman" w:eastAsia="Times New Roman" w:hAnsi="Times New Roman" w:cs="Times New Roman"/>
                <w:sz w:val="24"/>
                <w:szCs w:val="24"/>
              </w:rPr>
              <w:t>848</w:t>
            </w:r>
          </w:p>
        </w:tc>
      </w:tr>
      <w:tr w:rsidR="002177AF" w:rsidRPr="003A15B5" w:rsidTr="003A15B5">
        <w:tc>
          <w:tcPr>
            <w:tcW w:w="5495" w:type="dxa"/>
          </w:tcPr>
          <w:p w:rsidR="002177AF" w:rsidRPr="00C63C0A" w:rsidRDefault="001B43E3" w:rsidP="00C63C0A">
            <w:pPr>
              <w:widowControl w:val="0"/>
              <w:contextualSpacing/>
              <w:rPr>
                <w:rFonts w:ascii="Times New Roman" w:eastAsia="Times New Roman" w:hAnsi="Times New Roman" w:cs="Times New Roman"/>
                <w:sz w:val="24"/>
                <w:szCs w:val="24"/>
              </w:rPr>
            </w:pPr>
            <w:r w:rsidRPr="00C63C0A">
              <w:rPr>
                <w:rFonts w:ascii="Times New Roman" w:hAnsi="Times New Roman" w:cs="Times New Roman"/>
                <w:sz w:val="24"/>
                <w:szCs w:val="24"/>
              </w:rPr>
              <w:t xml:space="preserve">Амурская спортивная общественная </w:t>
            </w:r>
            <w:r w:rsidR="00C63C0A" w:rsidRPr="00C63C0A">
              <w:rPr>
                <w:rFonts w:ascii="Times New Roman" w:hAnsi="Times New Roman" w:cs="Times New Roman"/>
                <w:sz w:val="24"/>
                <w:szCs w:val="24"/>
              </w:rPr>
              <w:t>организаци</w:t>
            </w:r>
            <w:r w:rsidR="00C63C0A">
              <w:rPr>
                <w:rFonts w:ascii="Times New Roman" w:hAnsi="Times New Roman" w:cs="Times New Roman"/>
                <w:sz w:val="24"/>
                <w:szCs w:val="24"/>
              </w:rPr>
              <w:t>я «</w:t>
            </w:r>
            <w:r w:rsidRPr="00C63C0A">
              <w:rPr>
                <w:rFonts w:ascii="Times New Roman" w:hAnsi="Times New Roman" w:cs="Times New Roman"/>
                <w:sz w:val="24"/>
                <w:szCs w:val="24"/>
              </w:rPr>
              <w:t>Федерация рукопашного боя</w:t>
            </w:r>
            <w:r w:rsidR="00C63C0A">
              <w:rPr>
                <w:rFonts w:ascii="Times New Roman" w:hAnsi="Times New Roman" w:cs="Times New Roman"/>
                <w:sz w:val="24"/>
                <w:szCs w:val="24"/>
              </w:rPr>
              <w:t>»</w:t>
            </w:r>
          </w:p>
        </w:tc>
        <w:tc>
          <w:tcPr>
            <w:tcW w:w="2374" w:type="dxa"/>
          </w:tcPr>
          <w:p w:rsidR="002177AF" w:rsidRPr="003A15B5" w:rsidRDefault="002177AF" w:rsidP="00D33192">
            <w:pPr>
              <w:widowControl w:val="0"/>
              <w:tabs>
                <w:tab w:val="right" w:pos="2158"/>
              </w:tabs>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Инстаграм</w:t>
            </w:r>
            <w:r w:rsidR="00D33192">
              <w:rPr>
                <w:rFonts w:ascii="Times New Roman" w:eastAsia="Times New Roman" w:hAnsi="Times New Roman" w:cs="Times New Roman"/>
                <w:sz w:val="24"/>
                <w:szCs w:val="24"/>
              </w:rPr>
              <w:t>, сайт</w:t>
            </w:r>
          </w:p>
        </w:tc>
        <w:tc>
          <w:tcPr>
            <w:tcW w:w="1701" w:type="dxa"/>
          </w:tcPr>
          <w:p w:rsidR="002177AF" w:rsidRPr="00D33192" w:rsidRDefault="002177AF"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1</w:t>
            </w:r>
            <w:r w:rsidR="00D33192" w:rsidRPr="00D33192">
              <w:rPr>
                <w:rFonts w:ascii="Times New Roman" w:eastAsia="Times New Roman" w:hAnsi="Times New Roman" w:cs="Times New Roman"/>
                <w:sz w:val="24"/>
                <w:szCs w:val="24"/>
              </w:rPr>
              <w:t>253</w:t>
            </w:r>
          </w:p>
        </w:tc>
      </w:tr>
      <w:tr w:rsidR="002177AF" w:rsidRPr="003A15B5" w:rsidTr="003A15B5">
        <w:tc>
          <w:tcPr>
            <w:tcW w:w="5495" w:type="dxa"/>
          </w:tcPr>
          <w:p w:rsidR="002177AF" w:rsidRPr="00C63C0A" w:rsidRDefault="001B43E3" w:rsidP="00C63C0A">
            <w:pPr>
              <w:widowControl w:val="0"/>
              <w:contextualSpacing/>
              <w:rPr>
                <w:rFonts w:ascii="Times New Roman" w:eastAsia="Times New Roman" w:hAnsi="Times New Roman" w:cs="Times New Roman"/>
                <w:sz w:val="24"/>
                <w:szCs w:val="24"/>
              </w:rPr>
            </w:pPr>
            <w:r w:rsidRPr="00C63C0A">
              <w:rPr>
                <w:rFonts w:ascii="Times New Roman" w:hAnsi="Times New Roman" w:cs="Times New Roman"/>
                <w:sz w:val="24"/>
                <w:szCs w:val="24"/>
                <w:shd w:val="clear" w:color="auto" w:fill="FFFFFF"/>
              </w:rPr>
              <w:t>Общество спортивных туристов, ориентировщиков, любителей приключений</w:t>
            </w:r>
            <w:r w:rsidRPr="00C63C0A">
              <w:rPr>
                <w:rFonts w:ascii="Times New Roman" w:eastAsia="Times New Roman" w:hAnsi="Times New Roman" w:cs="Times New Roman"/>
                <w:sz w:val="24"/>
                <w:szCs w:val="24"/>
              </w:rPr>
              <w:t xml:space="preserve"> «</w:t>
            </w:r>
            <w:r w:rsidR="002177AF" w:rsidRPr="00C63C0A">
              <w:rPr>
                <w:rFonts w:ascii="Times New Roman" w:eastAsia="Times New Roman" w:hAnsi="Times New Roman" w:cs="Times New Roman"/>
                <w:sz w:val="24"/>
                <w:szCs w:val="24"/>
              </w:rPr>
              <w:t>Туристы Амура</w:t>
            </w:r>
            <w:r w:rsidRPr="00C63C0A">
              <w:rPr>
                <w:rFonts w:ascii="Times New Roman" w:eastAsia="Times New Roman" w:hAnsi="Times New Roman" w:cs="Times New Roman"/>
                <w:sz w:val="24"/>
                <w:szCs w:val="24"/>
              </w:rPr>
              <w:t>»</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ВК, Инстаграм</w:t>
            </w:r>
            <w:r w:rsidR="00D33192">
              <w:rPr>
                <w:rFonts w:ascii="Times New Roman" w:eastAsia="Times New Roman" w:hAnsi="Times New Roman" w:cs="Times New Roman"/>
                <w:sz w:val="24"/>
                <w:szCs w:val="24"/>
              </w:rPr>
              <w:t>, сайт</w:t>
            </w:r>
          </w:p>
        </w:tc>
        <w:tc>
          <w:tcPr>
            <w:tcW w:w="1701" w:type="dxa"/>
          </w:tcPr>
          <w:p w:rsidR="002177AF" w:rsidRPr="00D33192" w:rsidRDefault="00D33192"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332, 439</w:t>
            </w:r>
          </w:p>
        </w:tc>
      </w:tr>
      <w:tr w:rsidR="002177AF" w:rsidRPr="003A15B5" w:rsidTr="003A15B5">
        <w:tc>
          <w:tcPr>
            <w:tcW w:w="5495" w:type="dxa"/>
          </w:tcPr>
          <w:p w:rsidR="002177AF" w:rsidRPr="00C63C0A" w:rsidRDefault="001B43E3" w:rsidP="00C63C0A">
            <w:pPr>
              <w:pStyle w:val="1"/>
              <w:shd w:val="clear" w:color="auto" w:fill="FFFFFF"/>
              <w:spacing w:before="0" w:after="0"/>
              <w:rPr>
                <w:rFonts w:ascii="Times New Roman" w:hAnsi="Times New Roman"/>
                <w:b w:val="0"/>
                <w:sz w:val="24"/>
                <w:szCs w:val="24"/>
              </w:rPr>
            </w:pPr>
            <w:r w:rsidRPr="00C63C0A">
              <w:rPr>
                <w:rFonts w:ascii="Times New Roman" w:hAnsi="Times New Roman"/>
                <w:b w:val="0"/>
                <w:sz w:val="24"/>
                <w:szCs w:val="24"/>
              </w:rPr>
              <w:t>Амурская региона</w:t>
            </w:r>
            <w:r w:rsidR="00C63C0A">
              <w:rPr>
                <w:rFonts w:ascii="Times New Roman" w:hAnsi="Times New Roman"/>
                <w:b w:val="0"/>
                <w:sz w:val="24"/>
                <w:szCs w:val="24"/>
              </w:rPr>
              <w:t>льная общественная организация «</w:t>
            </w:r>
            <w:r w:rsidRPr="00C63C0A">
              <w:rPr>
                <w:rFonts w:ascii="Times New Roman" w:hAnsi="Times New Roman"/>
                <w:b w:val="0"/>
                <w:sz w:val="24"/>
                <w:szCs w:val="24"/>
              </w:rPr>
              <w:t>Гражданская инициатива</w:t>
            </w:r>
            <w:r w:rsidR="00C63C0A">
              <w:rPr>
                <w:rFonts w:ascii="Times New Roman" w:hAnsi="Times New Roman"/>
                <w:b w:val="0"/>
                <w:sz w:val="24"/>
                <w:szCs w:val="24"/>
              </w:rPr>
              <w:t>»</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ВК</w:t>
            </w:r>
          </w:p>
        </w:tc>
        <w:tc>
          <w:tcPr>
            <w:tcW w:w="1701" w:type="dxa"/>
          </w:tcPr>
          <w:p w:rsidR="002177AF" w:rsidRPr="00D33192" w:rsidRDefault="00D33192"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635</w:t>
            </w:r>
          </w:p>
        </w:tc>
      </w:tr>
      <w:tr w:rsidR="002177AF" w:rsidRPr="003A15B5" w:rsidTr="003A15B5">
        <w:tc>
          <w:tcPr>
            <w:tcW w:w="5495" w:type="dxa"/>
          </w:tcPr>
          <w:p w:rsidR="002177AF" w:rsidRPr="00D33192" w:rsidRDefault="00D33192" w:rsidP="00C63C0A">
            <w:pPr>
              <w:widowControl w:val="0"/>
              <w:contextualSpacing/>
              <w:rPr>
                <w:rFonts w:ascii="Times New Roman" w:eastAsia="Times New Roman" w:hAnsi="Times New Roman" w:cs="Times New Roman"/>
                <w:sz w:val="24"/>
                <w:szCs w:val="24"/>
              </w:rPr>
            </w:pPr>
            <w:r w:rsidRPr="00D33192">
              <w:rPr>
                <w:rFonts w:ascii="Times New Roman" w:hAnsi="Times New Roman" w:cs="Times New Roman"/>
                <w:sz w:val="24"/>
                <w:szCs w:val="24"/>
                <w:shd w:val="clear" w:color="auto" w:fill="FFFFFF"/>
              </w:rPr>
              <w:t>А</w:t>
            </w:r>
            <w:r w:rsidR="00C63C0A" w:rsidRPr="00D33192">
              <w:rPr>
                <w:rFonts w:ascii="Times New Roman" w:hAnsi="Times New Roman" w:cs="Times New Roman"/>
                <w:sz w:val="24"/>
                <w:szCs w:val="24"/>
                <w:shd w:val="clear" w:color="auto" w:fill="FFFFFF"/>
              </w:rPr>
              <w:t xml:space="preserve">мурская региональная общественная организация по патриотическому воспитанию молодежи </w:t>
            </w:r>
            <w:r w:rsidRPr="00D33192">
              <w:rPr>
                <w:rFonts w:ascii="Times New Roman" w:hAnsi="Times New Roman" w:cs="Times New Roman"/>
                <w:sz w:val="24"/>
                <w:szCs w:val="24"/>
                <w:shd w:val="clear" w:color="auto" w:fill="FFFFFF"/>
              </w:rPr>
              <w:t>«</w:t>
            </w:r>
            <w:r w:rsidRPr="00D33192">
              <w:rPr>
                <w:rStyle w:val="af9"/>
                <w:rFonts w:ascii="Times New Roman" w:hAnsi="Times New Roman" w:cs="Times New Roman"/>
                <w:bCs/>
                <w:i w:val="0"/>
                <w:iCs w:val="0"/>
                <w:sz w:val="24"/>
                <w:szCs w:val="24"/>
                <w:shd w:val="clear" w:color="auto" w:fill="FFFFFF"/>
              </w:rPr>
              <w:t>З</w:t>
            </w:r>
            <w:r w:rsidR="00C63C0A" w:rsidRPr="00D33192">
              <w:rPr>
                <w:rStyle w:val="af9"/>
                <w:rFonts w:ascii="Times New Roman" w:hAnsi="Times New Roman" w:cs="Times New Roman"/>
                <w:bCs/>
                <w:i w:val="0"/>
                <w:iCs w:val="0"/>
                <w:sz w:val="24"/>
                <w:szCs w:val="24"/>
                <w:shd w:val="clear" w:color="auto" w:fill="FFFFFF"/>
              </w:rPr>
              <w:t>ейская слобода</w:t>
            </w:r>
            <w:r w:rsidR="00C63C0A" w:rsidRPr="00D33192">
              <w:rPr>
                <w:rStyle w:val="af9"/>
                <w:rFonts w:ascii="Times New Roman" w:hAnsi="Times New Roman" w:cs="Times New Roman"/>
                <w:bCs/>
                <w:iCs w:val="0"/>
                <w:sz w:val="24"/>
                <w:szCs w:val="24"/>
                <w:shd w:val="clear" w:color="auto" w:fill="FFFFFF"/>
              </w:rPr>
              <w:t>»</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C63C0A" w:rsidRDefault="00C63C0A" w:rsidP="00C63C0A">
            <w:pPr>
              <w:widowControl w:val="0"/>
              <w:contextualSpacing/>
              <w:rPr>
                <w:rFonts w:ascii="Times New Roman" w:eastAsia="Times New Roman" w:hAnsi="Times New Roman" w:cs="Times New Roman"/>
                <w:sz w:val="24"/>
                <w:szCs w:val="24"/>
              </w:rPr>
            </w:pPr>
            <w:r w:rsidRPr="00C63C0A">
              <w:rPr>
                <w:rFonts w:ascii="Times New Roman" w:hAnsi="Times New Roman" w:cs="Times New Roman"/>
                <w:iCs/>
                <w:sz w:val="24"/>
                <w:szCs w:val="24"/>
                <w:shd w:val="clear" w:color="auto" w:fill="FFFFFF"/>
              </w:rPr>
              <w:t>Амурская региональная общественная организация в городе Райчихинск</w:t>
            </w:r>
            <w:r w:rsidRPr="00C63C0A">
              <w:rPr>
                <w:rFonts w:ascii="Times New Roman" w:eastAsia="Times New Roman" w:hAnsi="Times New Roman" w:cs="Times New Roman"/>
                <w:sz w:val="24"/>
                <w:szCs w:val="24"/>
              </w:rPr>
              <w:t xml:space="preserve"> «</w:t>
            </w:r>
            <w:r w:rsidR="002177AF" w:rsidRPr="00C63C0A">
              <w:rPr>
                <w:rFonts w:ascii="Times New Roman" w:eastAsia="Times New Roman" w:hAnsi="Times New Roman" w:cs="Times New Roman"/>
                <w:sz w:val="24"/>
                <w:szCs w:val="24"/>
              </w:rPr>
              <w:t>Цирковое творчество</w:t>
            </w:r>
            <w:r w:rsidRPr="00C63C0A">
              <w:rPr>
                <w:rFonts w:ascii="Times New Roman" w:eastAsia="Times New Roman" w:hAnsi="Times New Roman" w:cs="Times New Roman"/>
                <w:sz w:val="24"/>
                <w:szCs w:val="24"/>
              </w:rPr>
              <w:t>»</w:t>
            </w:r>
          </w:p>
        </w:tc>
        <w:tc>
          <w:tcPr>
            <w:tcW w:w="2374" w:type="dxa"/>
          </w:tcPr>
          <w:p w:rsidR="002177AF" w:rsidRPr="003A15B5" w:rsidRDefault="00D33192" w:rsidP="003A15B5">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сайт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C63C0A" w:rsidRDefault="00C63C0A" w:rsidP="00C63C0A">
            <w:pPr>
              <w:widowControl w:val="0"/>
              <w:contextualSpacing/>
              <w:rPr>
                <w:rFonts w:ascii="Times New Roman" w:eastAsia="Times New Roman" w:hAnsi="Times New Roman" w:cs="Times New Roman"/>
                <w:i/>
                <w:sz w:val="24"/>
                <w:szCs w:val="24"/>
              </w:rPr>
            </w:pPr>
            <w:r w:rsidRPr="00C63C0A">
              <w:rPr>
                <w:rStyle w:val="af9"/>
                <w:rFonts w:ascii="Times New Roman" w:hAnsi="Times New Roman" w:cs="Times New Roman"/>
                <w:bCs/>
                <w:i w:val="0"/>
                <w:iCs w:val="0"/>
                <w:sz w:val="24"/>
                <w:szCs w:val="24"/>
                <w:shd w:val="clear" w:color="auto" w:fill="FFFFFF"/>
              </w:rPr>
              <w:t>Амурская</w:t>
            </w:r>
            <w:r w:rsidR="00D33192">
              <w:rPr>
                <w:rFonts w:ascii="Times New Roman" w:hAnsi="Times New Roman" w:cs="Times New Roman"/>
                <w:i/>
                <w:sz w:val="24"/>
                <w:szCs w:val="24"/>
                <w:shd w:val="clear" w:color="auto" w:fill="FFFFFF"/>
              </w:rPr>
              <w:t xml:space="preserve"> </w:t>
            </w:r>
            <w:r w:rsidRPr="00D33192">
              <w:rPr>
                <w:rFonts w:ascii="Times New Roman" w:hAnsi="Times New Roman" w:cs="Times New Roman"/>
                <w:sz w:val="24"/>
                <w:szCs w:val="24"/>
                <w:shd w:val="clear" w:color="auto" w:fill="FFFFFF"/>
              </w:rPr>
              <w:t>областная общественная молодежная организация</w:t>
            </w:r>
            <w:r w:rsidRPr="00C63C0A">
              <w:rPr>
                <w:rFonts w:ascii="Times New Roman" w:hAnsi="Times New Roman" w:cs="Times New Roman"/>
                <w:i/>
                <w:sz w:val="24"/>
                <w:szCs w:val="24"/>
                <w:shd w:val="clear" w:color="auto" w:fill="FFFFFF"/>
              </w:rPr>
              <w:t xml:space="preserve"> «</w:t>
            </w:r>
            <w:r w:rsidRPr="00C63C0A">
              <w:rPr>
                <w:rStyle w:val="af9"/>
                <w:rFonts w:ascii="Times New Roman" w:hAnsi="Times New Roman" w:cs="Times New Roman"/>
                <w:bCs/>
                <w:i w:val="0"/>
                <w:iCs w:val="0"/>
                <w:sz w:val="24"/>
                <w:szCs w:val="24"/>
                <w:shd w:val="clear" w:color="auto" w:fill="FFFFFF"/>
              </w:rPr>
              <w:t>Пульс»</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3A15B5" w:rsidRDefault="002177AF"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Амурский региональный Фонд правовой безопасности и стратегического решения проблем</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3A15B5" w:rsidRDefault="002177AF" w:rsidP="00A10A42">
            <w:pPr>
              <w:widowControl w:val="0"/>
              <w:tabs>
                <w:tab w:val="left" w:pos="3090"/>
              </w:tabs>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Амурское региональное Отделение Общероссийской общественной организации «Союз пенсионеров России»</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C63C0A" w:rsidRDefault="002177AF"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Амурское отделение Р</w:t>
            </w:r>
            <w:r w:rsidR="00C63C0A">
              <w:rPr>
                <w:rFonts w:ascii="Times New Roman" w:eastAsia="Times New Roman" w:hAnsi="Times New Roman" w:cs="Times New Roman"/>
                <w:sz w:val="24"/>
                <w:szCs w:val="24"/>
              </w:rPr>
              <w:t>оссийского географического общества</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3A15B5" w:rsidRDefault="00C63C0A" w:rsidP="003A15B5">
            <w:pPr>
              <w:widowControl w:val="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Общественная организация «</w:t>
            </w:r>
            <w:r w:rsidR="002177AF" w:rsidRPr="003A15B5">
              <w:rPr>
                <w:rFonts w:ascii="Times New Roman" w:eastAsia="Times New Roman" w:hAnsi="Times New Roman" w:cs="Times New Roman"/>
                <w:sz w:val="24"/>
                <w:szCs w:val="24"/>
              </w:rPr>
              <w:t>Женский образовательный центр г. Благовещенск</w:t>
            </w:r>
            <w:r>
              <w:rPr>
                <w:rFonts w:ascii="Times New Roman" w:eastAsia="Times New Roman" w:hAnsi="Times New Roman" w:cs="Times New Roman"/>
                <w:sz w:val="24"/>
                <w:szCs w:val="24"/>
              </w:rPr>
              <w:t>»</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bl>
    <w:p w:rsidR="009A36FD" w:rsidRPr="00B85772" w:rsidRDefault="009A36FD" w:rsidP="002177AF">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Общественная палата Амурской области пока не использует инструменты социальных сетей в полной мере, в то время как ее пример в этой области может помочь расширению использования этого канала амурскими НКО.</w:t>
      </w:r>
    </w:p>
    <w:p w:rsidR="0032134A" w:rsidRDefault="0032134A" w:rsidP="0032134A">
      <w:pPr>
        <w:tabs>
          <w:tab w:val="left" w:pos="7750"/>
        </w:tabs>
        <w:ind w:firstLine="709"/>
        <w:contextualSpacing/>
        <w:jc w:val="both"/>
        <w:rPr>
          <w:rFonts w:ascii="Times New Roman" w:eastAsia="Times New Roman" w:hAnsi="Times New Roman" w:cs="Times New Roman"/>
          <w:sz w:val="24"/>
          <w:szCs w:val="24"/>
        </w:rPr>
      </w:pPr>
    </w:p>
    <w:p w:rsidR="00800E75" w:rsidRPr="0032134A" w:rsidRDefault="00800E75" w:rsidP="0032134A">
      <w:pPr>
        <w:tabs>
          <w:tab w:val="left" w:pos="7750"/>
        </w:tabs>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3.4. Политические партии и движения</w:t>
      </w:r>
    </w:p>
    <w:p w:rsidR="00800E75" w:rsidRPr="00B85772" w:rsidRDefault="00397654" w:rsidP="0032134A">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B85772">
        <w:rPr>
          <w:rFonts w:ascii="Times New Roman" w:eastAsia="Times New Roman" w:hAnsi="Times New Roman" w:cs="Times New Roman"/>
          <w:sz w:val="24"/>
          <w:szCs w:val="24"/>
        </w:rPr>
        <w:t xml:space="preserve"> Амурской области зарегистрированы региональные отделения половины из </w:t>
      </w:r>
      <w:r>
        <w:rPr>
          <w:rFonts w:ascii="Times New Roman" w:eastAsia="Times New Roman" w:hAnsi="Times New Roman" w:cs="Times New Roman"/>
          <w:sz w:val="24"/>
          <w:szCs w:val="24"/>
        </w:rPr>
        <w:t>64 действующих</w:t>
      </w:r>
      <w:r w:rsidR="00800E75" w:rsidRPr="00B85772">
        <w:rPr>
          <w:rFonts w:ascii="Times New Roman" w:eastAsia="Times New Roman" w:hAnsi="Times New Roman" w:cs="Times New Roman"/>
          <w:sz w:val="24"/>
          <w:szCs w:val="24"/>
        </w:rPr>
        <w:t xml:space="preserve"> в России политических партий. </w:t>
      </w:r>
    </w:p>
    <w:p w:rsidR="00800E75" w:rsidRDefault="00800E75" w:rsidP="0032134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Электоральная поддержка партий на выборах в ходе текущего электорального цикла показывает, что достаточный результат для получения мест в законодательных </w:t>
      </w:r>
      <w:r w:rsidR="0032134A">
        <w:rPr>
          <w:rFonts w:ascii="Times New Roman" w:eastAsia="Times New Roman" w:hAnsi="Times New Roman" w:cs="Times New Roman"/>
          <w:sz w:val="24"/>
          <w:szCs w:val="24"/>
        </w:rPr>
        <w:t>(представительных) органах разного уровня</w:t>
      </w:r>
      <w:r w:rsidRPr="00B85772">
        <w:rPr>
          <w:rFonts w:ascii="Times New Roman" w:eastAsia="Times New Roman" w:hAnsi="Times New Roman" w:cs="Times New Roman"/>
          <w:sz w:val="24"/>
          <w:szCs w:val="24"/>
        </w:rPr>
        <w:t xml:space="preserve"> традиционно получают четыре парламентские партии. </w:t>
      </w:r>
      <w:r w:rsidR="004D34CB" w:rsidRPr="004D34CB">
        <w:rPr>
          <w:rFonts w:ascii="Times New Roman" w:eastAsia="Times New Roman" w:hAnsi="Times New Roman" w:cs="Times New Roman"/>
          <w:sz w:val="24"/>
          <w:szCs w:val="24"/>
        </w:rPr>
        <w:t>Первой по популярности является партия «Единая Россия. На втором месте – ЛДПР. Партии КПРФ и «Справедливая Росс</w:t>
      </w:r>
      <w:r w:rsidR="004D34CB">
        <w:rPr>
          <w:rFonts w:ascii="Times New Roman" w:eastAsia="Times New Roman" w:hAnsi="Times New Roman" w:cs="Times New Roman"/>
          <w:sz w:val="24"/>
          <w:szCs w:val="24"/>
        </w:rPr>
        <w:t xml:space="preserve">ия» в данном рейтинге занимают </w:t>
      </w:r>
      <w:r w:rsidR="004D34CB" w:rsidRPr="004D34CB">
        <w:rPr>
          <w:rFonts w:ascii="Times New Roman" w:eastAsia="Times New Roman" w:hAnsi="Times New Roman" w:cs="Times New Roman"/>
          <w:sz w:val="24"/>
          <w:szCs w:val="24"/>
        </w:rPr>
        <w:t>третье и четвертое места, соответственно. Указанный рейтинг партий наглядно просматривается на примере выборов в Законодательное Собрание Амурской области в 2016 году и Государственную Думу Федерального Собрания Российской Федерации</w:t>
      </w:r>
    </w:p>
    <w:p w:rsidR="00D67CBD" w:rsidRPr="00B85772" w:rsidRDefault="00D67CBD" w:rsidP="0032134A">
      <w:pPr>
        <w:ind w:firstLine="709"/>
        <w:contextualSpacing/>
        <w:jc w:val="both"/>
        <w:rPr>
          <w:rFonts w:ascii="Times New Roman" w:eastAsia="Times New Roman" w:hAnsi="Times New Roman" w:cs="Times New Roman"/>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650"/>
      </w:tblGrid>
      <w:tr w:rsidR="0032134A" w:rsidRPr="003A15B5" w:rsidTr="003A15B5">
        <w:tc>
          <w:tcPr>
            <w:tcW w:w="266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p>
        </w:tc>
        <w:tc>
          <w:tcPr>
            <w:tcW w:w="3260" w:type="dxa"/>
            <w:vAlign w:val="center"/>
          </w:tcPr>
          <w:p w:rsidR="0032134A" w:rsidRPr="003A15B5" w:rsidRDefault="0032134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Выборы в Законодательное Собрание Амурской области 2016 года</w:t>
            </w:r>
          </w:p>
        </w:tc>
        <w:tc>
          <w:tcPr>
            <w:tcW w:w="3650" w:type="dxa"/>
            <w:vAlign w:val="center"/>
          </w:tcPr>
          <w:p w:rsidR="0032134A" w:rsidRPr="003A15B5" w:rsidRDefault="0032134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Выборы в Государственную Думу Российской Федерации 2016 года (партийный список)</w:t>
            </w:r>
          </w:p>
        </w:tc>
      </w:tr>
      <w:tr w:rsidR="0032134A" w:rsidRPr="003A15B5" w:rsidTr="003A15B5">
        <w:tc>
          <w:tcPr>
            <w:tcW w:w="2660" w:type="dxa"/>
          </w:tcPr>
          <w:p w:rsidR="0032134A" w:rsidRPr="003A15B5" w:rsidRDefault="0032134A" w:rsidP="003A15B5">
            <w:pPr>
              <w:widowControl w:val="0"/>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Единая Россия</w:t>
            </w:r>
          </w:p>
        </w:tc>
        <w:tc>
          <w:tcPr>
            <w:tcW w:w="3260" w:type="dxa"/>
          </w:tcPr>
          <w:p w:rsidR="0032134A" w:rsidRPr="003A15B5" w:rsidRDefault="00231CE0"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35,93</w:t>
            </w:r>
            <w:r w:rsidR="0032134A" w:rsidRPr="003A15B5">
              <w:rPr>
                <w:rFonts w:ascii="Times New Roman" w:eastAsia="Times New Roman" w:hAnsi="Times New Roman" w:cs="Times New Roman"/>
                <w:sz w:val="24"/>
                <w:szCs w:val="24"/>
              </w:rPr>
              <w:t>%</w:t>
            </w:r>
          </w:p>
        </w:tc>
        <w:tc>
          <w:tcPr>
            <w:tcW w:w="365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37,91%</w:t>
            </w:r>
          </w:p>
        </w:tc>
      </w:tr>
      <w:tr w:rsidR="0032134A" w:rsidRPr="003A15B5" w:rsidTr="003A15B5">
        <w:tc>
          <w:tcPr>
            <w:tcW w:w="2660" w:type="dxa"/>
          </w:tcPr>
          <w:p w:rsidR="0032134A" w:rsidRPr="003A15B5" w:rsidRDefault="0032134A" w:rsidP="003A15B5">
            <w:pPr>
              <w:widowControl w:val="0"/>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ЛДПР</w:t>
            </w:r>
          </w:p>
        </w:tc>
        <w:tc>
          <w:tcPr>
            <w:tcW w:w="326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30,7%</w:t>
            </w:r>
          </w:p>
        </w:tc>
        <w:tc>
          <w:tcPr>
            <w:tcW w:w="365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29,02%</w:t>
            </w:r>
          </w:p>
        </w:tc>
      </w:tr>
      <w:tr w:rsidR="0032134A" w:rsidRPr="003A15B5" w:rsidTr="003A15B5">
        <w:tc>
          <w:tcPr>
            <w:tcW w:w="2660" w:type="dxa"/>
          </w:tcPr>
          <w:p w:rsidR="0032134A" w:rsidRPr="003A15B5" w:rsidRDefault="0032134A" w:rsidP="003A15B5">
            <w:pPr>
              <w:widowControl w:val="0"/>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КПРФ</w:t>
            </w:r>
          </w:p>
        </w:tc>
        <w:tc>
          <w:tcPr>
            <w:tcW w:w="326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17,41%</w:t>
            </w:r>
          </w:p>
        </w:tc>
        <w:tc>
          <w:tcPr>
            <w:tcW w:w="365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16,65%</w:t>
            </w:r>
          </w:p>
        </w:tc>
      </w:tr>
      <w:tr w:rsidR="0032134A" w:rsidRPr="003A15B5" w:rsidTr="003A15B5">
        <w:tc>
          <w:tcPr>
            <w:tcW w:w="2660" w:type="dxa"/>
          </w:tcPr>
          <w:p w:rsidR="0032134A" w:rsidRPr="003A15B5" w:rsidRDefault="0032134A" w:rsidP="003A15B5">
            <w:pPr>
              <w:widowControl w:val="0"/>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Справедливая Россия</w:t>
            </w:r>
          </w:p>
        </w:tc>
        <w:tc>
          <w:tcPr>
            <w:tcW w:w="326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5,11%</w:t>
            </w:r>
          </w:p>
        </w:tc>
        <w:tc>
          <w:tcPr>
            <w:tcW w:w="365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4,15%</w:t>
            </w:r>
          </w:p>
        </w:tc>
      </w:tr>
    </w:tbl>
    <w:p w:rsidR="00800E75" w:rsidRPr="00B85772" w:rsidRDefault="00800E75" w:rsidP="0097355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Фракции всех четырех партий представлены в Законодательном Собрании региона и участвуют в законодательном процессе.</w:t>
      </w:r>
    </w:p>
    <w:p w:rsidR="001F1050" w:rsidRDefault="00800E75" w:rsidP="004D34CB">
      <w:pPr>
        <w:ind w:firstLine="709"/>
        <w:contextualSpacing/>
        <w:jc w:val="both"/>
        <w:rPr>
          <w:rFonts w:ascii="Times New Roman" w:eastAsia="Times New Roman" w:hAnsi="Times New Roman" w:cs="Times New Roman"/>
          <w:b/>
          <w:i/>
          <w:sz w:val="24"/>
          <w:szCs w:val="24"/>
        </w:rPr>
      </w:pPr>
      <w:r w:rsidRPr="00B85772">
        <w:rPr>
          <w:rFonts w:ascii="Times New Roman" w:eastAsia="Times New Roman" w:hAnsi="Times New Roman" w:cs="Times New Roman"/>
          <w:sz w:val="24"/>
          <w:szCs w:val="24"/>
        </w:rPr>
        <w:t>По результатам социологического опроса, проведенного в Амурской области в 201</w:t>
      </w:r>
      <w:r w:rsidR="00350B77" w:rsidRPr="00B85772">
        <w:rPr>
          <w:rFonts w:ascii="Times New Roman" w:eastAsia="Times New Roman" w:hAnsi="Times New Roman" w:cs="Times New Roman"/>
          <w:sz w:val="24"/>
          <w:szCs w:val="24"/>
        </w:rPr>
        <w:t>8</w:t>
      </w:r>
      <w:r w:rsidRPr="00B85772">
        <w:rPr>
          <w:rFonts w:ascii="Times New Roman" w:eastAsia="Times New Roman" w:hAnsi="Times New Roman" w:cs="Times New Roman"/>
          <w:sz w:val="24"/>
          <w:szCs w:val="24"/>
        </w:rPr>
        <w:t xml:space="preserve"> году, наибольшую долю положительных ответов при ответе на вопрос об оценке деятельности политических партий, действующи</w:t>
      </w:r>
      <w:r w:rsidR="00D00B25">
        <w:rPr>
          <w:rFonts w:ascii="Times New Roman" w:eastAsia="Times New Roman" w:hAnsi="Times New Roman" w:cs="Times New Roman"/>
          <w:sz w:val="24"/>
          <w:szCs w:val="24"/>
        </w:rPr>
        <w:t>х в Амурской области, набирает</w:t>
      </w:r>
      <w:r w:rsidR="0097355A">
        <w:rPr>
          <w:rFonts w:ascii="Times New Roman" w:eastAsia="Times New Roman" w:hAnsi="Times New Roman" w:cs="Times New Roman"/>
          <w:sz w:val="24"/>
          <w:szCs w:val="24"/>
        </w:rPr>
        <w:t xml:space="preserve"> партия</w:t>
      </w:r>
      <w:r w:rsidR="00D00B25">
        <w:rPr>
          <w:rFonts w:ascii="Times New Roman" w:eastAsia="Times New Roman" w:hAnsi="Times New Roman" w:cs="Times New Roman"/>
          <w:sz w:val="24"/>
          <w:szCs w:val="24"/>
        </w:rPr>
        <w:t xml:space="preserve"> «Единая Россия»</w:t>
      </w:r>
      <w:r w:rsidR="0097355A">
        <w:rPr>
          <w:rFonts w:ascii="Times New Roman" w:eastAsia="Times New Roman" w:hAnsi="Times New Roman" w:cs="Times New Roman"/>
          <w:sz w:val="24"/>
          <w:szCs w:val="24"/>
        </w:rPr>
        <w:t xml:space="preserve"> (12,7</w:t>
      </w:r>
      <w:r w:rsidRPr="00B85772">
        <w:rPr>
          <w:rFonts w:ascii="Times New Roman" w:eastAsia="Times New Roman" w:hAnsi="Times New Roman" w:cs="Times New Roman"/>
          <w:sz w:val="24"/>
          <w:szCs w:val="24"/>
        </w:rPr>
        <w:t xml:space="preserve">% - положительно, </w:t>
      </w:r>
      <w:r w:rsidR="0097355A">
        <w:rPr>
          <w:rFonts w:ascii="Times New Roman" w:eastAsia="Times New Roman" w:hAnsi="Times New Roman" w:cs="Times New Roman"/>
          <w:sz w:val="24"/>
          <w:szCs w:val="24"/>
        </w:rPr>
        <w:t>21,4</w:t>
      </w:r>
      <w:r w:rsidRPr="00B85772">
        <w:rPr>
          <w:rFonts w:ascii="Times New Roman" w:eastAsia="Times New Roman" w:hAnsi="Times New Roman" w:cs="Times New Roman"/>
          <w:sz w:val="24"/>
          <w:szCs w:val="24"/>
        </w:rPr>
        <w:t>% - скорее по</w:t>
      </w:r>
      <w:r w:rsidR="0097355A">
        <w:rPr>
          <w:rFonts w:ascii="Times New Roman" w:eastAsia="Times New Roman" w:hAnsi="Times New Roman" w:cs="Times New Roman"/>
          <w:sz w:val="24"/>
          <w:szCs w:val="24"/>
        </w:rPr>
        <w:t>ложительно), далее следует ЛДПР</w:t>
      </w:r>
      <w:r w:rsidRPr="00B85772">
        <w:rPr>
          <w:rFonts w:ascii="Times New Roman" w:eastAsia="Times New Roman" w:hAnsi="Times New Roman" w:cs="Times New Roman"/>
          <w:sz w:val="24"/>
          <w:szCs w:val="24"/>
        </w:rPr>
        <w:t xml:space="preserve"> (8,3</w:t>
      </w:r>
      <w:r w:rsidR="0097355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 </w:t>
      </w:r>
      <w:r w:rsidR="0097355A">
        <w:rPr>
          <w:rFonts w:ascii="Times New Roman" w:eastAsia="Times New Roman" w:hAnsi="Times New Roman" w:cs="Times New Roman"/>
          <w:sz w:val="24"/>
          <w:szCs w:val="24"/>
        </w:rPr>
        <w:t>16,9</w:t>
      </w:r>
      <w:r w:rsidRPr="00B85772">
        <w:rPr>
          <w:rFonts w:ascii="Times New Roman" w:eastAsia="Times New Roman" w:hAnsi="Times New Roman" w:cs="Times New Roman"/>
          <w:sz w:val="24"/>
          <w:szCs w:val="24"/>
        </w:rPr>
        <w:t>% соответственно) и КПРФ (5,1</w:t>
      </w:r>
      <w:r w:rsidR="0097355A">
        <w:rPr>
          <w:rFonts w:ascii="Times New Roman" w:eastAsia="Times New Roman" w:hAnsi="Times New Roman" w:cs="Times New Roman"/>
          <w:sz w:val="24"/>
          <w:szCs w:val="24"/>
        </w:rPr>
        <w:t>% и 20,3</w:t>
      </w:r>
      <w:r w:rsidRPr="00B85772">
        <w:rPr>
          <w:rFonts w:ascii="Times New Roman" w:eastAsia="Times New Roman" w:hAnsi="Times New Roman" w:cs="Times New Roman"/>
          <w:sz w:val="24"/>
          <w:szCs w:val="24"/>
        </w:rPr>
        <w:t xml:space="preserve">%). Таким образом, социологические результаты соотносятся с результатами электоральными. </w:t>
      </w:r>
      <w:r w:rsidR="004D34CB" w:rsidRPr="004D34CB">
        <w:rPr>
          <w:rFonts w:ascii="Times New Roman" w:eastAsia="Times New Roman" w:hAnsi="Times New Roman" w:cs="Times New Roman"/>
          <w:sz w:val="24"/>
          <w:szCs w:val="24"/>
        </w:rPr>
        <w:t>Обращает на себя внимание значительное число затруднившихся с ответом (от 23% до 41%, в зависимости от партии).</w:t>
      </w:r>
    </w:p>
    <w:p w:rsidR="00800E75" w:rsidRDefault="00800E75" w:rsidP="0097355A">
      <w:pPr>
        <w:contextualSpacing/>
        <w:jc w:val="center"/>
        <w:rPr>
          <w:rFonts w:ascii="Times New Roman" w:eastAsia="Times New Roman" w:hAnsi="Times New Roman" w:cs="Times New Roman"/>
          <w:b/>
          <w:i/>
          <w:sz w:val="24"/>
          <w:szCs w:val="24"/>
        </w:rPr>
      </w:pPr>
      <w:r w:rsidRPr="0097355A">
        <w:rPr>
          <w:rFonts w:ascii="Times New Roman" w:eastAsia="Times New Roman" w:hAnsi="Times New Roman" w:cs="Times New Roman"/>
          <w:b/>
          <w:i/>
          <w:sz w:val="24"/>
          <w:szCs w:val="24"/>
        </w:rPr>
        <w:t xml:space="preserve">Вопрос 33. В Амурской области действуют региональные </w:t>
      </w:r>
      <w:r w:rsidR="0097355A">
        <w:rPr>
          <w:rFonts w:ascii="Times New Roman" w:eastAsia="Times New Roman" w:hAnsi="Times New Roman" w:cs="Times New Roman"/>
          <w:b/>
          <w:i/>
          <w:sz w:val="24"/>
          <w:szCs w:val="24"/>
        </w:rPr>
        <w:t xml:space="preserve">отделения политических партий, </w:t>
      </w:r>
      <w:r w:rsidRPr="0097355A">
        <w:rPr>
          <w:rFonts w:ascii="Times New Roman" w:eastAsia="Times New Roman" w:hAnsi="Times New Roman" w:cs="Times New Roman"/>
          <w:b/>
          <w:i/>
          <w:sz w:val="24"/>
          <w:szCs w:val="24"/>
        </w:rPr>
        <w:t>пр</w:t>
      </w:r>
      <w:r w:rsidR="0097355A">
        <w:rPr>
          <w:rFonts w:ascii="Times New Roman" w:eastAsia="Times New Roman" w:hAnsi="Times New Roman" w:cs="Times New Roman"/>
          <w:b/>
          <w:i/>
          <w:sz w:val="24"/>
          <w:szCs w:val="24"/>
        </w:rPr>
        <w:t>едставленных в Государственной Думе. Как В</w:t>
      </w:r>
      <w:r w:rsidRPr="0097355A">
        <w:rPr>
          <w:rFonts w:ascii="Times New Roman" w:eastAsia="Times New Roman" w:hAnsi="Times New Roman" w:cs="Times New Roman"/>
          <w:b/>
          <w:i/>
          <w:sz w:val="24"/>
          <w:szCs w:val="24"/>
        </w:rPr>
        <w:t>ы оцениваете деятельность этих партий?</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993"/>
        <w:gridCol w:w="992"/>
        <w:gridCol w:w="992"/>
        <w:gridCol w:w="992"/>
      </w:tblGrid>
      <w:tr w:rsidR="002B78DB" w:rsidRPr="003A15B5" w:rsidTr="003A15B5">
        <w:trPr>
          <w:cantSplit/>
          <w:trHeight w:val="1880"/>
          <w:jc w:val="center"/>
        </w:trPr>
        <w:tc>
          <w:tcPr>
            <w:tcW w:w="3085" w:type="dxa"/>
            <w:vAlign w:val="center"/>
          </w:tcPr>
          <w:p w:rsidR="002B78DB" w:rsidRPr="003A15B5" w:rsidRDefault="002B78DB"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Партия</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Положительно</w:t>
            </w:r>
          </w:p>
        </w:tc>
        <w:tc>
          <w:tcPr>
            <w:tcW w:w="993"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положительно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отрицательно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Отрицательно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Затрудняюсь ответить</w:t>
            </w:r>
          </w:p>
        </w:tc>
      </w:tr>
      <w:tr w:rsidR="002B78DB" w:rsidRPr="003A15B5" w:rsidTr="003A15B5">
        <w:trPr>
          <w:jc w:val="center"/>
        </w:trPr>
        <w:tc>
          <w:tcPr>
            <w:tcW w:w="3085"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Единая Россия</w:t>
            </w:r>
          </w:p>
        </w:tc>
        <w:tc>
          <w:tcPr>
            <w:tcW w:w="992"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12,7</w:t>
            </w:r>
          </w:p>
        </w:tc>
        <w:tc>
          <w:tcPr>
            <w:tcW w:w="993"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21,4</w:t>
            </w:r>
          </w:p>
        </w:tc>
        <w:tc>
          <w:tcPr>
            <w:tcW w:w="992"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20,7</w:t>
            </w:r>
          </w:p>
        </w:tc>
        <w:tc>
          <w:tcPr>
            <w:tcW w:w="992"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22,0</w:t>
            </w:r>
          </w:p>
        </w:tc>
        <w:tc>
          <w:tcPr>
            <w:tcW w:w="992"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23,2</w:t>
            </w:r>
          </w:p>
        </w:tc>
      </w:tr>
      <w:tr w:rsidR="002B78DB" w:rsidRPr="003A15B5" w:rsidTr="003A15B5">
        <w:trPr>
          <w:jc w:val="center"/>
        </w:trPr>
        <w:tc>
          <w:tcPr>
            <w:tcW w:w="3085"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КПРФ</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5,1</w:t>
            </w:r>
          </w:p>
        </w:tc>
        <w:tc>
          <w:tcPr>
            <w:tcW w:w="993"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20,3</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23,9</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16,5</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 xml:space="preserve">34,3 </w:t>
            </w:r>
          </w:p>
        </w:tc>
      </w:tr>
      <w:tr w:rsidR="002B78DB" w:rsidRPr="003A15B5" w:rsidTr="003A15B5">
        <w:trPr>
          <w:jc w:val="center"/>
        </w:trPr>
        <w:tc>
          <w:tcPr>
            <w:tcW w:w="3085"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ЛДПР</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8,3</w:t>
            </w:r>
          </w:p>
        </w:tc>
        <w:tc>
          <w:tcPr>
            <w:tcW w:w="993"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16,9</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22,9</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19,4</w:t>
            </w:r>
          </w:p>
        </w:tc>
        <w:tc>
          <w:tcPr>
            <w:tcW w:w="992" w:type="dxa"/>
          </w:tcPr>
          <w:p w:rsidR="002B78DB" w:rsidRPr="001F1050" w:rsidRDefault="002B78DB" w:rsidP="001F1050">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 xml:space="preserve">32,6 </w:t>
            </w:r>
          </w:p>
        </w:tc>
      </w:tr>
      <w:tr w:rsidR="002B78DB" w:rsidRPr="003A15B5" w:rsidTr="003A15B5">
        <w:trPr>
          <w:jc w:val="center"/>
        </w:trPr>
        <w:tc>
          <w:tcPr>
            <w:tcW w:w="3085"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Справедливая Россия</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3,8</w:t>
            </w:r>
          </w:p>
        </w:tc>
        <w:tc>
          <w:tcPr>
            <w:tcW w:w="993"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11,8</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24,2</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19,1</w:t>
            </w:r>
          </w:p>
        </w:tc>
        <w:tc>
          <w:tcPr>
            <w:tcW w:w="992" w:type="dxa"/>
          </w:tcPr>
          <w:p w:rsidR="002B78DB" w:rsidRPr="001F1050" w:rsidRDefault="002B78DB" w:rsidP="001F1050">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 xml:space="preserve">41,2 </w:t>
            </w:r>
          </w:p>
        </w:tc>
      </w:tr>
    </w:tbl>
    <w:p w:rsidR="00800E75" w:rsidRPr="00B85772" w:rsidRDefault="00800E75" w:rsidP="00377212">
      <w:pPr>
        <w:ind w:firstLine="709"/>
        <w:contextualSpacing/>
        <w:jc w:val="both"/>
        <w:rPr>
          <w:rFonts w:ascii="Times New Roman" w:eastAsia="Times New Roman" w:hAnsi="Times New Roman" w:cs="Times New Roman"/>
          <w:b/>
          <w:sz w:val="22"/>
          <w:szCs w:val="22"/>
        </w:rPr>
      </w:pPr>
      <w:r w:rsidRPr="00B85772">
        <w:rPr>
          <w:rFonts w:ascii="Times New Roman" w:eastAsia="Times New Roman" w:hAnsi="Times New Roman" w:cs="Times New Roman"/>
          <w:sz w:val="24"/>
          <w:szCs w:val="24"/>
        </w:rPr>
        <w:t>Анализ оценок деятельности региональных отделений непарламентских политических партий в регионе показывает, что они практически идентичны. Высокая доля затруднившихся от</w:t>
      </w:r>
      <w:r w:rsidR="002B78DB">
        <w:rPr>
          <w:rFonts w:ascii="Times New Roman" w:eastAsia="Times New Roman" w:hAnsi="Times New Roman" w:cs="Times New Roman"/>
          <w:sz w:val="24"/>
          <w:szCs w:val="24"/>
        </w:rPr>
        <w:t>ветить в случае каждого из 28</w:t>
      </w:r>
      <w:r w:rsidRPr="00B85772">
        <w:rPr>
          <w:rFonts w:ascii="Times New Roman" w:eastAsia="Times New Roman" w:hAnsi="Times New Roman" w:cs="Times New Roman"/>
          <w:sz w:val="24"/>
          <w:szCs w:val="24"/>
        </w:rPr>
        <w:t xml:space="preserve"> предлож</w:t>
      </w:r>
      <w:r w:rsidR="00C7339E">
        <w:rPr>
          <w:rFonts w:ascii="Times New Roman" w:eastAsia="Times New Roman" w:hAnsi="Times New Roman" w:cs="Times New Roman"/>
          <w:sz w:val="24"/>
          <w:szCs w:val="24"/>
        </w:rPr>
        <w:t>енных вариантов (от 64 до 69%) подтверждает</w:t>
      </w:r>
      <w:r w:rsidRPr="00B85772">
        <w:rPr>
          <w:rFonts w:ascii="Times New Roman" w:eastAsia="Times New Roman" w:hAnsi="Times New Roman" w:cs="Times New Roman"/>
          <w:sz w:val="24"/>
          <w:szCs w:val="24"/>
        </w:rPr>
        <w:t>, что деятельность этих партийных образований мало известна жителям региона. Соотношение положительных и отрицательных оценок для данных партий тоже характеризуется высоким сходством.</w:t>
      </w:r>
      <w:r w:rsidRPr="00B85772">
        <w:rPr>
          <w:rFonts w:ascii="Times New Roman" w:eastAsia="Times New Roman" w:hAnsi="Times New Roman" w:cs="Times New Roman"/>
          <w:b/>
        </w:rPr>
        <w:t xml:space="preserve"> </w:t>
      </w:r>
    </w:p>
    <w:p w:rsidR="001F1050" w:rsidRDefault="001F1050" w:rsidP="002B78DB">
      <w:pPr>
        <w:contextualSpacing/>
        <w:jc w:val="center"/>
        <w:rPr>
          <w:rFonts w:ascii="Times New Roman" w:eastAsia="Times New Roman" w:hAnsi="Times New Roman" w:cs="Times New Roman"/>
          <w:b/>
          <w:i/>
          <w:sz w:val="24"/>
          <w:szCs w:val="24"/>
        </w:rPr>
      </w:pPr>
    </w:p>
    <w:p w:rsidR="00800E75" w:rsidRDefault="00800E75" w:rsidP="002B78DB">
      <w:pPr>
        <w:contextualSpacing/>
        <w:jc w:val="center"/>
        <w:rPr>
          <w:rFonts w:ascii="Times New Roman" w:eastAsia="Times New Roman" w:hAnsi="Times New Roman" w:cs="Times New Roman"/>
          <w:b/>
          <w:i/>
          <w:sz w:val="24"/>
          <w:szCs w:val="24"/>
        </w:rPr>
      </w:pPr>
      <w:r w:rsidRPr="002B78DB">
        <w:rPr>
          <w:rFonts w:ascii="Times New Roman" w:eastAsia="Times New Roman" w:hAnsi="Times New Roman" w:cs="Times New Roman"/>
          <w:b/>
          <w:i/>
          <w:sz w:val="24"/>
          <w:szCs w:val="24"/>
        </w:rPr>
        <w:lastRenderedPageBreak/>
        <w:t>Вопрос 34. Кроме того, в области функционируют региональны</w:t>
      </w:r>
      <w:r w:rsidR="002B78DB">
        <w:rPr>
          <w:rFonts w:ascii="Times New Roman" w:eastAsia="Times New Roman" w:hAnsi="Times New Roman" w:cs="Times New Roman"/>
          <w:b/>
          <w:i/>
          <w:sz w:val="24"/>
          <w:szCs w:val="24"/>
        </w:rPr>
        <w:t>е отделения других политических партий. Как В</w:t>
      </w:r>
      <w:r w:rsidRPr="002B78DB">
        <w:rPr>
          <w:rFonts w:ascii="Times New Roman" w:eastAsia="Times New Roman" w:hAnsi="Times New Roman" w:cs="Times New Roman"/>
          <w:b/>
          <w:i/>
          <w:sz w:val="24"/>
          <w:szCs w:val="24"/>
        </w:rPr>
        <w:t>ы оцениваете их деятельность?</w:t>
      </w:r>
    </w:p>
    <w:p w:rsidR="00D67CBD" w:rsidRDefault="00D67CBD" w:rsidP="002B78DB">
      <w:pPr>
        <w:contextualSpacing/>
        <w:jc w:val="center"/>
        <w:rPr>
          <w:rFonts w:ascii="Times New Roman" w:eastAsia="Times New Roman" w:hAnsi="Times New Roman" w:cs="Times New Roman"/>
          <w:b/>
          <w:i/>
          <w:sz w:val="24"/>
          <w:szCs w:val="24"/>
        </w:rPr>
      </w:pP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993"/>
        <w:gridCol w:w="992"/>
        <w:gridCol w:w="992"/>
        <w:gridCol w:w="992"/>
      </w:tblGrid>
      <w:tr w:rsidR="002B78DB" w:rsidRPr="003A15B5" w:rsidTr="003A15B5">
        <w:trPr>
          <w:cantSplit/>
          <w:trHeight w:val="1880"/>
          <w:jc w:val="center"/>
        </w:trPr>
        <w:tc>
          <w:tcPr>
            <w:tcW w:w="3085" w:type="dxa"/>
            <w:vAlign w:val="center"/>
          </w:tcPr>
          <w:p w:rsidR="002B78DB" w:rsidRPr="003A15B5" w:rsidRDefault="002B78DB"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Партия</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Положительно</w:t>
            </w:r>
          </w:p>
        </w:tc>
        <w:tc>
          <w:tcPr>
            <w:tcW w:w="993"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положительно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отрицательно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Отрицательно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Затрудняюсь ответить</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«Великое Отечество»</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14,5</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65,5</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РОДИТЕЛЕЙ БУДУЩЕГО</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66,4</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ЗАЩИТНИКИ ОТЕЧЕСТВА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65,8</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ВЕТЕРАНОВ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13,6</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63,6</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РОДИНА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66,4</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Политическая партия «Добрых дел, защиты детей, женщин, свободы, природы и пенсионеров»</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64,7</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Народная партия «За женщин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13,7</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63,9</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пенсионеров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63,6</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ПАТРИОТЫ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63,5</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Возрождения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64,7</w:t>
            </w:r>
          </w:p>
        </w:tc>
      </w:tr>
      <w:tr w:rsidR="002B78DB" w:rsidRPr="003A15B5" w:rsidTr="003A15B5">
        <w:trPr>
          <w:jc w:val="center"/>
        </w:trPr>
        <w:tc>
          <w:tcPr>
            <w:tcW w:w="3085"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«Яблоко»</w:t>
            </w:r>
          </w:p>
        </w:tc>
        <w:tc>
          <w:tcPr>
            <w:tcW w:w="992"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5,7</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64,1</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Российский общенародный союз</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13,7</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67,8</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Гражданская инициатива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66,1</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Российская партия пенсионеров за социальную справедливость</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64,6</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Республиканская партия России - Партия народной свободы</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66,8</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ПРОГРЕССА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68</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Поддержки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66,5</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КОММУНИСТИЧЕСКАЯ ПАРТИЯ СОЦИАЛЬНОЙ  СПРАВЕДЛИВОСТИ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14,4</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66,1</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НАРОДНЫЙ АЛЬЯНС</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0,9</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67,4</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Демократическая партия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65,7</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Союз Горожан</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66,7</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Гражданская Сила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66,9</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Союз Труда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67,2</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малого бизнеса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65,6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Партия Социальных Реформ - Прибыль от   </w:t>
            </w:r>
            <w:r w:rsidRPr="003A15B5">
              <w:rPr>
                <w:rFonts w:ascii="Times New Roman" w:eastAsia="Times New Roman" w:hAnsi="Times New Roman" w:cs="Times New Roman"/>
                <w:sz w:val="24"/>
                <w:szCs w:val="24"/>
              </w:rPr>
              <w:lastRenderedPageBreak/>
              <w:t>природных ресурсов - Народу</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0,7</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12,7</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14,3</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67</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РОСТА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0,6</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14,9</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КОММУНИСТИЧЕСКАЯ ПАРТИЯ КОММУНИСТЫ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0,6</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15,1</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63,4</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Российская Социалистическая партия</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0,3</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13,5</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67,1</w:t>
            </w:r>
            <w:r w:rsidR="003A7440" w:rsidRPr="003A15B5">
              <w:rPr>
                <w:rFonts w:ascii="Times New Roman" w:eastAsia="Times New Roman" w:hAnsi="Times New Roman" w:cs="Times New Roman"/>
                <w:sz w:val="24"/>
                <w:szCs w:val="24"/>
                <w:highlight w:val="yellow"/>
              </w:rPr>
              <w:t xml:space="preserve"> </w:t>
            </w:r>
          </w:p>
        </w:tc>
      </w:tr>
    </w:tbl>
    <w:p w:rsidR="00800E75"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При анализе активности политических партий в Амурской области, обращает на себя внимание</w:t>
      </w:r>
      <w:r w:rsidR="003A7440">
        <w:rPr>
          <w:rFonts w:ascii="Times New Roman" w:eastAsia="Times New Roman" w:hAnsi="Times New Roman" w:cs="Times New Roman"/>
          <w:sz w:val="24"/>
          <w:szCs w:val="24"/>
        </w:rPr>
        <w:t xml:space="preserve"> тот факт</w:t>
      </w:r>
      <w:r w:rsidRPr="00B85772">
        <w:rPr>
          <w:rFonts w:ascii="Times New Roman" w:eastAsia="Times New Roman" w:hAnsi="Times New Roman" w:cs="Times New Roman"/>
          <w:sz w:val="24"/>
          <w:szCs w:val="24"/>
        </w:rPr>
        <w:t>, что деятельность ведут в основном три на</w:t>
      </w:r>
      <w:r w:rsidR="003A7440">
        <w:rPr>
          <w:rFonts w:ascii="Times New Roman" w:eastAsia="Times New Roman" w:hAnsi="Times New Roman" w:cs="Times New Roman"/>
          <w:sz w:val="24"/>
          <w:szCs w:val="24"/>
        </w:rPr>
        <w:t>иболее многочисленные партии в Законодательном С</w:t>
      </w:r>
      <w:r w:rsidRPr="00B85772">
        <w:rPr>
          <w:rFonts w:ascii="Times New Roman" w:eastAsia="Times New Roman" w:hAnsi="Times New Roman" w:cs="Times New Roman"/>
          <w:sz w:val="24"/>
          <w:szCs w:val="24"/>
        </w:rPr>
        <w:t xml:space="preserve">обрании, обладающие поддержкой, достаточной численностью и инфраструктурой. </w:t>
      </w:r>
    </w:p>
    <w:p w:rsidR="004D34CB" w:rsidRPr="004D34CB" w:rsidRDefault="004D34CB" w:rsidP="004D34CB">
      <w:pPr>
        <w:ind w:firstLine="709"/>
        <w:contextualSpacing/>
        <w:jc w:val="both"/>
        <w:rPr>
          <w:rFonts w:ascii="Times New Roman" w:eastAsia="Times New Roman" w:hAnsi="Times New Roman" w:cs="Times New Roman"/>
          <w:sz w:val="24"/>
          <w:szCs w:val="24"/>
        </w:rPr>
      </w:pPr>
      <w:r w:rsidRPr="004D34CB">
        <w:rPr>
          <w:rFonts w:ascii="Times New Roman" w:eastAsia="Times New Roman" w:hAnsi="Times New Roman" w:cs="Times New Roman"/>
          <w:sz w:val="24"/>
          <w:szCs w:val="24"/>
        </w:rPr>
        <w:t>По данным Амурского регионального отделения партии «Единая Россия», общая численность членов и сторонников партии составляет 12359 человек.</w:t>
      </w:r>
    </w:p>
    <w:p w:rsidR="00800E75" w:rsidRDefault="004D34CB" w:rsidP="004D34CB">
      <w:pPr>
        <w:ind w:firstLine="709"/>
        <w:contextualSpacing/>
        <w:jc w:val="both"/>
        <w:rPr>
          <w:rFonts w:ascii="Times New Roman" w:eastAsia="Times New Roman" w:hAnsi="Times New Roman" w:cs="Times New Roman"/>
          <w:sz w:val="24"/>
          <w:szCs w:val="24"/>
        </w:rPr>
      </w:pPr>
      <w:r w:rsidRPr="004D34CB">
        <w:rPr>
          <w:rFonts w:ascii="Times New Roman" w:eastAsia="Times New Roman" w:hAnsi="Times New Roman" w:cs="Times New Roman"/>
          <w:sz w:val="24"/>
          <w:szCs w:val="24"/>
        </w:rPr>
        <w:t>В январе 2019 года состоялась Конференция Амурского регионального отделения Всероссийской политической партии «Единая Россия», в которой приняли участие 133 делегата региональной и местных отделений Партии»</w:t>
      </w:r>
      <w:r>
        <w:rPr>
          <w:rFonts w:ascii="Times New Roman" w:eastAsia="Times New Roman" w:hAnsi="Times New Roman" w:cs="Times New Roman"/>
          <w:sz w:val="24"/>
          <w:szCs w:val="24"/>
        </w:rPr>
        <w:t>.</w:t>
      </w:r>
    </w:p>
    <w:p w:rsidR="000D2A4D" w:rsidRPr="00B85772" w:rsidRDefault="000D2A4D" w:rsidP="000D2A4D">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w:t>
      </w:r>
      <w:r w:rsidR="005E4F33">
        <w:rPr>
          <w:rFonts w:ascii="Times New Roman" w:eastAsia="Times New Roman" w:hAnsi="Times New Roman" w:cs="Times New Roman"/>
          <w:sz w:val="24"/>
          <w:szCs w:val="24"/>
        </w:rPr>
        <w:t>официальным данным</w:t>
      </w:r>
      <w:r>
        <w:rPr>
          <w:rFonts w:ascii="Times New Roman" w:eastAsia="Times New Roman" w:hAnsi="Times New Roman" w:cs="Times New Roman"/>
          <w:sz w:val="24"/>
          <w:szCs w:val="24"/>
        </w:rPr>
        <w:t xml:space="preserve"> общая численность членов партии «Справедливая Россия» составляет 1119 человек, КПР – 1200 человек, ЛДПР – около 2000 человек.</w:t>
      </w:r>
    </w:p>
    <w:p w:rsidR="00800E75"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Как партия, имеющая наибольшее представительство в законодательных </w:t>
      </w:r>
      <w:r w:rsidR="003A7440">
        <w:rPr>
          <w:rFonts w:ascii="Times New Roman" w:eastAsia="Times New Roman" w:hAnsi="Times New Roman" w:cs="Times New Roman"/>
          <w:sz w:val="24"/>
          <w:szCs w:val="24"/>
        </w:rPr>
        <w:t xml:space="preserve">(представительных) </w:t>
      </w:r>
      <w:r w:rsidRPr="00B85772">
        <w:rPr>
          <w:rFonts w:ascii="Times New Roman" w:eastAsia="Times New Roman" w:hAnsi="Times New Roman" w:cs="Times New Roman"/>
          <w:sz w:val="24"/>
          <w:szCs w:val="24"/>
        </w:rPr>
        <w:t>органах региона, а</w:t>
      </w:r>
      <w:r w:rsidR="00C7339E">
        <w:rPr>
          <w:rFonts w:ascii="Times New Roman" w:eastAsia="Times New Roman" w:hAnsi="Times New Roman" w:cs="Times New Roman"/>
          <w:sz w:val="24"/>
          <w:szCs w:val="24"/>
        </w:rPr>
        <w:t>мурское региональное отделение «Единой России»</w:t>
      </w:r>
      <w:r w:rsidRPr="00B85772">
        <w:rPr>
          <w:rFonts w:ascii="Times New Roman" w:eastAsia="Times New Roman" w:hAnsi="Times New Roman" w:cs="Times New Roman"/>
          <w:sz w:val="24"/>
          <w:szCs w:val="24"/>
        </w:rPr>
        <w:t xml:space="preserve"> взаимодейст</w:t>
      </w:r>
      <w:r w:rsidR="00C7339E">
        <w:rPr>
          <w:rFonts w:ascii="Times New Roman" w:eastAsia="Times New Roman" w:hAnsi="Times New Roman" w:cs="Times New Roman"/>
          <w:sz w:val="24"/>
          <w:szCs w:val="24"/>
        </w:rPr>
        <w:t xml:space="preserve">вует с Правительством </w:t>
      </w:r>
      <w:r w:rsidR="003A7440">
        <w:rPr>
          <w:rFonts w:ascii="Times New Roman" w:eastAsia="Times New Roman" w:hAnsi="Times New Roman" w:cs="Times New Roman"/>
          <w:sz w:val="24"/>
          <w:szCs w:val="24"/>
        </w:rPr>
        <w:t>области</w:t>
      </w:r>
      <w:r w:rsidR="00C7339E">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осуществляя целенаправленную работу, ориентированную на соци</w:t>
      </w:r>
      <w:r w:rsidR="003A7440">
        <w:rPr>
          <w:rFonts w:ascii="Times New Roman" w:eastAsia="Times New Roman" w:hAnsi="Times New Roman" w:cs="Times New Roman"/>
          <w:sz w:val="24"/>
          <w:szCs w:val="24"/>
        </w:rPr>
        <w:t>альное и экономическое развитие. С а</w:t>
      </w:r>
      <w:r w:rsidRPr="00B85772">
        <w:rPr>
          <w:rFonts w:ascii="Times New Roman" w:eastAsia="Times New Roman" w:hAnsi="Times New Roman" w:cs="Times New Roman"/>
          <w:sz w:val="24"/>
          <w:szCs w:val="24"/>
        </w:rPr>
        <w:t xml:space="preserve">мурским </w:t>
      </w:r>
      <w:r w:rsidR="00350B77" w:rsidRPr="00B85772">
        <w:rPr>
          <w:rFonts w:ascii="Times New Roman" w:eastAsia="Times New Roman" w:hAnsi="Times New Roman" w:cs="Times New Roman"/>
          <w:sz w:val="24"/>
          <w:szCs w:val="24"/>
        </w:rPr>
        <w:t>р</w:t>
      </w:r>
      <w:r w:rsidR="003A7440">
        <w:rPr>
          <w:rFonts w:ascii="Times New Roman" w:eastAsia="Times New Roman" w:hAnsi="Times New Roman" w:cs="Times New Roman"/>
          <w:sz w:val="24"/>
          <w:szCs w:val="24"/>
        </w:rPr>
        <w:t>егиональным отделением п</w:t>
      </w:r>
      <w:r w:rsidRPr="00B85772">
        <w:rPr>
          <w:rFonts w:ascii="Times New Roman" w:eastAsia="Times New Roman" w:hAnsi="Times New Roman" w:cs="Times New Roman"/>
          <w:sz w:val="24"/>
          <w:szCs w:val="24"/>
        </w:rPr>
        <w:t>артии сотрудничает ряд крупных региональных некоммерческих организ</w:t>
      </w:r>
      <w:r w:rsidR="003A7440">
        <w:rPr>
          <w:rFonts w:ascii="Times New Roman" w:eastAsia="Times New Roman" w:hAnsi="Times New Roman" w:cs="Times New Roman"/>
          <w:sz w:val="24"/>
          <w:szCs w:val="24"/>
        </w:rPr>
        <w:t xml:space="preserve">аций, в которые входят </w:t>
      </w:r>
      <w:r w:rsidRPr="00B85772">
        <w:rPr>
          <w:rFonts w:ascii="Times New Roman" w:eastAsia="Times New Roman" w:hAnsi="Times New Roman" w:cs="Times New Roman"/>
          <w:sz w:val="24"/>
          <w:szCs w:val="24"/>
        </w:rPr>
        <w:t xml:space="preserve">многие общественные организации. Среди них: Федерация Профсоюзов Амурской области, </w:t>
      </w:r>
      <w:r w:rsidR="003A7440">
        <w:rPr>
          <w:rFonts w:ascii="Times New Roman" w:eastAsia="Times New Roman" w:hAnsi="Times New Roman" w:cs="Times New Roman"/>
          <w:sz w:val="24"/>
          <w:szCs w:val="24"/>
        </w:rPr>
        <w:t>Амурский областной Союз Женщин,</w:t>
      </w:r>
      <w:r w:rsidRPr="00B85772">
        <w:rPr>
          <w:rFonts w:ascii="Times New Roman" w:eastAsia="Times New Roman" w:hAnsi="Times New Roman" w:cs="Times New Roman"/>
          <w:sz w:val="24"/>
          <w:szCs w:val="24"/>
        </w:rPr>
        <w:t xml:space="preserve"> Амурс</w:t>
      </w:r>
      <w:r w:rsidR="00350B77" w:rsidRPr="00B85772">
        <w:rPr>
          <w:rFonts w:ascii="Times New Roman" w:eastAsia="Times New Roman" w:hAnsi="Times New Roman" w:cs="Times New Roman"/>
          <w:sz w:val="24"/>
          <w:szCs w:val="24"/>
        </w:rPr>
        <w:t>кий областной Фонд Пенсионеров</w:t>
      </w:r>
      <w:r w:rsidRPr="00B85772">
        <w:rPr>
          <w:rFonts w:ascii="Times New Roman" w:eastAsia="Times New Roman" w:hAnsi="Times New Roman" w:cs="Times New Roman"/>
          <w:sz w:val="24"/>
          <w:szCs w:val="24"/>
        </w:rPr>
        <w:t>, Амурское Региональное отделение «Федерация Аквайс-спорт», Союз Пенсионеров России, Молодая Гвардия Единой России.</w:t>
      </w:r>
    </w:p>
    <w:p w:rsidR="003A7440"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Наряду с законодательной работ</w:t>
      </w:r>
      <w:r w:rsidR="00C7339E">
        <w:rPr>
          <w:rFonts w:ascii="Times New Roman" w:eastAsia="Times New Roman" w:hAnsi="Times New Roman" w:cs="Times New Roman"/>
          <w:sz w:val="24"/>
          <w:szCs w:val="24"/>
        </w:rPr>
        <w:t>ой основная форма деятельности «Единой России»</w:t>
      </w:r>
      <w:r w:rsidRPr="00B85772">
        <w:rPr>
          <w:rFonts w:ascii="Times New Roman" w:eastAsia="Times New Roman" w:hAnsi="Times New Roman" w:cs="Times New Roman"/>
          <w:sz w:val="24"/>
          <w:szCs w:val="24"/>
        </w:rPr>
        <w:t xml:space="preserve"> - партийные проекты. На территории Приамурья п</w:t>
      </w:r>
      <w:r w:rsidR="003A7440">
        <w:rPr>
          <w:rFonts w:ascii="Times New Roman" w:eastAsia="Times New Roman" w:hAnsi="Times New Roman" w:cs="Times New Roman"/>
          <w:sz w:val="24"/>
          <w:szCs w:val="24"/>
        </w:rPr>
        <w:t>артия реализует 15 партийных проектов</w:t>
      </w:r>
      <w:r w:rsidRPr="00B85772">
        <w:rPr>
          <w:rFonts w:ascii="Times New Roman" w:eastAsia="Times New Roman" w:hAnsi="Times New Roman" w:cs="Times New Roman"/>
          <w:sz w:val="24"/>
          <w:szCs w:val="24"/>
        </w:rPr>
        <w:t>. Многие из них напрямую решают задачи, поставленные национальными проектами социально-экономического развития</w:t>
      </w:r>
      <w:r w:rsidR="00C7339E">
        <w:rPr>
          <w:rFonts w:ascii="Times New Roman" w:eastAsia="Times New Roman" w:hAnsi="Times New Roman" w:cs="Times New Roman"/>
          <w:sz w:val="24"/>
          <w:szCs w:val="24"/>
        </w:rPr>
        <w:t xml:space="preserve"> и способствуют развитию гражданского общества</w:t>
      </w:r>
      <w:r w:rsidRPr="00B85772">
        <w:rPr>
          <w:rFonts w:ascii="Times New Roman" w:eastAsia="Times New Roman" w:hAnsi="Times New Roman" w:cs="Times New Roman"/>
          <w:sz w:val="24"/>
          <w:szCs w:val="24"/>
        </w:rPr>
        <w:t xml:space="preserve">. </w:t>
      </w:r>
    </w:p>
    <w:p w:rsidR="00800E75"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Основные партийные проекты в регионе:</w:t>
      </w:r>
    </w:p>
    <w:p w:rsidR="00800E75" w:rsidRPr="00B85772"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7339E">
        <w:rPr>
          <w:rFonts w:ascii="Times New Roman" w:eastAsia="Times New Roman" w:hAnsi="Times New Roman" w:cs="Times New Roman"/>
          <w:sz w:val="24"/>
          <w:szCs w:val="24"/>
        </w:rPr>
        <w:t>«Молоток»</w:t>
      </w:r>
      <w:r>
        <w:rPr>
          <w:rFonts w:ascii="Times New Roman" w:eastAsia="Times New Roman" w:hAnsi="Times New Roman" w:cs="Times New Roman"/>
          <w:sz w:val="24"/>
          <w:szCs w:val="24"/>
        </w:rPr>
        <w:t>. Н</w:t>
      </w:r>
      <w:r w:rsidR="00800E75" w:rsidRPr="00B85772">
        <w:rPr>
          <w:rFonts w:ascii="Times New Roman" w:eastAsia="Times New Roman" w:hAnsi="Times New Roman" w:cs="Times New Roman"/>
          <w:sz w:val="24"/>
          <w:szCs w:val="24"/>
        </w:rPr>
        <w:t>аправлен на выявление и поддержку талантливой молодежи Приамурья. В результате реализации проекта представители инициативной молодежи получат возможность привлечь для своих проектов необходимые ресурсы, а также принять участие в молодежных образовательных форумах. В р</w:t>
      </w:r>
      <w:r w:rsidR="00C7339E">
        <w:rPr>
          <w:rFonts w:ascii="Times New Roman" w:eastAsia="Times New Roman" w:hAnsi="Times New Roman" w:cs="Times New Roman"/>
          <w:sz w:val="24"/>
          <w:szCs w:val="24"/>
        </w:rPr>
        <w:t xml:space="preserve">амках форума молодые активисты </w:t>
      </w:r>
      <w:r w:rsidR="00800E75" w:rsidRPr="00B85772">
        <w:rPr>
          <w:rFonts w:ascii="Times New Roman" w:eastAsia="Times New Roman" w:hAnsi="Times New Roman" w:cs="Times New Roman"/>
          <w:sz w:val="24"/>
          <w:szCs w:val="24"/>
        </w:rPr>
        <w:t>могут пройти образовательную программу по социальному проектированию, принять участие в тренингах личностного роста и встретиться с руководителями крупных предп</w:t>
      </w:r>
      <w:r>
        <w:rPr>
          <w:rFonts w:ascii="Times New Roman" w:eastAsia="Times New Roman" w:hAnsi="Times New Roman" w:cs="Times New Roman"/>
          <w:sz w:val="24"/>
          <w:szCs w:val="24"/>
        </w:rPr>
        <w:t>риятий и органов власти региона.</w:t>
      </w:r>
    </w:p>
    <w:p w:rsidR="00800E75" w:rsidRPr="00B85772"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7339E">
        <w:rPr>
          <w:rFonts w:ascii="Times New Roman" w:eastAsia="Times New Roman" w:hAnsi="Times New Roman" w:cs="Times New Roman"/>
          <w:sz w:val="24"/>
          <w:szCs w:val="24"/>
        </w:rPr>
        <w:t>«Культура малой родины»</w:t>
      </w:r>
      <w:r>
        <w:rPr>
          <w:rFonts w:ascii="Times New Roman" w:eastAsia="Times New Roman" w:hAnsi="Times New Roman" w:cs="Times New Roman"/>
          <w:sz w:val="24"/>
          <w:szCs w:val="24"/>
        </w:rPr>
        <w:t>. Н</w:t>
      </w:r>
      <w:r w:rsidR="00800E75" w:rsidRPr="00B85772">
        <w:rPr>
          <w:rFonts w:ascii="Times New Roman" w:eastAsia="Times New Roman" w:hAnsi="Times New Roman" w:cs="Times New Roman"/>
          <w:sz w:val="24"/>
          <w:szCs w:val="24"/>
        </w:rPr>
        <w:t>аправлен на обеспечение равного доступа граждан России к культурным ценностям, создание условий для обеспечения стабильной государственной поддержки культуры региона, предоставление возможности и условий для развития творческих способностей детей и талантливой молодежи через систему дополнительного художественного образования, поддержки и создания театров для детей и юношества, а также развития и обновления материально-техн</w:t>
      </w:r>
      <w:r>
        <w:rPr>
          <w:rFonts w:ascii="Times New Roman" w:eastAsia="Times New Roman" w:hAnsi="Times New Roman" w:cs="Times New Roman"/>
          <w:sz w:val="24"/>
          <w:szCs w:val="24"/>
        </w:rPr>
        <w:t>ической базы сельских клубов и д</w:t>
      </w:r>
      <w:r w:rsidR="00800E75" w:rsidRPr="00B85772">
        <w:rPr>
          <w:rFonts w:ascii="Times New Roman" w:eastAsia="Times New Roman" w:hAnsi="Times New Roman" w:cs="Times New Roman"/>
          <w:sz w:val="24"/>
          <w:szCs w:val="24"/>
        </w:rPr>
        <w:t>омов куль</w:t>
      </w:r>
      <w:r>
        <w:rPr>
          <w:rFonts w:ascii="Times New Roman" w:eastAsia="Times New Roman" w:hAnsi="Times New Roman" w:cs="Times New Roman"/>
          <w:sz w:val="24"/>
          <w:szCs w:val="24"/>
        </w:rPr>
        <w:t>туры в малых населенных пунктах.</w:t>
      </w:r>
    </w:p>
    <w:p w:rsidR="00800E75" w:rsidRPr="00B85772"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7339E">
        <w:rPr>
          <w:rFonts w:ascii="Times New Roman" w:eastAsia="Times New Roman" w:hAnsi="Times New Roman" w:cs="Times New Roman"/>
          <w:sz w:val="24"/>
          <w:szCs w:val="24"/>
        </w:rPr>
        <w:t>«Городская среда»</w:t>
      </w:r>
      <w:r>
        <w:rPr>
          <w:rFonts w:ascii="Times New Roman" w:eastAsia="Times New Roman" w:hAnsi="Times New Roman" w:cs="Times New Roman"/>
          <w:sz w:val="24"/>
          <w:szCs w:val="24"/>
        </w:rPr>
        <w:t>. Н</w:t>
      </w:r>
      <w:r w:rsidR="00800E75" w:rsidRPr="00B85772">
        <w:rPr>
          <w:rFonts w:ascii="Times New Roman" w:eastAsia="Times New Roman" w:hAnsi="Times New Roman" w:cs="Times New Roman"/>
          <w:sz w:val="24"/>
          <w:szCs w:val="24"/>
        </w:rPr>
        <w:t xml:space="preserve">аправлен на создание в </w:t>
      </w:r>
      <w:r w:rsidR="00C7339E">
        <w:rPr>
          <w:rFonts w:ascii="Times New Roman" w:eastAsia="Times New Roman" w:hAnsi="Times New Roman" w:cs="Times New Roman"/>
          <w:sz w:val="24"/>
          <w:szCs w:val="24"/>
        </w:rPr>
        <w:t>регионе</w:t>
      </w:r>
      <w:r w:rsidR="00800E75" w:rsidRPr="00B85772">
        <w:rPr>
          <w:rFonts w:ascii="Times New Roman" w:eastAsia="Times New Roman" w:hAnsi="Times New Roman" w:cs="Times New Roman"/>
          <w:sz w:val="24"/>
          <w:szCs w:val="24"/>
        </w:rPr>
        <w:t xml:space="preserve"> современной и комфортной городской среды</w:t>
      </w:r>
      <w:r w:rsidR="00C7339E">
        <w:rPr>
          <w:rFonts w:ascii="Times New Roman" w:eastAsia="Times New Roman" w:hAnsi="Times New Roman" w:cs="Times New Roman"/>
          <w:sz w:val="24"/>
          <w:szCs w:val="24"/>
        </w:rPr>
        <w:t>, что актуально</w:t>
      </w:r>
      <w:r w:rsidR="00800E75" w:rsidRPr="00B85772">
        <w:rPr>
          <w:rFonts w:ascii="Times New Roman" w:eastAsia="Times New Roman" w:hAnsi="Times New Roman" w:cs="Times New Roman"/>
          <w:sz w:val="24"/>
          <w:szCs w:val="24"/>
        </w:rPr>
        <w:t xml:space="preserve"> не только для крупных городов, но и для небольших муниципалитетов, жители которых готовы непосредственно участвовать </w:t>
      </w:r>
      <w:r>
        <w:rPr>
          <w:rFonts w:ascii="Times New Roman" w:eastAsia="Times New Roman" w:hAnsi="Times New Roman" w:cs="Times New Roman"/>
          <w:sz w:val="24"/>
          <w:szCs w:val="24"/>
        </w:rPr>
        <w:t>в определении векторов развития.</w:t>
      </w:r>
    </w:p>
    <w:p w:rsidR="00800E75" w:rsidRPr="00B85772"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C7339E">
        <w:rPr>
          <w:rFonts w:ascii="Times New Roman" w:eastAsia="Times New Roman" w:hAnsi="Times New Roman" w:cs="Times New Roman"/>
          <w:sz w:val="24"/>
          <w:szCs w:val="24"/>
        </w:rPr>
        <w:t>«Крепкая семья»</w:t>
      </w:r>
      <w:r>
        <w:rPr>
          <w:rFonts w:ascii="Times New Roman" w:eastAsia="Times New Roman" w:hAnsi="Times New Roman" w:cs="Times New Roman"/>
          <w:sz w:val="24"/>
          <w:szCs w:val="24"/>
        </w:rPr>
        <w:t>.</w:t>
      </w:r>
      <w:r w:rsidR="00800E75" w:rsidRPr="00B857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00800E75" w:rsidRPr="00B85772">
        <w:rPr>
          <w:rFonts w:ascii="Times New Roman" w:eastAsia="Times New Roman" w:hAnsi="Times New Roman" w:cs="Times New Roman"/>
          <w:sz w:val="24"/>
          <w:szCs w:val="24"/>
        </w:rPr>
        <w:t>ризван привлекать вни</w:t>
      </w:r>
      <w:r w:rsidR="00C7339E">
        <w:rPr>
          <w:rFonts w:ascii="Times New Roman" w:eastAsia="Times New Roman" w:hAnsi="Times New Roman" w:cs="Times New Roman"/>
          <w:sz w:val="24"/>
          <w:szCs w:val="24"/>
        </w:rPr>
        <w:t xml:space="preserve">мание к решению проблем семьи, </w:t>
      </w:r>
      <w:r w:rsidR="00800E75" w:rsidRPr="00B85772">
        <w:rPr>
          <w:rFonts w:ascii="Times New Roman" w:eastAsia="Times New Roman" w:hAnsi="Times New Roman" w:cs="Times New Roman"/>
          <w:sz w:val="24"/>
          <w:szCs w:val="24"/>
        </w:rPr>
        <w:t>консолидируя вокруг себя общественные организации, социальные НКО, социально активных граждан, р</w:t>
      </w:r>
      <w:r>
        <w:rPr>
          <w:rFonts w:ascii="Times New Roman" w:eastAsia="Times New Roman" w:hAnsi="Times New Roman" w:cs="Times New Roman"/>
          <w:sz w:val="24"/>
          <w:szCs w:val="24"/>
        </w:rPr>
        <w:t>еализуя практику конкретных дел.</w:t>
      </w:r>
    </w:p>
    <w:p w:rsidR="00800E75" w:rsidRPr="00B85772"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w:t>
      </w:r>
      <w:r w:rsidR="00C7339E">
        <w:rPr>
          <w:rFonts w:ascii="Times New Roman" w:eastAsia="Times New Roman" w:hAnsi="Times New Roman" w:cs="Times New Roman"/>
          <w:sz w:val="24"/>
          <w:szCs w:val="24"/>
        </w:rPr>
        <w:t>«Историческая память»</w:t>
      </w:r>
      <w:r>
        <w:rPr>
          <w:rFonts w:ascii="Times New Roman" w:eastAsia="Times New Roman" w:hAnsi="Times New Roman" w:cs="Times New Roman"/>
          <w:sz w:val="24"/>
          <w:szCs w:val="24"/>
        </w:rPr>
        <w:t>.</w:t>
      </w:r>
      <w:r w:rsidR="00C733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00800E75" w:rsidRPr="00B85772">
        <w:rPr>
          <w:rFonts w:ascii="Times New Roman" w:eastAsia="Times New Roman" w:hAnsi="Times New Roman" w:cs="Times New Roman"/>
          <w:sz w:val="24"/>
          <w:szCs w:val="24"/>
        </w:rPr>
        <w:t>роведение реставрации памятников истории и культуры, изучение и сохранение объектов наследия, принятие архитектурных и градостроительных решений, оказывающих влияние на формирование городской среды, исключительно под контролем эксперто</w:t>
      </w:r>
      <w:r>
        <w:rPr>
          <w:rFonts w:ascii="Times New Roman" w:eastAsia="Times New Roman" w:hAnsi="Times New Roman" w:cs="Times New Roman"/>
          <w:sz w:val="24"/>
          <w:szCs w:val="24"/>
        </w:rPr>
        <w:t>в с учетом общественного мнения.</w:t>
      </w:r>
    </w:p>
    <w:p w:rsidR="00C7339E"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C7339E">
        <w:rPr>
          <w:rFonts w:ascii="Times New Roman" w:eastAsia="Times New Roman" w:hAnsi="Times New Roman" w:cs="Times New Roman"/>
          <w:sz w:val="24"/>
          <w:szCs w:val="24"/>
        </w:rPr>
        <w:t>«</w:t>
      </w:r>
      <w:r w:rsidR="00800E75" w:rsidRPr="00B85772">
        <w:rPr>
          <w:rFonts w:ascii="Times New Roman" w:eastAsia="Times New Roman" w:hAnsi="Times New Roman" w:cs="Times New Roman"/>
          <w:sz w:val="24"/>
          <w:szCs w:val="24"/>
        </w:rPr>
        <w:t>Народный контроль</w:t>
      </w:r>
      <w:r w:rsidR="00C7339E">
        <w:rPr>
          <w:rFonts w:ascii="Times New Roman" w:eastAsia="Times New Roman" w:hAnsi="Times New Roman" w:cs="Times New Roman"/>
          <w:sz w:val="24"/>
          <w:szCs w:val="24"/>
        </w:rPr>
        <w:t>»</w:t>
      </w:r>
      <w:r>
        <w:rPr>
          <w:rFonts w:ascii="Times New Roman" w:eastAsia="Times New Roman" w:hAnsi="Times New Roman" w:cs="Times New Roman"/>
          <w:sz w:val="24"/>
          <w:szCs w:val="24"/>
        </w:rPr>
        <w:t>. П</w:t>
      </w:r>
      <w:r w:rsidR="00800E75" w:rsidRPr="00B85772">
        <w:rPr>
          <w:rFonts w:ascii="Times New Roman" w:eastAsia="Times New Roman" w:hAnsi="Times New Roman" w:cs="Times New Roman"/>
          <w:sz w:val="24"/>
          <w:szCs w:val="24"/>
        </w:rPr>
        <w:t xml:space="preserve">овышение уровня информированности общественности в сфере продовольственной политики, контроля качества продовольственных товаров и услуг.  </w:t>
      </w:r>
    </w:p>
    <w:p w:rsidR="00C7339E"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C7339E">
        <w:rPr>
          <w:rFonts w:ascii="Times New Roman" w:eastAsia="Times New Roman" w:hAnsi="Times New Roman" w:cs="Times New Roman"/>
          <w:sz w:val="24"/>
          <w:szCs w:val="24"/>
        </w:rPr>
        <w:t>«Безопасные дороги»</w:t>
      </w:r>
      <w:r>
        <w:rPr>
          <w:rFonts w:ascii="Times New Roman" w:eastAsia="Times New Roman" w:hAnsi="Times New Roman" w:cs="Times New Roman"/>
          <w:sz w:val="24"/>
          <w:szCs w:val="24"/>
        </w:rPr>
        <w:t>. В</w:t>
      </w:r>
      <w:r w:rsidR="00800E75" w:rsidRPr="00B85772">
        <w:rPr>
          <w:rFonts w:ascii="Times New Roman" w:eastAsia="Times New Roman" w:hAnsi="Times New Roman" w:cs="Times New Roman"/>
          <w:sz w:val="24"/>
          <w:szCs w:val="24"/>
        </w:rPr>
        <w:t xml:space="preserve">ыявление опасных маршрутов, содействие в совершенствовании законодательной базы по повышению безопасности на дорогах, осуществление постоянного мониторинга строящихся участков дорог. </w:t>
      </w:r>
    </w:p>
    <w:p w:rsidR="00C7339E" w:rsidRDefault="003F22CE"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C7339E">
        <w:rPr>
          <w:rFonts w:ascii="Times New Roman" w:eastAsia="Times New Roman" w:hAnsi="Times New Roman" w:cs="Times New Roman"/>
          <w:sz w:val="24"/>
          <w:szCs w:val="24"/>
        </w:rPr>
        <w:t>«Школа грамотного потребителя»</w:t>
      </w:r>
      <w:r>
        <w:rPr>
          <w:rFonts w:ascii="Times New Roman" w:eastAsia="Times New Roman" w:hAnsi="Times New Roman" w:cs="Times New Roman"/>
          <w:sz w:val="24"/>
          <w:szCs w:val="24"/>
        </w:rPr>
        <w:t>. О</w:t>
      </w:r>
      <w:r w:rsidR="00800E75" w:rsidRPr="00B85772">
        <w:rPr>
          <w:rFonts w:ascii="Times New Roman" w:eastAsia="Times New Roman" w:hAnsi="Times New Roman" w:cs="Times New Roman"/>
          <w:sz w:val="24"/>
          <w:szCs w:val="24"/>
        </w:rPr>
        <w:t xml:space="preserve">бучение и содействие в реализации жилищных прав, выстраиванию взаимоотношения с управляющей организацией, снижении расходов на общедомовые нужды. </w:t>
      </w:r>
    </w:p>
    <w:p w:rsidR="00800E75" w:rsidRPr="00B85772" w:rsidRDefault="00C7339E"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проекты «Старшее поколение», «Локомотивы роста», «Российское село», «Единая страна - доступная среда», «Детский спорт», «Новая школа», «Здоровое будущее»</w:t>
      </w:r>
      <w:r w:rsidR="00800E75" w:rsidRPr="00B85772">
        <w:rPr>
          <w:rFonts w:ascii="Times New Roman" w:eastAsia="Times New Roman" w:hAnsi="Times New Roman" w:cs="Times New Roman"/>
          <w:sz w:val="24"/>
          <w:szCs w:val="24"/>
        </w:rPr>
        <w:t>.</w:t>
      </w:r>
    </w:p>
    <w:p w:rsidR="00350B77"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рамках</w:t>
      </w:r>
      <w:r w:rsidR="00C7339E">
        <w:rPr>
          <w:rFonts w:ascii="Times New Roman" w:eastAsia="Times New Roman" w:hAnsi="Times New Roman" w:cs="Times New Roman"/>
          <w:sz w:val="24"/>
          <w:szCs w:val="24"/>
        </w:rPr>
        <w:t xml:space="preserve"> реализации партийных проектов «Единая Россия»</w:t>
      </w:r>
      <w:r w:rsidRPr="00B85772">
        <w:rPr>
          <w:rFonts w:ascii="Times New Roman" w:eastAsia="Times New Roman" w:hAnsi="Times New Roman" w:cs="Times New Roman"/>
          <w:sz w:val="24"/>
          <w:szCs w:val="24"/>
        </w:rPr>
        <w:t xml:space="preserve"> организует общественные площадки для решения актуальных проблем. Так, крупным областным мероприятием стал регулярный Областной форум приемных семей, который региональное отделение партии проводит совместно с министерством соцзащиты населения Амурской области. В рамках форума в административный центр региона приезжают семьи со всех городов и районов Приамурья, чтобы обсудить развитие различных форм семейного устройства детей-сирот и детей, остав</w:t>
      </w:r>
      <w:r w:rsidR="003F22CE">
        <w:rPr>
          <w:rFonts w:ascii="Times New Roman" w:eastAsia="Times New Roman" w:hAnsi="Times New Roman" w:cs="Times New Roman"/>
          <w:sz w:val="24"/>
          <w:szCs w:val="24"/>
        </w:rPr>
        <w:t>шихся без попечения родителей, и вопросы</w:t>
      </w:r>
      <w:r w:rsidRPr="00B85772">
        <w:rPr>
          <w:rFonts w:ascii="Times New Roman" w:eastAsia="Times New Roman" w:hAnsi="Times New Roman" w:cs="Times New Roman"/>
          <w:sz w:val="24"/>
          <w:szCs w:val="24"/>
        </w:rPr>
        <w:t xml:space="preserve"> профилактики социального сиротства</w:t>
      </w:r>
      <w:r w:rsidR="00350B77" w:rsidRPr="00B85772">
        <w:rPr>
          <w:rFonts w:ascii="Times New Roman" w:eastAsia="Times New Roman" w:hAnsi="Times New Roman" w:cs="Times New Roman"/>
          <w:sz w:val="24"/>
          <w:szCs w:val="24"/>
        </w:rPr>
        <w:t xml:space="preserve"> (см. раздел 2.6)</w:t>
      </w:r>
      <w:r w:rsidRPr="00B85772">
        <w:rPr>
          <w:rFonts w:ascii="Times New Roman" w:eastAsia="Times New Roman" w:hAnsi="Times New Roman" w:cs="Times New Roman"/>
          <w:sz w:val="24"/>
          <w:szCs w:val="24"/>
        </w:rPr>
        <w:t xml:space="preserve">. </w:t>
      </w:r>
    </w:p>
    <w:p w:rsidR="00F31909" w:rsidRDefault="00643BC0" w:rsidP="00377212">
      <w:pPr>
        <w:ind w:firstLine="709"/>
        <w:contextualSpacing/>
        <w:jc w:val="both"/>
        <w:rPr>
          <w:rFonts w:ascii="Times New Roman" w:eastAsia="Times New Roman" w:hAnsi="Times New Roman" w:cs="Times New Roman"/>
          <w:sz w:val="24"/>
          <w:szCs w:val="24"/>
        </w:rPr>
      </w:pPr>
      <w:r w:rsidRPr="00643BC0">
        <w:rPr>
          <w:rFonts w:ascii="Times New Roman" w:eastAsia="Times New Roman" w:hAnsi="Times New Roman" w:cs="Times New Roman"/>
          <w:sz w:val="24"/>
          <w:szCs w:val="24"/>
        </w:rPr>
        <w:t>Д</w:t>
      </w:r>
      <w:r>
        <w:rPr>
          <w:rFonts w:ascii="Times New Roman" w:eastAsia="Times New Roman" w:hAnsi="Times New Roman" w:cs="Times New Roman"/>
          <w:sz w:val="24"/>
          <w:szCs w:val="24"/>
        </w:rPr>
        <w:t>еятель</w:t>
      </w:r>
      <w:r w:rsidRPr="00643BC0">
        <w:rPr>
          <w:rFonts w:ascii="Times New Roman" w:eastAsia="Times New Roman" w:hAnsi="Times New Roman" w:cs="Times New Roman"/>
          <w:sz w:val="24"/>
          <w:szCs w:val="24"/>
        </w:rPr>
        <w:t>ность регионального отделения партии ЛДПР в Законодательном Собрании Амурской области в 2018 году также обусловлена участием в законопроектной работе.</w:t>
      </w:r>
      <w:r>
        <w:rPr>
          <w:rFonts w:ascii="Times New Roman" w:eastAsia="Times New Roman" w:hAnsi="Times New Roman" w:cs="Times New Roman"/>
          <w:sz w:val="24"/>
          <w:szCs w:val="24"/>
        </w:rPr>
        <w:t xml:space="preserve"> </w:t>
      </w:r>
      <w:bookmarkStart w:id="5" w:name="_GoBack"/>
      <w:bookmarkEnd w:id="5"/>
      <w:r w:rsidR="00800E75" w:rsidRPr="00B85772">
        <w:rPr>
          <w:rFonts w:ascii="Times New Roman" w:eastAsia="Times New Roman" w:hAnsi="Times New Roman" w:cs="Times New Roman"/>
          <w:sz w:val="24"/>
          <w:szCs w:val="24"/>
        </w:rPr>
        <w:t>Ос</w:t>
      </w:r>
      <w:r w:rsidR="006C6B05">
        <w:rPr>
          <w:rFonts w:ascii="Times New Roman" w:eastAsia="Times New Roman" w:hAnsi="Times New Roman" w:cs="Times New Roman"/>
          <w:sz w:val="24"/>
          <w:szCs w:val="24"/>
        </w:rPr>
        <w:t>новной вид деятельности, который</w:t>
      </w:r>
      <w:r w:rsidR="00800E75" w:rsidRPr="00B85772">
        <w:rPr>
          <w:rFonts w:ascii="Times New Roman" w:eastAsia="Times New Roman" w:hAnsi="Times New Roman" w:cs="Times New Roman"/>
          <w:sz w:val="24"/>
          <w:szCs w:val="24"/>
        </w:rPr>
        <w:t xml:space="preserve"> партия </w:t>
      </w:r>
      <w:r w:rsidR="00350B77" w:rsidRPr="00B85772">
        <w:rPr>
          <w:rFonts w:ascii="Times New Roman" w:eastAsia="Times New Roman" w:hAnsi="Times New Roman" w:cs="Times New Roman"/>
          <w:sz w:val="24"/>
          <w:szCs w:val="24"/>
        </w:rPr>
        <w:t xml:space="preserve">ЛДПР </w:t>
      </w:r>
      <w:r w:rsidR="00800E75" w:rsidRPr="00B85772">
        <w:rPr>
          <w:rFonts w:ascii="Times New Roman" w:eastAsia="Times New Roman" w:hAnsi="Times New Roman" w:cs="Times New Roman"/>
          <w:sz w:val="24"/>
          <w:szCs w:val="24"/>
        </w:rPr>
        <w:t>наиболее активно освещает</w:t>
      </w:r>
      <w:r w:rsidR="006C6B05">
        <w:rPr>
          <w:rFonts w:ascii="Times New Roman" w:eastAsia="Times New Roman" w:hAnsi="Times New Roman" w:cs="Times New Roman"/>
          <w:sz w:val="24"/>
          <w:szCs w:val="24"/>
        </w:rPr>
        <w:t>,</w:t>
      </w:r>
      <w:r w:rsidR="00800E75" w:rsidRPr="00B85772">
        <w:rPr>
          <w:rFonts w:ascii="Times New Roman" w:eastAsia="Times New Roman" w:hAnsi="Times New Roman" w:cs="Times New Roman"/>
          <w:sz w:val="24"/>
          <w:szCs w:val="24"/>
        </w:rPr>
        <w:t xml:space="preserve"> - социальные акции, в которых участвуют члены партии и ее сторонники (субботники, сдача крови, памятные мероприятия), и акции протеста в различных формах (одиночные пикеты, сбор подписей под обращениями</w:t>
      </w:r>
      <w:r w:rsidR="00350B77" w:rsidRPr="00B85772">
        <w:rPr>
          <w:rFonts w:ascii="Times New Roman" w:eastAsia="Times New Roman" w:hAnsi="Times New Roman" w:cs="Times New Roman"/>
          <w:sz w:val="24"/>
          <w:szCs w:val="24"/>
        </w:rPr>
        <w:t>)</w:t>
      </w:r>
      <w:r w:rsidR="00800E75" w:rsidRPr="00B85772">
        <w:rPr>
          <w:rFonts w:ascii="Times New Roman" w:eastAsia="Times New Roman" w:hAnsi="Times New Roman" w:cs="Times New Roman"/>
          <w:sz w:val="24"/>
          <w:szCs w:val="24"/>
        </w:rPr>
        <w:t xml:space="preserve">. </w:t>
      </w:r>
    </w:p>
    <w:p w:rsidR="00350B77"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Региональное отделение КПРФ в 2018 году сосредоточило свою работу на двух основных направления</w:t>
      </w:r>
      <w:r w:rsidR="003F22CE">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xml:space="preserve"> курсах правовой грамотности (</w:t>
      </w:r>
      <w:r w:rsidR="00350B77"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Юридический ликбез</w:t>
      </w:r>
      <w:r w:rsidR="00350B77"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на различные темы) и акци</w:t>
      </w:r>
      <w:r w:rsidR="00350B77" w:rsidRPr="00B85772">
        <w:rPr>
          <w:rFonts w:ascii="Times New Roman" w:eastAsia="Times New Roman" w:hAnsi="Times New Roman" w:cs="Times New Roman"/>
          <w:sz w:val="24"/>
          <w:szCs w:val="24"/>
        </w:rPr>
        <w:t>ях</w:t>
      </w:r>
      <w:r w:rsidRPr="00B85772">
        <w:rPr>
          <w:rFonts w:ascii="Times New Roman" w:eastAsia="Times New Roman" w:hAnsi="Times New Roman" w:cs="Times New Roman"/>
          <w:sz w:val="24"/>
          <w:szCs w:val="24"/>
        </w:rPr>
        <w:t xml:space="preserve"> протеста</w:t>
      </w:r>
      <w:r w:rsidR="00350B77" w:rsidRPr="00B85772">
        <w:rPr>
          <w:rFonts w:ascii="Times New Roman" w:eastAsia="Times New Roman" w:hAnsi="Times New Roman" w:cs="Times New Roman"/>
          <w:sz w:val="24"/>
          <w:szCs w:val="24"/>
        </w:rPr>
        <w:t>.</w:t>
      </w:r>
    </w:p>
    <w:p w:rsidR="00800E75"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Обучающий курс по пра</w:t>
      </w:r>
      <w:r w:rsidR="006C6B05">
        <w:rPr>
          <w:rFonts w:ascii="Times New Roman" w:eastAsia="Times New Roman" w:hAnsi="Times New Roman" w:cs="Times New Roman"/>
          <w:sz w:val="24"/>
          <w:szCs w:val="24"/>
        </w:rPr>
        <w:t>вовой грамотности</w:t>
      </w:r>
      <w:r w:rsidRPr="00B85772">
        <w:rPr>
          <w:rFonts w:ascii="Times New Roman" w:eastAsia="Times New Roman" w:hAnsi="Times New Roman" w:cs="Times New Roman"/>
          <w:sz w:val="24"/>
          <w:szCs w:val="24"/>
        </w:rPr>
        <w:t xml:space="preserve"> «Борись за свои права законно!» организован благовеще</w:t>
      </w:r>
      <w:r w:rsidR="00350B77" w:rsidRPr="00B85772">
        <w:rPr>
          <w:rFonts w:ascii="Times New Roman" w:eastAsia="Times New Roman" w:hAnsi="Times New Roman" w:cs="Times New Roman"/>
          <w:sz w:val="24"/>
          <w:szCs w:val="24"/>
        </w:rPr>
        <w:t>нским отделением партии. Он</w:t>
      </w:r>
      <w:r w:rsidR="006C6B05">
        <w:rPr>
          <w:rFonts w:ascii="Times New Roman" w:eastAsia="Times New Roman" w:hAnsi="Times New Roman" w:cs="Times New Roman"/>
          <w:sz w:val="24"/>
          <w:szCs w:val="24"/>
        </w:rPr>
        <w:t xml:space="preserve"> состоит из</w:t>
      </w:r>
      <w:r w:rsidR="00350B77" w:rsidRPr="00B85772">
        <w:rPr>
          <w:rFonts w:ascii="Times New Roman" w:eastAsia="Times New Roman" w:hAnsi="Times New Roman" w:cs="Times New Roman"/>
          <w:sz w:val="24"/>
          <w:szCs w:val="24"/>
        </w:rPr>
        <w:t xml:space="preserve"> лекций</w:t>
      </w:r>
      <w:r w:rsidRPr="00B85772">
        <w:rPr>
          <w:rFonts w:ascii="Times New Roman" w:eastAsia="Times New Roman" w:hAnsi="Times New Roman" w:cs="Times New Roman"/>
          <w:sz w:val="24"/>
          <w:szCs w:val="24"/>
        </w:rPr>
        <w:t xml:space="preserve">, </w:t>
      </w:r>
      <w:r w:rsidR="006C6B05">
        <w:rPr>
          <w:rFonts w:ascii="Times New Roman" w:eastAsia="Times New Roman" w:hAnsi="Times New Roman" w:cs="Times New Roman"/>
          <w:sz w:val="24"/>
          <w:szCs w:val="24"/>
        </w:rPr>
        <w:t>в ходе которых</w:t>
      </w:r>
      <w:r w:rsidRPr="00B85772">
        <w:rPr>
          <w:rFonts w:ascii="Times New Roman" w:eastAsia="Times New Roman" w:hAnsi="Times New Roman" w:cs="Times New Roman"/>
          <w:sz w:val="24"/>
          <w:szCs w:val="24"/>
        </w:rPr>
        <w:t xml:space="preserve"> юристы, правозащитники, специалисты обкома партии </w:t>
      </w:r>
      <w:r w:rsidR="006C6B05">
        <w:rPr>
          <w:rFonts w:ascii="Times New Roman" w:eastAsia="Times New Roman" w:hAnsi="Times New Roman" w:cs="Times New Roman"/>
          <w:sz w:val="24"/>
          <w:szCs w:val="24"/>
        </w:rPr>
        <w:t>рассказывают</w:t>
      </w:r>
      <w:r w:rsidRPr="00B85772">
        <w:rPr>
          <w:rFonts w:ascii="Times New Roman" w:eastAsia="Times New Roman" w:hAnsi="Times New Roman" w:cs="Times New Roman"/>
          <w:sz w:val="24"/>
          <w:szCs w:val="24"/>
        </w:rPr>
        <w:t xml:space="preserve"> о</w:t>
      </w:r>
      <w:r w:rsidR="006C6B05">
        <w:rPr>
          <w:rFonts w:ascii="Times New Roman" w:eastAsia="Times New Roman" w:hAnsi="Times New Roman" w:cs="Times New Roman"/>
          <w:sz w:val="24"/>
          <w:szCs w:val="24"/>
        </w:rPr>
        <w:t> </w:t>
      </w:r>
      <w:r w:rsidRPr="00B85772">
        <w:rPr>
          <w:rFonts w:ascii="Times New Roman" w:eastAsia="Times New Roman" w:hAnsi="Times New Roman" w:cs="Times New Roman"/>
          <w:sz w:val="24"/>
          <w:szCs w:val="24"/>
        </w:rPr>
        <w:t>разных конфликтных ситуация</w:t>
      </w:r>
      <w:r w:rsidR="004F66D2">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xml:space="preserve"> и </w:t>
      </w:r>
      <w:r w:rsidR="00350B77" w:rsidRPr="00B85772">
        <w:rPr>
          <w:rFonts w:ascii="Times New Roman" w:eastAsia="Times New Roman" w:hAnsi="Times New Roman" w:cs="Times New Roman"/>
          <w:sz w:val="24"/>
          <w:szCs w:val="24"/>
        </w:rPr>
        <w:t>дают</w:t>
      </w:r>
      <w:r w:rsidRPr="00B85772">
        <w:rPr>
          <w:rFonts w:ascii="Times New Roman" w:eastAsia="Times New Roman" w:hAnsi="Times New Roman" w:cs="Times New Roman"/>
          <w:sz w:val="24"/>
          <w:szCs w:val="24"/>
        </w:rPr>
        <w:t xml:space="preserve"> конкретные инструкции по защите прав. Каждое занятие посвящено определенной теме. Первые занятия были посвящены реформе системы вывоза и утилизации твердых отходов (бытового мусора)</w:t>
      </w:r>
      <w:r w:rsidR="00350B77" w:rsidRPr="00B85772">
        <w:rPr>
          <w:rFonts w:ascii="Times New Roman" w:eastAsia="Times New Roman" w:hAnsi="Times New Roman" w:cs="Times New Roman"/>
          <w:sz w:val="24"/>
          <w:szCs w:val="24"/>
        </w:rPr>
        <w:t>: в</w:t>
      </w:r>
      <w:r w:rsidRPr="00B85772">
        <w:rPr>
          <w:rFonts w:ascii="Times New Roman" w:eastAsia="Times New Roman" w:hAnsi="Times New Roman" w:cs="Times New Roman"/>
          <w:sz w:val="24"/>
          <w:szCs w:val="24"/>
        </w:rPr>
        <w:t xml:space="preserve"> чем заключаются преобразования, какие последствия они повлекут</w:t>
      </w:r>
      <w:r w:rsidR="00350B77" w:rsidRPr="00B85772">
        <w:rPr>
          <w:rFonts w:ascii="Times New Roman" w:eastAsia="Times New Roman" w:hAnsi="Times New Roman" w:cs="Times New Roman"/>
          <w:sz w:val="24"/>
          <w:szCs w:val="24"/>
        </w:rPr>
        <w:t>,</w:t>
      </w:r>
      <w:r w:rsidR="004F66D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что делать жителям области.</w:t>
      </w:r>
    </w:p>
    <w:p w:rsidR="00F31909" w:rsidRDefault="00350B77" w:rsidP="00F3190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Что касается протестных акций, то главными пов</w:t>
      </w:r>
      <w:r w:rsidR="006C6B05">
        <w:rPr>
          <w:rFonts w:ascii="Times New Roman" w:eastAsia="Times New Roman" w:hAnsi="Times New Roman" w:cs="Times New Roman"/>
          <w:sz w:val="24"/>
          <w:szCs w:val="24"/>
        </w:rPr>
        <w:t>одами стали пенсионная реформа,</w:t>
      </w:r>
      <w:r w:rsidRPr="00B85772">
        <w:rPr>
          <w:rFonts w:ascii="Times New Roman" w:eastAsia="Times New Roman" w:hAnsi="Times New Roman" w:cs="Times New Roman"/>
          <w:sz w:val="24"/>
          <w:szCs w:val="24"/>
        </w:rPr>
        <w:t xml:space="preserve"> увеличение НДС (волна акций на эту тему проходила во многих </w:t>
      </w:r>
      <w:r w:rsidR="004F66D2">
        <w:rPr>
          <w:rFonts w:ascii="Times New Roman" w:eastAsia="Times New Roman" w:hAnsi="Times New Roman" w:cs="Times New Roman"/>
          <w:sz w:val="24"/>
          <w:szCs w:val="24"/>
        </w:rPr>
        <w:t>муниципальных образованиях области летом) и проведение мусорной реформы</w:t>
      </w:r>
      <w:r w:rsidRPr="00B85772">
        <w:rPr>
          <w:rFonts w:ascii="Times New Roman" w:eastAsia="Times New Roman" w:hAnsi="Times New Roman" w:cs="Times New Roman"/>
          <w:sz w:val="24"/>
          <w:szCs w:val="24"/>
        </w:rPr>
        <w:t>, а также поддержка пострадавших от деятельности одного из региональных банков.</w:t>
      </w:r>
      <w:r w:rsidR="00E52458" w:rsidRPr="00B85772">
        <w:rPr>
          <w:rFonts w:ascii="Times New Roman" w:eastAsia="Times New Roman" w:hAnsi="Times New Roman" w:cs="Times New Roman"/>
          <w:sz w:val="24"/>
          <w:szCs w:val="24"/>
        </w:rPr>
        <w:t xml:space="preserve"> </w:t>
      </w:r>
      <w:r w:rsidR="00800E75" w:rsidRPr="00B85772">
        <w:rPr>
          <w:rFonts w:ascii="Times New Roman" w:eastAsia="Times New Roman" w:hAnsi="Times New Roman" w:cs="Times New Roman"/>
          <w:sz w:val="24"/>
          <w:szCs w:val="24"/>
        </w:rPr>
        <w:t>Акции протеста против мусорной реформы были менее многочисленными, чем акции против повышения пенсионного воз</w:t>
      </w:r>
      <w:r w:rsidR="00E52458" w:rsidRPr="00B85772">
        <w:rPr>
          <w:rFonts w:ascii="Times New Roman" w:eastAsia="Times New Roman" w:hAnsi="Times New Roman" w:cs="Times New Roman"/>
          <w:sz w:val="24"/>
          <w:szCs w:val="24"/>
        </w:rPr>
        <w:t>раста</w:t>
      </w:r>
      <w:r w:rsidR="004F66D2">
        <w:rPr>
          <w:rFonts w:ascii="Times New Roman" w:eastAsia="Times New Roman" w:hAnsi="Times New Roman" w:cs="Times New Roman"/>
          <w:sz w:val="24"/>
          <w:szCs w:val="24"/>
        </w:rPr>
        <w:t>,</w:t>
      </w:r>
      <w:r w:rsidR="00E52458" w:rsidRPr="00B85772">
        <w:rPr>
          <w:rFonts w:ascii="Times New Roman" w:eastAsia="Times New Roman" w:hAnsi="Times New Roman" w:cs="Times New Roman"/>
          <w:sz w:val="24"/>
          <w:szCs w:val="24"/>
        </w:rPr>
        <w:t xml:space="preserve"> и имели меньшую географию</w:t>
      </w:r>
      <w:r w:rsidR="00800E75" w:rsidRPr="00B85772">
        <w:rPr>
          <w:rFonts w:ascii="Times New Roman" w:eastAsia="Times New Roman" w:hAnsi="Times New Roman" w:cs="Times New Roman"/>
          <w:sz w:val="24"/>
          <w:szCs w:val="24"/>
        </w:rPr>
        <w:t>. Основными требованиями коммунистов были сохранение</w:t>
      </w:r>
      <w:r w:rsidR="006C6B05">
        <w:rPr>
          <w:rFonts w:ascii="Times New Roman" w:eastAsia="Times New Roman" w:hAnsi="Times New Roman" w:cs="Times New Roman"/>
          <w:sz w:val="24"/>
          <w:szCs w:val="24"/>
        </w:rPr>
        <w:t xml:space="preserve"> тарифа на вывоз и утилизацию ТБ</w:t>
      </w:r>
      <w:r w:rsidR="00800E75" w:rsidRPr="00B85772">
        <w:rPr>
          <w:rFonts w:ascii="Times New Roman" w:eastAsia="Times New Roman" w:hAnsi="Times New Roman" w:cs="Times New Roman"/>
          <w:sz w:val="24"/>
          <w:szCs w:val="24"/>
        </w:rPr>
        <w:t>О на уровне 2018 г</w:t>
      </w:r>
      <w:r w:rsidR="00E52458" w:rsidRPr="00B85772">
        <w:rPr>
          <w:rFonts w:ascii="Times New Roman" w:eastAsia="Times New Roman" w:hAnsi="Times New Roman" w:cs="Times New Roman"/>
          <w:sz w:val="24"/>
          <w:szCs w:val="24"/>
        </w:rPr>
        <w:t>ода</w:t>
      </w:r>
      <w:r w:rsidR="00800E75" w:rsidRPr="00B85772">
        <w:rPr>
          <w:rFonts w:ascii="Times New Roman" w:eastAsia="Times New Roman" w:hAnsi="Times New Roman" w:cs="Times New Roman"/>
          <w:sz w:val="24"/>
          <w:szCs w:val="24"/>
        </w:rPr>
        <w:t>, а также взимание платы с населения, проживающего в многоквартирных домах</w:t>
      </w:r>
      <w:r w:rsidR="004F66D2">
        <w:rPr>
          <w:rFonts w:ascii="Times New Roman" w:eastAsia="Times New Roman" w:hAnsi="Times New Roman" w:cs="Times New Roman"/>
          <w:sz w:val="24"/>
          <w:szCs w:val="24"/>
        </w:rPr>
        <w:t>,</w:t>
      </w:r>
      <w:r w:rsidR="00800E75" w:rsidRPr="00B85772">
        <w:rPr>
          <w:rFonts w:ascii="Times New Roman" w:eastAsia="Times New Roman" w:hAnsi="Times New Roman" w:cs="Times New Roman"/>
          <w:sz w:val="24"/>
          <w:szCs w:val="24"/>
        </w:rPr>
        <w:t xml:space="preserve"> из расчета зарегистрирова</w:t>
      </w:r>
      <w:r w:rsidR="006C6B05">
        <w:rPr>
          <w:rFonts w:ascii="Times New Roman" w:eastAsia="Times New Roman" w:hAnsi="Times New Roman" w:cs="Times New Roman"/>
          <w:sz w:val="24"/>
          <w:szCs w:val="24"/>
        </w:rPr>
        <w:t>нных в квартире граждан, а в</w:t>
      </w:r>
      <w:r w:rsidR="00800E75" w:rsidRPr="00B85772">
        <w:rPr>
          <w:rFonts w:ascii="Times New Roman" w:eastAsia="Times New Roman" w:hAnsi="Times New Roman" w:cs="Times New Roman"/>
          <w:sz w:val="24"/>
          <w:szCs w:val="24"/>
        </w:rPr>
        <w:t xml:space="preserve">веденную плату с собственников индивидуальных домов и садовых участков </w:t>
      </w:r>
      <w:r w:rsidR="004F66D2">
        <w:rPr>
          <w:rFonts w:ascii="Times New Roman" w:eastAsia="Times New Roman" w:hAnsi="Times New Roman" w:cs="Times New Roman"/>
          <w:sz w:val="24"/>
          <w:szCs w:val="24"/>
        </w:rPr>
        <w:t xml:space="preserve">- </w:t>
      </w:r>
      <w:r w:rsidR="00800E75" w:rsidRPr="00B85772">
        <w:rPr>
          <w:rFonts w:ascii="Times New Roman" w:eastAsia="Times New Roman" w:hAnsi="Times New Roman" w:cs="Times New Roman"/>
          <w:sz w:val="24"/>
          <w:szCs w:val="24"/>
        </w:rPr>
        <w:t>исходя из фактически вывезенного мусора. Под требованиями КПРФ подписались, по оценке региональ</w:t>
      </w:r>
      <w:r w:rsidR="00F31909">
        <w:rPr>
          <w:rFonts w:ascii="Times New Roman" w:eastAsia="Times New Roman" w:hAnsi="Times New Roman" w:cs="Times New Roman"/>
          <w:sz w:val="24"/>
          <w:szCs w:val="24"/>
        </w:rPr>
        <w:t xml:space="preserve">ного отделения, больше </w:t>
      </w:r>
      <w:r w:rsidR="00800E75" w:rsidRPr="00B85772">
        <w:rPr>
          <w:rFonts w:ascii="Times New Roman" w:eastAsia="Times New Roman" w:hAnsi="Times New Roman" w:cs="Times New Roman"/>
          <w:sz w:val="24"/>
          <w:szCs w:val="24"/>
        </w:rPr>
        <w:t xml:space="preserve">тысячи амурчан. </w:t>
      </w:r>
    </w:p>
    <w:p w:rsidR="00800E75" w:rsidRPr="00F31909" w:rsidRDefault="00F31909" w:rsidP="00F31909">
      <w:pPr>
        <w:ind w:firstLine="709"/>
        <w:contextualSpacing/>
        <w:jc w:val="both"/>
        <w:rPr>
          <w:rFonts w:ascii="Times New Roman" w:eastAsia="Times New Roman" w:hAnsi="Times New Roman" w:cs="Times New Roman"/>
          <w:sz w:val="24"/>
          <w:szCs w:val="24"/>
        </w:rPr>
      </w:pPr>
      <w:r w:rsidRPr="00F31909">
        <w:rPr>
          <w:rFonts w:ascii="Times New Roman" w:eastAsia="Times New Roman" w:hAnsi="Times New Roman" w:cs="Times New Roman"/>
          <w:sz w:val="24"/>
          <w:szCs w:val="24"/>
        </w:rPr>
        <w:t xml:space="preserve">Основная деятельность отделение «Справедливая Россия» направлена на проведение поздравительных мероприятий, сопровождающихся раздачей подарков с партийной символикой. В 2018 году отделение поздравляло жителей с Днем защиты детей, </w:t>
      </w:r>
      <w:r w:rsidRPr="00F31909">
        <w:rPr>
          <w:rFonts w:ascii="Times New Roman" w:eastAsia="Times New Roman" w:hAnsi="Times New Roman" w:cs="Times New Roman"/>
          <w:sz w:val="24"/>
          <w:szCs w:val="24"/>
        </w:rPr>
        <w:lastRenderedPageBreak/>
        <w:t>Днем защитника Отечества, Международным женским днем, Днем памяти воинов-интернационалистов.  В сотрудничестве с региональным отделением партии действует Центр защиты прав граждан, который специализируется на защите трудовых и социальных прав жителей региона.</w:t>
      </w:r>
    </w:p>
    <w:p w:rsidR="00800E75" w:rsidRDefault="00800E75"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В целом партии в Амурской области заняли свое место в системе гражданского общества региона, осуществляя связь между органами власти, НКО и жителями, способству</w:t>
      </w:r>
      <w:r w:rsidR="004F66D2">
        <w:rPr>
          <w:rFonts w:ascii="Times New Roman" w:eastAsia="Times New Roman" w:hAnsi="Times New Roman" w:cs="Times New Roman"/>
          <w:sz w:val="24"/>
          <w:szCs w:val="24"/>
          <w:highlight w:val="white"/>
        </w:rPr>
        <w:t>я</w:t>
      </w:r>
      <w:r w:rsidRPr="00B85772">
        <w:rPr>
          <w:rFonts w:ascii="Times New Roman" w:eastAsia="Times New Roman" w:hAnsi="Times New Roman" w:cs="Times New Roman"/>
          <w:sz w:val="24"/>
          <w:szCs w:val="24"/>
          <w:highlight w:val="white"/>
        </w:rPr>
        <w:t xml:space="preserve"> донесению до государственного уровня интересов и мнений.   </w:t>
      </w:r>
    </w:p>
    <w:p w:rsidR="00C7339E" w:rsidRPr="00B85772" w:rsidRDefault="00C7339E" w:rsidP="00377212">
      <w:pPr>
        <w:ind w:firstLine="709"/>
        <w:contextualSpacing/>
        <w:jc w:val="both"/>
        <w:rPr>
          <w:rFonts w:ascii="Times New Roman" w:eastAsia="Times New Roman" w:hAnsi="Times New Roman" w:cs="Times New Roman"/>
          <w:sz w:val="24"/>
          <w:szCs w:val="24"/>
          <w:highlight w:val="white"/>
        </w:rPr>
      </w:pPr>
    </w:p>
    <w:p w:rsidR="004F66D2" w:rsidRDefault="00B85772" w:rsidP="004F66D2">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3.5. Общественн</w:t>
      </w:r>
      <w:r w:rsidR="004F66D2">
        <w:rPr>
          <w:rFonts w:ascii="Times New Roman" w:eastAsia="Times New Roman" w:hAnsi="Times New Roman" w:cs="Times New Roman"/>
          <w:b/>
          <w:sz w:val="24"/>
          <w:szCs w:val="24"/>
        </w:rPr>
        <w:t>ые палаты и общественные советы</w:t>
      </w:r>
    </w:p>
    <w:p w:rsidR="00B85772" w:rsidRPr="00B85772" w:rsidRDefault="00B85772" w:rsidP="004F66D2">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как формы взаимодействия общества и власти</w:t>
      </w:r>
    </w:p>
    <w:p w:rsidR="00B85772" w:rsidRPr="00B85772" w:rsidRDefault="00B85772"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Эксперты Общественной палаты России отмечают, что обеспечение взаимодействия отдельных граждан и их объединений с органами власти - главная задача общественных палат. Авторитет общественных палат Приамурья основан на ре</w:t>
      </w:r>
      <w:r w:rsidR="00E12988">
        <w:rPr>
          <w:rFonts w:ascii="Times New Roman" w:eastAsia="Times New Roman" w:hAnsi="Times New Roman" w:cs="Times New Roman"/>
          <w:sz w:val="24"/>
          <w:szCs w:val="24"/>
        </w:rPr>
        <w:t>ализованных проектах и освещении</w:t>
      </w:r>
      <w:r w:rsidRPr="00B85772">
        <w:rPr>
          <w:rFonts w:ascii="Times New Roman" w:eastAsia="Times New Roman" w:hAnsi="Times New Roman" w:cs="Times New Roman"/>
          <w:sz w:val="24"/>
          <w:szCs w:val="24"/>
        </w:rPr>
        <w:t xml:space="preserve"> деятельности в СМИ, а также выполнении контрольных функций.</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2018 году общественными советами </w:t>
      </w:r>
      <w:r w:rsidR="004F66D2">
        <w:rPr>
          <w:rFonts w:ascii="Times New Roman" w:eastAsia="Times New Roman" w:hAnsi="Times New Roman" w:cs="Times New Roman"/>
          <w:sz w:val="24"/>
          <w:szCs w:val="24"/>
        </w:rPr>
        <w:t>муниципальных образований</w:t>
      </w:r>
      <w:r w:rsidRPr="00B85772">
        <w:rPr>
          <w:rFonts w:ascii="Times New Roman" w:eastAsia="Times New Roman" w:hAnsi="Times New Roman" w:cs="Times New Roman"/>
          <w:sz w:val="24"/>
          <w:szCs w:val="24"/>
        </w:rPr>
        <w:t xml:space="preserve"> направлено 76 рекомендаций органам самоуправления муниципальных образований области, советам народных депутатов муниципальных образований и исполнительным органам</w:t>
      </w:r>
      <w:r w:rsidR="004F66D2">
        <w:rPr>
          <w:rFonts w:ascii="Times New Roman" w:eastAsia="Times New Roman" w:hAnsi="Times New Roman" w:cs="Times New Roman"/>
          <w:sz w:val="24"/>
          <w:szCs w:val="24"/>
        </w:rPr>
        <w:t xml:space="preserve"> государственной власти области. И</w:t>
      </w:r>
      <w:r w:rsidRPr="00B85772">
        <w:rPr>
          <w:rFonts w:ascii="Times New Roman" w:eastAsia="Times New Roman" w:hAnsi="Times New Roman" w:cs="Times New Roman"/>
          <w:sz w:val="24"/>
          <w:szCs w:val="24"/>
        </w:rPr>
        <w:t>з них</w:t>
      </w:r>
      <w:r w:rsidR="004F66D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25 </w:t>
      </w:r>
      <w:r w:rsidR="004F66D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общественным советом при админи</w:t>
      </w:r>
      <w:r w:rsidR="004F66D2">
        <w:rPr>
          <w:rFonts w:ascii="Times New Roman" w:eastAsia="Times New Roman" w:hAnsi="Times New Roman" w:cs="Times New Roman"/>
          <w:sz w:val="24"/>
          <w:szCs w:val="24"/>
        </w:rPr>
        <w:t>страции Ивановского района, 13 -</w:t>
      </w:r>
      <w:r w:rsidRPr="00B85772">
        <w:rPr>
          <w:rFonts w:ascii="Times New Roman" w:eastAsia="Times New Roman" w:hAnsi="Times New Roman" w:cs="Times New Roman"/>
          <w:sz w:val="24"/>
          <w:szCs w:val="24"/>
        </w:rPr>
        <w:t xml:space="preserve"> общественным советом Серышевского района, 7 - общественным советом городского о</w:t>
      </w:r>
      <w:r w:rsidR="004F66D2">
        <w:rPr>
          <w:rFonts w:ascii="Times New Roman" w:eastAsia="Times New Roman" w:hAnsi="Times New Roman" w:cs="Times New Roman"/>
          <w:sz w:val="24"/>
          <w:szCs w:val="24"/>
        </w:rPr>
        <w:t>круга Райчихинска. Прежде всего</w:t>
      </w:r>
      <w:r w:rsidRPr="00B85772">
        <w:rPr>
          <w:rFonts w:ascii="Times New Roman" w:eastAsia="Times New Roman" w:hAnsi="Times New Roman" w:cs="Times New Roman"/>
          <w:sz w:val="24"/>
          <w:szCs w:val="24"/>
        </w:rPr>
        <w:t xml:space="preserve"> это касалось таких направлений деятельности, как сфера ЖКХ, строительство дорог в населенных пунктах, качество медицинского обслуживания, проводимая ценовая политика на продукты питания, транспортное обслуживание населения, организация и проведение летней оздоровительной кампании 2018 года. Члены активных общественных советов приняли участие в качестве общественных наблюдателей в избирательных кампаниях, проходивших в 2018 году.</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Так, например, Общественный совет городского округа Райчихинска обратился в министерство здравоохранения области с предложением об оказании помощи для проведения ремонта детской поликлиники города (износ 80%). Получен положительный ответ, в котором отмечено, что в 2019 году будет подготовлена проектно-сметная документация, а далее будет решаться вопрос о выделении дополнительных средств на ремонт.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Константиновским общественным советом проведен социологический опрос населения района (150 человек) о качестве предоставляемых </w:t>
      </w:r>
      <w:r w:rsidR="003A1E35">
        <w:rPr>
          <w:rFonts w:ascii="Times New Roman" w:eastAsia="Times New Roman" w:hAnsi="Times New Roman" w:cs="Times New Roman"/>
          <w:sz w:val="24"/>
          <w:szCs w:val="24"/>
        </w:rPr>
        <w:t>государственных и муниципальных</w:t>
      </w:r>
      <w:r w:rsidRPr="00B85772">
        <w:rPr>
          <w:rFonts w:ascii="Times New Roman" w:eastAsia="Times New Roman" w:hAnsi="Times New Roman" w:cs="Times New Roman"/>
          <w:sz w:val="24"/>
          <w:szCs w:val="24"/>
        </w:rPr>
        <w:t xml:space="preserve"> услуг населению, а также оценке деятельности всех ветвей законодательной и исполнительной власти, межнациональных и межрелигиозных отношений. Результаты направлены в министерство социальной защиты населения области и министерство культуры и национальной политики области.</w:t>
      </w:r>
    </w:p>
    <w:p w:rsidR="00B85772" w:rsidRPr="00B85772" w:rsidRDefault="00B85772"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Представители совета отмечают значимость </w:t>
      </w:r>
      <w:r w:rsidR="00DB6941">
        <w:rPr>
          <w:rFonts w:ascii="Times New Roman" w:eastAsia="Times New Roman" w:hAnsi="Times New Roman" w:cs="Times New Roman"/>
          <w:sz w:val="24"/>
          <w:szCs w:val="24"/>
        </w:rPr>
        <w:t>прошедших в 2018 году</w:t>
      </w:r>
      <w:r w:rsidRPr="00B85772">
        <w:rPr>
          <w:rFonts w:ascii="Times New Roman" w:eastAsia="Times New Roman" w:hAnsi="Times New Roman" w:cs="Times New Roman"/>
          <w:sz w:val="24"/>
          <w:szCs w:val="24"/>
        </w:rPr>
        <w:t xml:space="preserve"> </w:t>
      </w:r>
      <w:r w:rsidR="00DB694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круглого стола</w:t>
      </w:r>
      <w:r w:rsidR="00DB694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по теме «Качество предоставления медицинских услуг населению рай</w:t>
      </w:r>
      <w:r w:rsidR="00DB6941">
        <w:rPr>
          <w:rFonts w:ascii="Times New Roman" w:eastAsia="Times New Roman" w:hAnsi="Times New Roman" w:cs="Times New Roman"/>
          <w:sz w:val="24"/>
          <w:szCs w:val="24"/>
        </w:rPr>
        <w:t>она» и расширенного совместного</w:t>
      </w:r>
      <w:r w:rsidRPr="00B85772">
        <w:rPr>
          <w:rFonts w:ascii="Times New Roman" w:eastAsia="Times New Roman" w:hAnsi="Times New Roman" w:cs="Times New Roman"/>
          <w:sz w:val="24"/>
          <w:szCs w:val="24"/>
        </w:rPr>
        <w:t xml:space="preserve"> с</w:t>
      </w:r>
      <w:r w:rsidR="00DB6941">
        <w:rPr>
          <w:rFonts w:ascii="Times New Roman" w:eastAsia="Times New Roman" w:hAnsi="Times New Roman" w:cs="Times New Roman"/>
          <w:sz w:val="24"/>
          <w:szCs w:val="24"/>
        </w:rPr>
        <w:t xml:space="preserve"> администрацией района заседания</w:t>
      </w:r>
      <w:r w:rsidRPr="00B85772">
        <w:rPr>
          <w:rFonts w:ascii="Times New Roman" w:eastAsia="Times New Roman" w:hAnsi="Times New Roman" w:cs="Times New Roman"/>
          <w:sz w:val="24"/>
          <w:szCs w:val="24"/>
        </w:rPr>
        <w:t xml:space="preserve"> Общ</w:t>
      </w:r>
      <w:r w:rsidR="00DB6941">
        <w:rPr>
          <w:rFonts w:ascii="Times New Roman" w:eastAsia="Times New Roman" w:hAnsi="Times New Roman" w:cs="Times New Roman"/>
          <w:sz w:val="24"/>
          <w:szCs w:val="24"/>
        </w:rPr>
        <w:t>ественного совета по вопросам состояния</w:t>
      </w:r>
      <w:r w:rsidRPr="00B85772">
        <w:rPr>
          <w:rFonts w:ascii="Times New Roman" w:eastAsia="Times New Roman" w:hAnsi="Times New Roman" w:cs="Times New Roman"/>
          <w:sz w:val="24"/>
          <w:szCs w:val="24"/>
        </w:rPr>
        <w:t xml:space="preserve"> дорог в </w:t>
      </w:r>
      <w:r w:rsidR="00DB6941">
        <w:rPr>
          <w:rFonts w:ascii="Times New Roman" w:eastAsia="Times New Roman" w:hAnsi="Times New Roman" w:cs="Times New Roman"/>
          <w:sz w:val="24"/>
          <w:szCs w:val="24"/>
        </w:rPr>
        <w:t>с. Константиновка и безопасности</w:t>
      </w:r>
      <w:r w:rsidRPr="00B85772">
        <w:rPr>
          <w:rFonts w:ascii="Times New Roman" w:eastAsia="Times New Roman" w:hAnsi="Times New Roman" w:cs="Times New Roman"/>
          <w:sz w:val="24"/>
          <w:szCs w:val="24"/>
        </w:rPr>
        <w:t xml:space="preserve"> пешеходов и автомобилистов в зимни</w:t>
      </w:r>
      <w:r w:rsidR="00DB6941">
        <w:rPr>
          <w:rFonts w:ascii="Times New Roman" w:eastAsia="Times New Roman" w:hAnsi="Times New Roman" w:cs="Times New Roman"/>
          <w:sz w:val="24"/>
          <w:szCs w:val="24"/>
        </w:rPr>
        <w:t xml:space="preserve">х условиях. Совет также принял участие в </w:t>
      </w:r>
      <w:r w:rsidRPr="00B85772">
        <w:rPr>
          <w:rFonts w:ascii="Times New Roman" w:eastAsia="Times New Roman" w:hAnsi="Times New Roman" w:cs="Times New Roman"/>
          <w:sz w:val="24"/>
          <w:szCs w:val="24"/>
        </w:rPr>
        <w:t xml:space="preserve">обсуждении изменений </w:t>
      </w:r>
      <w:r w:rsidR="00DB6941">
        <w:rPr>
          <w:rFonts w:ascii="Times New Roman" w:eastAsia="Times New Roman" w:hAnsi="Times New Roman" w:cs="Times New Roman"/>
          <w:sz w:val="24"/>
          <w:szCs w:val="24"/>
        </w:rPr>
        <w:t>в пенсионное законодательство и изучил ситуацию</w:t>
      </w:r>
      <w:r w:rsidRPr="00B85772">
        <w:rPr>
          <w:rFonts w:ascii="Times New Roman" w:eastAsia="Times New Roman" w:hAnsi="Times New Roman" w:cs="Times New Roman"/>
          <w:sz w:val="24"/>
          <w:szCs w:val="24"/>
        </w:rPr>
        <w:t xml:space="preserve"> с продолжительностью жизни мужчин и женщин в районе. На основе результатов были разработаны предложения, с которыми Общественный совет выступил перед жителям</w:t>
      </w:r>
      <w:r w:rsidR="00DB6941">
        <w:rPr>
          <w:rFonts w:ascii="Times New Roman" w:eastAsia="Times New Roman" w:hAnsi="Times New Roman" w:cs="Times New Roman"/>
          <w:sz w:val="24"/>
          <w:szCs w:val="24"/>
        </w:rPr>
        <w:t>и района, администрацией района и</w:t>
      </w:r>
      <w:r w:rsidRPr="00B85772">
        <w:rPr>
          <w:rFonts w:ascii="Times New Roman" w:eastAsia="Times New Roman" w:hAnsi="Times New Roman" w:cs="Times New Roman"/>
          <w:sz w:val="24"/>
          <w:szCs w:val="24"/>
        </w:rPr>
        <w:t xml:space="preserve"> на областной конференции, проводимой областным отделением партии «Единая Россия».</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Благодаря использованию такой формы работы, как проведение общественных </w:t>
      </w:r>
      <w:r w:rsidRPr="00B85772">
        <w:rPr>
          <w:rFonts w:ascii="Times New Roman" w:eastAsia="Times New Roman" w:hAnsi="Times New Roman" w:cs="Times New Roman"/>
          <w:sz w:val="24"/>
          <w:szCs w:val="24"/>
        </w:rPr>
        <w:lastRenderedPageBreak/>
        <w:t>экспертиз и обсуждений проектов нормативных правовых актов</w:t>
      </w:r>
      <w:r w:rsidR="00DB694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2018 году общественными советами при исполнительных органах государственной власти области проведена общественная экспертиза более 30 нормативных правовых актов области, в том числе общественным советом при министерстве экономического развития Амурской области </w:t>
      </w:r>
      <w:r w:rsidR="00E12988">
        <w:rPr>
          <w:rFonts w:ascii="Times New Roman" w:eastAsia="Times New Roman" w:hAnsi="Times New Roman" w:cs="Times New Roman"/>
          <w:sz w:val="24"/>
          <w:szCs w:val="24"/>
        </w:rPr>
        <w:t>проведена экспертиза</w:t>
      </w:r>
      <w:r w:rsidRPr="00B85772">
        <w:rPr>
          <w:rFonts w:ascii="Times New Roman" w:eastAsia="Times New Roman" w:hAnsi="Times New Roman" w:cs="Times New Roman"/>
          <w:sz w:val="24"/>
          <w:szCs w:val="24"/>
        </w:rPr>
        <w:t xml:space="preserve"> 14 проектов документов, включая проекты документов стратегического планирования развития области.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Общественными советами органов местного самоуправления проведена общественная экспертиза 36 нормативных правовых актов муниципальных образований области, 14 из которых </w:t>
      </w:r>
      <w:r w:rsidR="00E12988">
        <w:rPr>
          <w:rFonts w:ascii="Times New Roman" w:eastAsia="Times New Roman" w:hAnsi="Times New Roman" w:cs="Times New Roman"/>
          <w:sz w:val="24"/>
          <w:szCs w:val="24"/>
        </w:rPr>
        <w:t>прошли оценку общественного совета</w:t>
      </w:r>
      <w:r w:rsidRPr="00B85772">
        <w:rPr>
          <w:rFonts w:ascii="Times New Roman" w:eastAsia="Times New Roman" w:hAnsi="Times New Roman" w:cs="Times New Roman"/>
          <w:sz w:val="24"/>
          <w:szCs w:val="24"/>
        </w:rPr>
        <w:t xml:space="preserve"> при администрации Шимановского района.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целях повышения эффективности деятельности общественных советов при Общественной палате Амурской области в 2016 году создан Координационный совет общественного контроля, в состав которого включены руководители общественных советов при органах исполнител</w:t>
      </w:r>
      <w:r w:rsidR="00E12988">
        <w:rPr>
          <w:rFonts w:ascii="Times New Roman" w:eastAsia="Times New Roman" w:hAnsi="Times New Roman" w:cs="Times New Roman"/>
          <w:sz w:val="24"/>
          <w:szCs w:val="24"/>
        </w:rPr>
        <w:t>ьной власти Амурской области. В </w:t>
      </w:r>
      <w:r w:rsidRPr="00B85772">
        <w:rPr>
          <w:rFonts w:ascii="Times New Roman" w:eastAsia="Times New Roman" w:hAnsi="Times New Roman" w:cs="Times New Roman"/>
          <w:sz w:val="24"/>
          <w:szCs w:val="24"/>
        </w:rPr>
        <w:t xml:space="preserve">2018 году проведено 2 заседания Координационного совета, в одном из которых приняла участие член Общественной палаты Российской Федерации </w:t>
      </w:r>
      <w:r w:rsidR="00E0281B">
        <w:rPr>
          <w:rFonts w:ascii="Times New Roman" w:eastAsia="Times New Roman" w:hAnsi="Times New Roman" w:cs="Times New Roman"/>
          <w:sz w:val="24"/>
          <w:szCs w:val="24"/>
        </w:rPr>
        <w:t>Г.А.</w:t>
      </w:r>
      <w:r w:rsidRPr="00B85772">
        <w:rPr>
          <w:rFonts w:ascii="Times New Roman" w:eastAsia="Times New Roman" w:hAnsi="Times New Roman" w:cs="Times New Roman"/>
          <w:sz w:val="24"/>
          <w:szCs w:val="24"/>
        </w:rPr>
        <w:t>Осокина.</w:t>
      </w:r>
    </w:p>
    <w:p w:rsid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Передовой опыт для других районов области представляет пример работы Общественного совета при администрации Ивановского района, который провел анкетирование жителей (1050 че</w:t>
      </w:r>
      <w:r w:rsidR="00E0281B">
        <w:rPr>
          <w:rFonts w:ascii="Times New Roman" w:eastAsia="Times New Roman" w:hAnsi="Times New Roman" w:cs="Times New Roman"/>
          <w:sz w:val="24"/>
          <w:szCs w:val="24"/>
        </w:rPr>
        <w:t>ловек) и организовал собрания граждан</w:t>
      </w:r>
      <w:r w:rsidR="0066404F">
        <w:rPr>
          <w:rFonts w:ascii="Times New Roman" w:eastAsia="Times New Roman" w:hAnsi="Times New Roman" w:cs="Times New Roman"/>
          <w:sz w:val="24"/>
          <w:szCs w:val="24"/>
        </w:rPr>
        <w:t xml:space="preserve"> в 9 </w:t>
      </w:r>
      <w:r w:rsidRPr="00B85772">
        <w:rPr>
          <w:rFonts w:ascii="Times New Roman" w:eastAsia="Times New Roman" w:hAnsi="Times New Roman" w:cs="Times New Roman"/>
          <w:sz w:val="24"/>
          <w:szCs w:val="24"/>
        </w:rPr>
        <w:t>населенных пунктах Ивановского района с участием 2911 жителей в рамках программы поддержки проектов развития территорий, основанных на раз</w:t>
      </w:r>
      <w:r w:rsidR="0066404F">
        <w:rPr>
          <w:rFonts w:ascii="Times New Roman" w:eastAsia="Times New Roman" w:hAnsi="Times New Roman" w:cs="Times New Roman"/>
          <w:sz w:val="24"/>
          <w:szCs w:val="24"/>
        </w:rPr>
        <w:t>витии местных инициатив в 2018-</w:t>
      </w:r>
      <w:r w:rsidRPr="00B85772">
        <w:rPr>
          <w:rFonts w:ascii="Times New Roman" w:eastAsia="Times New Roman" w:hAnsi="Times New Roman" w:cs="Times New Roman"/>
          <w:sz w:val="24"/>
          <w:szCs w:val="24"/>
        </w:rPr>
        <w:t>2019 годах.</w:t>
      </w:r>
    </w:p>
    <w:p w:rsidR="003A1E35" w:rsidRPr="00B85772" w:rsidRDefault="004D27B2" w:rsidP="00377212">
      <w:pPr>
        <w:widowControl w:val="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Тамбовском районе серьезно о себе как о субъекте общественного контроля заявил Общественный совет. Общественный совет Тамбовского района строит работу в постоянном тесном взаимодействии с органами местного самоуправления и общественными организациям</w:t>
      </w:r>
      <w:r w:rsidR="00D276AC">
        <w:rPr>
          <w:rFonts w:ascii="Times New Roman" w:eastAsia="Times New Roman" w:hAnsi="Times New Roman" w:cs="Times New Roman"/>
          <w:sz w:val="24"/>
          <w:szCs w:val="24"/>
        </w:rPr>
        <w:t>и, применяет различные формы работы: расширенные выездные заседания, заседания комиссий и рабочих групп, круглые столы, рейды, семинары и другие. При подготовке мероприятий члены Совета проводят большую работу: беседуют с населением, руководителями организаций и предприятий, находящихся на территории поселения, изучают и анализируют необходимые документы, проводят анкетирование. Все принятые по итогам мероприятий рекомендации находятся на постоянном контроле. По истечение срока их исполнения проверяется уровень их реализации.</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Интересен </w:t>
      </w:r>
      <w:r w:rsidR="0066404F">
        <w:rPr>
          <w:rFonts w:ascii="Times New Roman" w:eastAsia="Times New Roman" w:hAnsi="Times New Roman" w:cs="Times New Roman"/>
          <w:sz w:val="24"/>
          <w:szCs w:val="24"/>
        </w:rPr>
        <w:t>опыт работы Общественной палаты</w:t>
      </w:r>
      <w:r w:rsidRPr="00B85772">
        <w:rPr>
          <w:rFonts w:ascii="Times New Roman" w:eastAsia="Times New Roman" w:hAnsi="Times New Roman" w:cs="Times New Roman"/>
          <w:sz w:val="24"/>
          <w:szCs w:val="24"/>
        </w:rPr>
        <w:t xml:space="preserve"> Свободненского района, которой проведена проверка всех фельдшерских пунктов на качество предоставления медицинских услуг населению сел района. Результат</w:t>
      </w:r>
      <w:r w:rsidR="0066404F">
        <w:rPr>
          <w:rFonts w:ascii="Times New Roman" w:eastAsia="Times New Roman" w:hAnsi="Times New Roman" w:cs="Times New Roman"/>
          <w:sz w:val="24"/>
          <w:szCs w:val="24"/>
        </w:rPr>
        <w:t>ы</w:t>
      </w:r>
      <w:r w:rsidRPr="00B85772">
        <w:rPr>
          <w:rFonts w:ascii="Times New Roman" w:eastAsia="Times New Roman" w:hAnsi="Times New Roman" w:cs="Times New Roman"/>
          <w:sz w:val="24"/>
          <w:szCs w:val="24"/>
        </w:rPr>
        <w:t xml:space="preserve"> проверки с предложениями от членов совета доведены до </w:t>
      </w:r>
      <w:r w:rsidR="0066404F">
        <w:rPr>
          <w:rFonts w:ascii="Times New Roman" w:eastAsia="Times New Roman" w:hAnsi="Times New Roman" w:cs="Times New Roman"/>
          <w:sz w:val="24"/>
          <w:szCs w:val="24"/>
        </w:rPr>
        <w:t xml:space="preserve">сведения </w:t>
      </w:r>
      <w:r w:rsidRPr="00B85772">
        <w:rPr>
          <w:rFonts w:ascii="Times New Roman" w:eastAsia="Times New Roman" w:hAnsi="Times New Roman" w:cs="Times New Roman"/>
          <w:sz w:val="24"/>
          <w:szCs w:val="24"/>
        </w:rPr>
        <w:t>главного врача ГБУЗ «Свободненская больница» Н.В.Лесик.</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Общественная палата Зейского района в 2018 году уделяла внимание наиболее проблемным темам: социальным вопросам и вопросам развития инфраструктуры района (безработица, социальная защита и поддержка граждан пожилого возраста, детей-сирот и детей, оставшихся без попечения родителей, детей-инвалидов, переселение граждан из ветхого и аварийного жилья, ремонт дорог). Общественная палата Зейского района взаимодействует с активными жителями и способствует развитию благотворительно</w:t>
      </w:r>
      <w:r w:rsidR="0066404F">
        <w:rPr>
          <w:rFonts w:ascii="Times New Roman" w:eastAsia="Times New Roman" w:hAnsi="Times New Roman" w:cs="Times New Roman"/>
          <w:sz w:val="24"/>
          <w:szCs w:val="24"/>
        </w:rPr>
        <w:t xml:space="preserve">сти. Так, была проведена акция </w:t>
      </w:r>
      <w:r w:rsidRPr="00B85772">
        <w:rPr>
          <w:rFonts w:ascii="Times New Roman" w:eastAsia="Times New Roman" w:hAnsi="Times New Roman" w:cs="Times New Roman"/>
          <w:sz w:val="24"/>
          <w:szCs w:val="24"/>
        </w:rPr>
        <w:t>«Чистое село», организован сбор и распределение одежды, организована благотворительная акция по сбору денежных средс</w:t>
      </w:r>
      <w:r w:rsidR="00E0281B">
        <w:rPr>
          <w:rFonts w:ascii="Times New Roman" w:eastAsia="Times New Roman" w:hAnsi="Times New Roman" w:cs="Times New Roman"/>
          <w:sz w:val="24"/>
          <w:szCs w:val="24"/>
        </w:rPr>
        <w:t>тв для детей из с. Овсянка и с. </w:t>
      </w:r>
      <w:r w:rsidRPr="00B85772">
        <w:rPr>
          <w:rFonts w:ascii="Times New Roman" w:eastAsia="Times New Roman" w:hAnsi="Times New Roman" w:cs="Times New Roman"/>
          <w:sz w:val="24"/>
          <w:szCs w:val="24"/>
        </w:rPr>
        <w:t xml:space="preserve">Николаевка (обследование и лечение в г. Москве).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часто используемые формы работы - встречи с активными гражданами, а также с главами поселений, депутатами Зейского района, п. Огорон, п. Верхнезейск, участие в совместных акциях и мероприятиях с органами опеки, соцзащиты, отдела культуры и районного отдела</w:t>
      </w:r>
      <w:r w:rsidR="0066404F">
        <w:rPr>
          <w:rFonts w:ascii="Times New Roman" w:eastAsia="Times New Roman" w:hAnsi="Times New Roman" w:cs="Times New Roman"/>
          <w:sz w:val="24"/>
          <w:szCs w:val="24"/>
        </w:rPr>
        <w:t xml:space="preserve"> образования. По оценке членов О</w:t>
      </w:r>
      <w:r w:rsidRPr="00B85772">
        <w:rPr>
          <w:rFonts w:ascii="Times New Roman" w:eastAsia="Times New Roman" w:hAnsi="Times New Roman" w:cs="Times New Roman"/>
          <w:sz w:val="24"/>
          <w:szCs w:val="24"/>
        </w:rPr>
        <w:t xml:space="preserve">бщественной палаты, за последние годы ее роль в Зейском районе существенно возросла, она получила статус полноправного партнёра органов власти в реализации социальных задач. В практику работы Общественной палаты Зейского района введено участие членов палаты в </w:t>
      </w:r>
      <w:r w:rsidRPr="00B85772">
        <w:rPr>
          <w:rFonts w:ascii="Times New Roman" w:eastAsia="Times New Roman" w:hAnsi="Times New Roman" w:cs="Times New Roman"/>
          <w:sz w:val="24"/>
          <w:szCs w:val="24"/>
        </w:rPr>
        <w:lastRenderedPageBreak/>
        <w:t>заседаниях Законодательного Собрания, в совеща</w:t>
      </w:r>
      <w:r w:rsidR="0066404F">
        <w:rPr>
          <w:rFonts w:ascii="Times New Roman" w:eastAsia="Times New Roman" w:hAnsi="Times New Roman" w:cs="Times New Roman"/>
          <w:sz w:val="24"/>
          <w:szCs w:val="24"/>
        </w:rPr>
        <w:t>ниях при Правительстве области в целях</w:t>
      </w:r>
      <w:r w:rsidRPr="00B85772">
        <w:rPr>
          <w:rFonts w:ascii="Times New Roman" w:eastAsia="Times New Roman" w:hAnsi="Times New Roman" w:cs="Times New Roman"/>
          <w:sz w:val="24"/>
          <w:szCs w:val="24"/>
        </w:rPr>
        <w:t xml:space="preserve"> расширения демократизирующих практик гражданского участия в государственной управленческой деятельности.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Взаимодействие органов местного самоуправления с населением направлено на выстраивание партнерских отношений, установление обратной связи с жителями территорий. Получили развитие такие формы сотрудничества, как публичные слушания и общественные обсуждения наиболее важных законов и проектов нормативных правовых актов, собрания граждан по месту жительства, конференции по вопросам местного значения и другие формы гражданского участия в развитии той территории, на которой они проживают.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Общественные палаты и советы районов проводят внутреннюю работу по совершенствованию дея</w:t>
      </w:r>
      <w:r w:rsidR="0066404F">
        <w:rPr>
          <w:rFonts w:ascii="Times New Roman" w:eastAsia="Times New Roman" w:hAnsi="Times New Roman" w:cs="Times New Roman"/>
          <w:sz w:val="24"/>
          <w:szCs w:val="24"/>
        </w:rPr>
        <w:t>тельности членов палаты. Так, О</w:t>
      </w:r>
      <w:r w:rsidR="00E0281B">
        <w:rPr>
          <w:rFonts w:ascii="Times New Roman" w:eastAsia="Times New Roman" w:hAnsi="Times New Roman" w:cs="Times New Roman"/>
          <w:sz w:val="24"/>
          <w:szCs w:val="24"/>
        </w:rPr>
        <w:t>бщественная палата</w:t>
      </w:r>
      <w:r w:rsidRPr="00B85772">
        <w:rPr>
          <w:rFonts w:ascii="Times New Roman" w:eastAsia="Times New Roman" w:hAnsi="Times New Roman" w:cs="Times New Roman"/>
          <w:sz w:val="24"/>
          <w:szCs w:val="24"/>
        </w:rPr>
        <w:t xml:space="preserve"> Зейского района в 2018 году разработала примерны</w:t>
      </w:r>
      <w:r>
        <w:rPr>
          <w:rFonts w:ascii="Times New Roman" w:eastAsia="Times New Roman" w:hAnsi="Times New Roman" w:cs="Times New Roman"/>
          <w:sz w:val="24"/>
          <w:szCs w:val="24"/>
        </w:rPr>
        <w:t>е</w:t>
      </w:r>
      <w:r w:rsidRPr="00B85772">
        <w:rPr>
          <w:rFonts w:ascii="Times New Roman" w:eastAsia="Times New Roman" w:hAnsi="Times New Roman" w:cs="Times New Roman"/>
          <w:sz w:val="24"/>
          <w:szCs w:val="24"/>
        </w:rPr>
        <w:t xml:space="preserve"> показател</w:t>
      </w:r>
      <w:r>
        <w:rPr>
          <w:rFonts w:ascii="Times New Roman" w:eastAsia="Times New Roman" w:hAnsi="Times New Roman" w:cs="Times New Roman"/>
          <w:sz w:val="24"/>
          <w:szCs w:val="24"/>
        </w:rPr>
        <w:t>и</w:t>
      </w:r>
      <w:r w:rsidRPr="00B85772">
        <w:rPr>
          <w:rFonts w:ascii="Times New Roman" w:eastAsia="Times New Roman" w:hAnsi="Times New Roman" w:cs="Times New Roman"/>
          <w:sz w:val="24"/>
          <w:szCs w:val="24"/>
        </w:rPr>
        <w:t xml:space="preserve"> оценки </w:t>
      </w:r>
      <w:r w:rsidR="0066404F">
        <w:rPr>
          <w:rFonts w:ascii="Times New Roman" w:eastAsia="Times New Roman" w:hAnsi="Times New Roman" w:cs="Times New Roman"/>
          <w:sz w:val="24"/>
          <w:szCs w:val="24"/>
        </w:rPr>
        <w:t xml:space="preserve">деятельности ее членов, </w:t>
      </w:r>
      <w:r w:rsidRPr="00B85772">
        <w:rPr>
          <w:rFonts w:ascii="Times New Roman" w:eastAsia="Times New Roman" w:hAnsi="Times New Roman" w:cs="Times New Roman"/>
          <w:sz w:val="24"/>
          <w:szCs w:val="24"/>
        </w:rPr>
        <w:t>исходя из пра</w:t>
      </w:r>
      <w:r>
        <w:rPr>
          <w:rFonts w:ascii="Times New Roman" w:eastAsia="Times New Roman" w:hAnsi="Times New Roman" w:cs="Times New Roman"/>
          <w:sz w:val="24"/>
          <w:szCs w:val="24"/>
        </w:rPr>
        <w:t>в и обязанностей члена палаты (</w:t>
      </w:r>
      <w:r w:rsidRPr="00B85772">
        <w:rPr>
          <w:rFonts w:ascii="Times New Roman" w:eastAsia="Times New Roman" w:hAnsi="Times New Roman" w:cs="Times New Roman"/>
          <w:sz w:val="24"/>
          <w:szCs w:val="24"/>
        </w:rPr>
        <w:t>предлагается оценивать активность в подготовке докумен</w:t>
      </w:r>
      <w:r w:rsidR="00E0281B">
        <w:rPr>
          <w:rFonts w:ascii="Times New Roman" w:eastAsia="Times New Roman" w:hAnsi="Times New Roman" w:cs="Times New Roman"/>
          <w:sz w:val="24"/>
          <w:szCs w:val="24"/>
        </w:rPr>
        <w:t xml:space="preserve">тов правового и иного характера; участие </w:t>
      </w:r>
      <w:r w:rsidRPr="00B85772">
        <w:rPr>
          <w:rFonts w:ascii="Times New Roman" w:eastAsia="Times New Roman" w:hAnsi="Times New Roman" w:cs="Times New Roman"/>
          <w:sz w:val="24"/>
          <w:szCs w:val="24"/>
        </w:rPr>
        <w:t>в работе комиссий, рабочих группах админи</w:t>
      </w:r>
      <w:r w:rsidR="00E0281B">
        <w:rPr>
          <w:rFonts w:ascii="Times New Roman" w:eastAsia="Times New Roman" w:hAnsi="Times New Roman" w:cs="Times New Roman"/>
          <w:sz w:val="24"/>
          <w:szCs w:val="24"/>
        </w:rPr>
        <w:t>страции Зейского района, участие</w:t>
      </w:r>
      <w:r w:rsidRPr="00B85772">
        <w:rPr>
          <w:rFonts w:ascii="Times New Roman" w:eastAsia="Times New Roman" w:hAnsi="Times New Roman" w:cs="Times New Roman"/>
          <w:sz w:val="24"/>
          <w:szCs w:val="24"/>
        </w:rPr>
        <w:t xml:space="preserve"> в слушаниях, семинарах, круглых столах, вебинарах по направлениям деятельности комиссий, в работе органов местного самоуправления, общественных организаций и учреждений; в заседаниях общественных советов органов исполнительной власти области, общественных палат муниципальных образований; работе с обращениями граждан). Реализацию этих критериев на практике предстоит увидеть в следующем году. </w:t>
      </w:r>
    </w:p>
    <w:p w:rsidR="00B85772" w:rsidRPr="00B85772" w:rsidRDefault="00B85772"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По данным ежегодного опроса, проводимого Общественной палатой Российской Федерации на форумах «Сообщество», число сотрудников НКО и гражданских активистов, которые в той или иной форме участвуют в работе региональных общественных палат, постепенно растет, но часто наблюдается ситуация, когда большинство представителей третьего сектора не взаимодействуют с палатами в регионах. Во многих палатах заседают люди, пришедшие, скорее, за статусом и не имеющие отношения к третьему сектору (в основном предприниматели, бывшие госслужащие). Эта тенденция характерна и для общественных палат районов области. Одновременно активные общественники оказываются просто вне поля зрения региональной общественной палаты, реализуют свои проекты без всякого участия палаты.  </w:t>
      </w:r>
    </w:p>
    <w:p w:rsidR="00B85772" w:rsidRPr="00B85772" w:rsidRDefault="00B85772"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Анализ состава муниципальных палат муниципальных образований Амурской области показывает, что в него входят чаще всего работники бюджетных учреждений (врачи, педагоги, библиотекари), представители общественных организаций (как правило, Союза ветеранов, Союза инвалидов и др</w:t>
      </w:r>
      <w:r w:rsidR="00642F6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представители коммерческих организаций и представители диаспор. Представители общественных палат Амурской области, предоставившие отчеты о работе в 2018 году, также отмечают, что могли бы добиться гораздо больших резул</w:t>
      </w:r>
      <w:r>
        <w:rPr>
          <w:rFonts w:ascii="Times New Roman" w:eastAsia="Times New Roman" w:hAnsi="Times New Roman" w:cs="Times New Roman"/>
          <w:sz w:val="24"/>
          <w:szCs w:val="24"/>
        </w:rPr>
        <w:t>ьтатов, а</w:t>
      </w:r>
      <w:r w:rsidRPr="00B85772">
        <w:rPr>
          <w:rFonts w:ascii="Times New Roman" w:eastAsia="Times New Roman" w:hAnsi="Times New Roman" w:cs="Times New Roman"/>
          <w:sz w:val="24"/>
          <w:szCs w:val="24"/>
        </w:rPr>
        <w:t xml:space="preserve"> недостаток в человеческом ресурсе и невысокая активность многих членов организации</w:t>
      </w:r>
      <w:r>
        <w:rPr>
          <w:rFonts w:ascii="Times New Roman" w:eastAsia="Times New Roman" w:hAnsi="Times New Roman" w:cs="Times New Roman"/>
          <w:sz w:val="24"/>
          <w:szCs w:val="24"/>
        </w:rPr>
        <w:t xml:space="preserve"> негативно отражается на их деятельности</w:t>
      </w:r>
      <w:r w:rsidRPr="00B85772">
        <w:rPr>
          <w:rFonts w:ascii="Times New Roman" w:eastAsia="Times New Roman" w:hAnsi="Times New Roman" w:cs="Times New Roman"/>
          <w:sz w:val="24"/>
          <w:szCs w:val="24"/>
        </w:rPr>
        <w:t xml:space="preserve">. </w:t>
      </w:r>
    </w:p>
    <w:p w:rsidR="0066404F" w:rsidRDefault="0066404F" w:rsidP="00377212">
      <w:pPr>
        <w:pStyle w:val="ac"/>
        <w:spacing w:before="0" w:beforeAutospacing="0" w:after="0" w:afterAutospacing="0"/>
        <w:ind w:firstLine="709"/>
        <w:contextualSpacing/>
        <w:jc w:val="both"/>
        <w:rPr>
          <w:b/>
          <w:bCs/>
          <w:color w:val="000000"/>
        </w:rPr>
      </w:pPr>
    </w:p>
    <w:p w:rsidR="00D67CBD" w:rsidRDefault="00D67CBD" w:rsidP="0066404F">
      <w:pPr>
        <w:pStyle w:val="ac"/>
        <w:spacing w:before="0" w:beforeAutospacing="0" w:after="0" w:afterAutospacing="0"/>
        <w:contextualSpacing/>
        <w:jc w:val="center"/>
        <w:rPr>
          <w:b/>
          <w:bCs/>
          <w:color w:val="000000"/>
        </w:rPr>
      </w:pPr>
    </w:p>
    <w:p w:rsidR="00B85772" w:rsidRDefault="00B85772" w:rsidP="0066404F">
      <w:pPr>
        <w:pStyle w:val="ac"/>
        <w:spacing w:before="0" w:beforeAutospacing="0" w:after="0" w:afterAutospacing="0"/>
        <w:contextualSpacing/>
        <w:jc w:val="center"/>
      </w:pPr>
      <w:r>
        <w:rPr>
          <w:b/>
          <w:bCs/>
          <w:color w:val="000000"/>
        </w:rPr>
        <w:t>3.6. Территориальное общественное самоуправление</w:t>
      </w:r>
    </w:p>
    <w:p w:rsidR="00B85772" w:rsidRPr="00B85772" w:rsidRDefault="00B85772" w:rsidP="00377212">
      <w:pPr>
        <w:pStyle w:val="ac"/>
        <w:spacing w:before="0" w:beforeAutospacing="0" w:after="0" w:afterAutospacing="0"/>
        <w:ind w:firstLine="709"/>
        <w:contextualSpacing/>
        <w:jc w:val="both"/>
      </w:pPr>
      <w:r w:rsidRPr="00B85772">
        <w:t xml:space="preserve">Территориальное общественное самоуправление -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 В 2018 году, как и годом ранее, жители Амурской области не использовали такую форму самоорганизации как ТОСы (в Благовещенске действуют органы общественной самодеятельности, которые являются формой общественного объединения. Анализ их деятельности включен в раздел </w:t>
      </w:r>
      <w:r>
        <w:t>1</w:t>
      </w:r>
      <w:r w:rsidRPr="00B85772">
        <w:t>.1).</w:t>
      </w:r>
    </w:p>
    <w:p w:rsidR="00B85772" w:rsidRDefault="00B85772" w:rsidP="00377212">
      <w:pPr>
        <w:pStyle w:val="ac"/>
        <w:spacing w:before="0" w:beforeAutospacing="0" w:after="0" w:afterAutospacing="0"/>
        <w:ind w:firstLine="709"/>
        <w:contextualSpacing/>
        <w:jc w:val="both"/>
      </w:pPr>
      <w:r w:rsidRPr="00B85772">
        <w:t>ТОСы - это лишь одна из форм непосредственного осуществления населением местного самоуправления и участия в нем, описанных в Феде</w:t>
      </w:r>
      <w:r w:rsidR="004D0CED">
        <w:t>ральном законе «</w:t>
      </w:r>
      <w:r w:rsidRPr="00B85772">
        <w:t>Об общих пр</w:t>
      </w:r>
      <w:r w:rsidR="004D0CED">
        <w:t xml:space="preserve">инципах местного самоуправления». </w:t>
      </w:r>
      <w:r w:rsidRPr="00B85772">
        <w:t>Формами непосредственного самоуправления также являются сход граждан, конференция граждан, правотворческая инициатива, собрание, публичные и общественные слушания, опрос граждан, обращение в орг</w:t>
      </w:r>
      <w:r w:rsidR="004D0CED">
        <w:t xml:space="preserve">аны МСУ. </w:t>
      </w:r>
      <w:r w:rsidRPr="00B85772">
        <w:t xml:space="preserve">Многие формы непосредственного самоуправления связаны с электоральными </w:t>
      </w:r>
      <w:r w:rsidRPr="00B85772">
        <w:lastRenderedPageBreak/>
        <w:t>процессами (местный референдум, муниципальные выборы, голосование по отзыву должностного лица). Именно они в 2018 году применялись жителями наиболее активно.</w:t>
      </w:r>
    </w:p>
    <w:p w:rsidR="00B85772" w:rsidRDefault="00B85772" w:rsidP="00377212">
      <w:pPr>
        <w:pStyle w:val="ac"/>
        <w:spacing w:before="0" w:beforeAutospacing="0" w:after="0" w:afterAutospacing="0"/>
        <w:ind w:firstLine="709"/>
        <w:contextualSpacing/>
        <w:jc w:val="both"/>
      </w:pPr>
    </w:p>
    <w:p w:rsidR="0066404F" w:rsidRDefault="00AE47D4" w:rsidP="0066404F">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66404F">
        <w:rPr>
          <w:rFonts w:ascii="Times New Roman" w:eastAsia="Times New Roman" w:hAnsi="Times New Roman" w:cs="Times New Roman"/>
          <w:b/>
          <w:sz w:val="24"/>
          <w:szCs w:val="24"/>
        </w:rPr>
        <w:t>.7. Ресурсные центры</w:t>
      </w:r>
    </w:p>
    <w:p w:rsidR="00AE47D4" w:rsidRPr="00FC7E97" w:rsidRDefault="00AE47D4" w:rsidP="0066404F">
      <w:pPr>
        <w:contextualSpacing/>
        <w:jc w:val="center"/>
        <w:rPr>
          <w:rFonts w:ascii="Times New Roman" w:eastAsia="Times New Roman" w:hAnsi="Times New Roman" w:cs="Times New Roman"/>
          <w:b/>
          <w:sz w:val="24"/>
          <w:szCs w:val="24"/>
        </w:rPr>
      </w:pPr>
      <w:r w:rsidRPr="00FC7E97">
        <w:rPr>
          <w:rFonts w:ascii="Times New Roman" w:eastAsia="Times New Roman" w:hAnsi="Times New Roman" w:cs="Times New Roman"/>
          <w:b/>
          <w:sz w:val="24"/>
          <w:szCs w:val="24"/>
        </w:rPr>
        <w:t>как инструмент развития институтов гражданского общества</w:t>
      </w:r>
    </w:p>
    <w:p w:rsidR="00FC7E97"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Ресурсные центры как организац</w:t>
      </w:r>
      <w:r w:rsidR="009A3CB4">
        <w:rPr>
          <w:rFonts w:ascii="Times New Roman" w:eastAsia="Times New Roman" w:hAnsi="Times New Roman" w:cs="Times New Roman"/>
          <w:sz w:val="24"/>
          <w:szCs w:val="24"/>
        </w:rPr>
        <w:t xml:space="preserve">ии, которые оказывают комплекс </w:t>
      </w:r>
      <w:r w:rsidRPr="00FC7E97">
        <w:rPr>
          <w:rFonts w:ascii="Times New Roman" w:eastAsia="Times New Roman" w:hAnsi="Times New Roman" w:cs="Times New Roman"/>
          <w:sz w:val="24"/>
          <w:szCs w:val="24"/>
        </w:rPr>
        <w:t>информационных, методических, образовательных, коммуникационных и других услуг и предоставляют ресурсы для реализации низовых инициатив</w:t>
      </w:r>
      <w:r w:rsidR="00CD5169">
        <w:rPr>
          <w:rFonts w:ascii="Times New Roman" w:eastAsia="Times New Roman" w:hAnsi="Times New Roman" w:cs="Times New Roman"/>
          <w:sz w:val="24"/>
          <w:szCs w:val="24"/>
        </w:rPr>
        <w:t>,</w:t>
      </w:r>
      <w:r w:rsidRPr="00FC7E97">
        <w:rPr>
          <w:rFonts w:ascii="Times New Roman" w:eastAsia="Times New Roman" w:hAnsi="Times New Roman" w:cs="Times New Roman"/>
          <w:sz w:val="24"/>
          <w:szCs w:val="24"/>
        </w:rPr>
        <w:t xml:space="preserve"> - относительно новый и пока еще только осваиваемый механизм взаимодействия и</w:t>
      </w:r>
      <w:r w:rsidR="00FC7E97" w:rsidRPr="00FC7E97">
        <w:rPr>
          <w:rFonts w:ascii="Times New Roman" w:eastAsia="Times New Roman" w:hAnsi="Times New Roman" w:cs="Times New Roman"/>
          <w:sz w:val="24"/>
          <w:szCs w:val="24"/>
        </w:rPr>
        <w:t xml:space="preserve"> развития гражданских инициатив в Амурской области</w:t>
      </w:r>
    </w:p>
    <w:p w:rsidR="00AE47D4"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Ресурсные центры в регионе создаются на базе государственных и муниципальных учрежде</w:t>
      </w:r>
      <w:r w:rsidR="00FC7E97" w:rsidRPr="00FC7E97">
        <w:rPr>
          <w:rFonts w:ascii="Times New Roman" w:eastAsia="Times New Roman" w:hAnsi="Times New Roman" w:cs="Times New Roman"/>
          <w:sz w:val="24"/>
          <w:szCs w:val="24"/>
        </w:rPr>
        <w:t>ний, некоммерческих организаций</w:t>
      </w:r>
      <w:r w:rsidRPr="00FC7E97">
        <w:rPr>
          <w:rFonts w:ascii="Times New Roman" w:eastAsia="Times New Roman" w:hAnsi="Times New Roman" w:cs="Times New Roman"/>
          <w:sz w:val="24"/>
          <w:szCs w:val="24"/>
        </w:rPr>
        <w:t>. Амурск</w:t>
      </w:r>
      <w:r w:rsidR="00CD5169">
        <w:rPr>
          <w:rFonts w:ascii="Times New Roman" w:eastAsia="Times New Roman" w:hAnsi="Times New Roman" w:cs="Times New Roman"/>
          <w:sz w:val="24"/>
          <w:szCs w:val="24"/>
        </w:rPr>
        <w:t>ая область находится на этапе</w:t>
      </w:r>
      <w:r w:rsidRPr="00FC7E97">
        <w:rPr>
          <w:rFonts w:ascii="Times New Roman" w:eastAsia="Times New Roman" w:hAnsi="Times New Roman" w:cs="Times New Roman"/>
          <w:sz w:val="24"/>
          <w:szCs w:val="24"/>
        </w:rPr>
        <w:t xml:space="preserve"> становления системы ресурсных центров по поддержке некоммерческих организаций, формировани</w:t>
      </w:r>
      <w:r w:rsidR="00FC7E97">
        <w:rPr>
          <w:rFonts w:ascii="Times New Roman" w:eastAsia="Times New Roman" w:hAnsi="Times New Roman" w:cs="Times New Roman"/>
          <w:sz w:val="24"/>
          <w:szCs w:val="24"/>
        </w:rPr>
        <w:t>я</w:t>
      </w:r>
      <w:r w:rsidRPr="00FC7E97">
        <w:rPr>
          <w:rFonts w:ascii="Times New Roman" w:eastAsia="Times New Roman" w:hAnsi="Times New Roman" w:cs="Times New Roman"/>
          <w:sz w:val="24"/>
          <w:szCs w:val="24"/>
        </w:rPr>
        <w:t xml:space="preserve"> пула специалистов, вовлеченных в процессы консультирования некоммерческих организаций по вопросам организации текущей и проектной деятельности.</w:t>
      </w:r>
    </w:p>
    <w:p w:rsidR="00AE47D4"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Д</w:t>
      </w:r>
      <w:r w:rsidRPr="00FC7E97">
        <w:rPr>
          <w:rFonts w:ascii="Times New Roman" w:eastAsia="Times New Roman" w:hAnsi="Times New Roman" w:cs="Times New Roman"/>
          <w:sz w:val="24"/>
          <w:szCs w:val="24"/>
          <w:highlight w:val="white"/>
        </w:rPr>
        <w:t xml:space="preserve">ля консультационной, информационной, методической, образовательной, имущественной и других видов поддержки с 2014 года в регионе </w:t>
      </w:r>
      <w:r w:rsidR="00CD5169">
        <w:rPr>
          <w:rFonts w:ascii="Times New Roman" w:eastAsia="Times New Roman" w:hAnsi="Times New Roman" w:cs="Times New Roman"/>
          <w:sz w:val="24"/>
          <w:szCs w:val="24"/>
          <w:highlight w:val="white"/>
        </w:rPr>
        <w:t>на начало 2018 </w:t>
      </w:r>
      <w:r w:rsidR="00FC7E97">
        <w:rPr>
          <w:rFonts w:ascii="Times New Roman" w:eastAsia="Times New Roman" w:hAnsi="Times New Roman" w:cs="Times New Roman"/>
          <w:sz w:val="24"/>
          <w:szCs w:val="24"/>
          <w:highlight w:val="white"/>
        </w:rPr>
        <w:t xml:space="preserve">года </w:t>
      </w:r>
      <w:r w:rsidRPr="00FC7E97">
        <w:rPr>
          <w:rFonts w:ascii="Times New Roman" w:eastAsia="Times New Roman" w:hAnsi="Times New Roman" w:cs="Times New Roman"/>
          <w:sz w:val="24"/>
          <w:szCs w:val="24"/>
          <w:highlight w:val="white"/>
        </w:rPr>
        <w:t>создано 8 р</w:t>
      </w:r>
      <w:r w:rsidR="00FC7E97">
        <w:rPr>
          <w:rFonts w:ascii="Times New Roman" w:eastAsia="Times New Roman" w:hAnsi="Times New Roman" w:cs="Times New Roman"/>
          <w:sz w:val="24"/>
          <w:szCs w:val="24"/>
          <w:highlight w:val="white"/>
        </w:rPr>
        <w:t>есурсных и общественных центров</w:t>
      </w:r>
      <w:r w:rsidRPr="00FC7E97">
        <w:rPr>
          <w:rFonts w:ascii="Times New Roman" w:eastAsia="Times New Roman" w:hAnsi="Times New Roman" w:cs="Times New Roman"/>
          <w:sz w:val="24"/>
          <w:szCs w:val="24"/>
          <w:highlight w:val="white"/>
        </w:rPr>
        <w:t xml:space="preserve">. В районах имеются три некоммерческие организации, которые поддерживают развитие других организаций. Идет формирование новых центров. </w:t>
      </w:r>
    </w:p>
    <w:p w:rsidR="00FC7E97"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Комплексный план мероприятий Амурской области по обеспечению поэтапного доступ</w:t>
      </w:r>
      <w:r w:rsidR="00755263">
        <w:rPr>
          <w:rFonts w:ascii="Times New Roman" w:eastAsia="Times New Roman" w:hAnsi="Times New Roman" w:cs="Times New Roman"/>
          <w:sz w:val="24"/>
          <w:szCs w:val="24"/>
        </w:rPr>
        <w:t>а социально ориентированных НКО</w:t>
      </w:r>
      <w:r w:rsidRPr="00FC7E97">
        <w:rPr>
          <w:rFonts w:ascii="Times New Roman" w:eastAsia="Times New Roman" w:hAnsi="Times New Roman" w:cs="Times New Roman"/>
          <w:sz w:val="24"/>
          <w:szCs w:val="24"/>
        </w:rPr>
        <w:t xml:space="preserve"> к бюджетным средствам, выделяемым на предоставление социальных услуг населению, предполагает предоставл</w:t>
      </w:r>
      <w:r w:rsidR="00FC7E97">
        <w:rPr>
          <w:rFonts w:ascii="Times New Roman" w:eastAsia="Times New Roman" w:hAnsi="Times New Roman" w:cs="Times New Roman"/>
          <w:sz w:val="24"/>
          <w:szCs w:val="24"/>
        </w:rPr>
        <w:t>ение поддержки ресурсным</w:t>
      </w:r>
      <w:r w:rsidRPr="00FC7E97">
        <w:rPr>
          <w:rFonts w:ascii="Times New Roman" w:eastAsia="Times New Roman" w:hAnsi="Times New Roman" w:cs="Times New Roman"/>
          <w:sz w:val="24"/>
          <w:szCs w:val="24"/>
        </w:rPr>
        <w:t xml:space="preserve"> центр</w:t>
      </w:r>
      <w:r w:rsidR="00FC7E97">
        <w:rPr>
          <w:rFonts w:ascii="Times New Roman" w:eastAsia="Times New Roman" w:hAnsi="Times New Roman" w:cs="Times New Roman"/>
          <w:sz w:val="24"/>
          <w:szCs w:val="24"/>
        </w:rPr>
        <w:t>ам</w:t>
      </w:r>
      <w:r w:rsidRPr="00FC7E97">
        <w:rPr>
          <w:rFonts w:ascii="Times New Roman" w:eastAsia="Times New Roman" w:hAnsi="Times New Roman" w:cs="Times New Roman"/>
          <w:sz w:val="24"/>
          <w:szCs w:val="24"/>
        </w:rPr>
        <w:t xml:space="preserve"> некоммерческих организаций, центрам поддержки добровольчества, центрам инноваций в социальной сфере в части обеспечения доступа СОНКО к предоставлению услуг в социальной сфере и внедрению конкурентных способов оказания государственных услуг в социальной сфер</w:t>
      </w:r>
      <w:r w:rsidR="00755263">
        <w:rPr>
          <w:rFonts w:ascii="Times New Roman" w:eastAsia="Times New Roman" w:hAnsi="Times New Roman" w:cs="Times New Roman"/>
          <w:sz w:val="24"/>
          <w:szCs w:val="24"/>
        </w:rPr>
        <w:t>е</w:t>
      </w:r>
      <w:r w:rsidRPr="00FC7E97">
        <w:rPr>
          <w:rFonts w:ascii="Times New Roman" w:eastAsia="Times New Roman" w:hAnsi="Times New Roman" w:cs="Times New Roman"/>
          <w:sz w:val="24"/>
          <w:szCs w:val="24"/>
        </w:rPr>
        <w:t>.</w:t>
      </w:r>
      <w:r w:rsidR="00FC7E97">
        <w:rPr>
          <w:rFonts w:ascii="Times New Roman" w:eastAsia="Times New Roman" w:hAnsi="Times New Roman" w:cs="Times New Roman"/>
          <w:sz w:val="24"/>
          <w:szCs w:val="24"/>
        </w:rPr>
        <w:t xml:space="preserve"> </w:t>
      </w:r>
      <w:r w:rsidR="00FC7E97" w:rsidRPr="00FC7E97">
        <w:rPr>
          <w:rFonts w:ascii="Times New Roman" w:eastAsia="Times New Roman" w:hAnsi="Times New Roman" w:cs="Times New Roman"/>
          <w:sz w:val="24"/>
          <w:szCs w:val="24"/>
        </w:rPr>
        <w:t>Ответственные</w:t>
      </w:r>
      <w:r w:rsidR="00FC7E97">
        <w:rPr>
          <w:rFonts w:ascii="Times New Roman" w:eastAsia="Times New Roman" w:hAnsi="Times New Roman" w:cs="Times New Roman"/>
          <w:sz w:val="24"/>
          <w:szCs w:val="24"/>
        </w:rPr>
        <w:t xml:space="preserve"> за реализацию плана</w:t>
      </w:r>
      <w:r w:rsidR="00755263">
        <w:rPr>
          <w:rFonts w:ascii="Times New Roman" w:eastAsia="Times New Roman" w:hAnsi="Times New Roman" w:cs="Times New Roman"/>
          <w:sz w:val="24"/>
          <w:szCs w:val="24"/>
        </w:rPr>
        <w:t xml:space="preserve"> - аппарат П</w:t>
      </w:r>
      <w:r w:rsidR="00FC7E97" w:rsidRPr="00FC7E97">
        <w:rPr>
          <w:rFonts w:ascii="Times New Roman" w:eastAsia="Times New Roman" w:hAnsi="Times New Roman" w:cs="Times New Roman"/>
          <w:sz w:val="24"/>
          <w:szCs w:val="24"/>
        </w:rPr>
        <w:t xml:space="preserve">равительства области совместно с министерством социальной защиты населения области, министерством здравоохранения области, министерством по физической культуре и спорту области, министерством образования и науки области, министерством культуры и </w:t>
      </w:r>
      <w:r w:rsidR="008C54E9">
        <w:rPr>
          <w:rFonts w:ascii="Times New Roman" w:eastAsia="Times New Roman" w:hAnsi="Times New Roman" w:cs="Times New Roman"/>
          <w:sz w:val="24"/>
          <w:szCs w:val="24"/>
        </w:rPr>
        <w:t>национальной политики</w:t>
      </w:r>
      <w:r w:rsidR="00FC7E97" w:rsidRPr="00FC7E97">
        <w:rPr>
          <w:rFonts w:ascii="Times New Roman" w:eastAsia="Times New Roman" w:hAnsi="Times New Roman" w:cs="Times New Roman"/>
          <w:sz w:val="24"/>
          <w:szCs w:val="24"/>
        </w:rPr>
        <w:t>.</w:t>
      </w:r>
    </w:p>
    <w:p w:rsidR="00AE47D4" w:rsidRPr="00FC7E97" w:rsidRDefault="00CD5169"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w:t>
      </w:r>
      <w:r w:rsidR="00AE47D4" w:rsidRPr="00FC7E97">
        <w:rPr>
          <w:rFonts w:ascii="Times New Roman" w:eastAsia="Times New Roman" w:hAnsi="Times New Roman" w:cs="Times New Roman"/>
          <w:sz w:val="24"/>
          <w:szCs w:val="24"/>
        </w:rPr>
        <w:t>Развитие ресурсных, общественных центров и организаций, поддерживающих СОНКО</w:t>
      </w:r>
      <w:r>
        <w:rPr>
          <w:rFonts w:ascii="Times New Roman" w:eastAsia="Times New Roman" w:hAnsi="Times New Roman" w:cs="Times New Roman"/>
          <w:sz w:val="24"/>
          <w:szCs w:val="24"/>
        </w:rPr>
        <w:t xml:space="preserve"> на территории Амурской области»</w:t>
      </w:r>
      <w:r w:rsidR="00AE47D4" w:rsidRPr="00FC7E97">
        <w:rPr>
          <w:rFonts w:ascii="Times New Roman" w:eastAsia="Times New Roman" w:hAnsi="Times New Roman" w:cs="Times New Roman"/>
          <w:sz w:val="24"/>
          <w:szCs w:val="24"/>
        </w:rPr>
        <w:t xml:space="preserve">, реализуемый </w:t>
      </w:r>
      <w:r w:rsidR="00AE47D4" w:rsidRPr="00FC7E97">
        <w:rPr>
          <w:rFonts w:ascii="Times New Roman" w:eastAsia="Times New Roman" w:hAnsi="Times New Roman" w:cs="Times New Roman"/>
          <w:sz w:val="24"/>
          <w:szCs w:val="24"/>
          <w:highlight w:val="white"/>
        </w:rPr>
        <w:t>Дальневосточной ассоциацие</w:t>
      </w:r>
      <w:r>
        <w:rPr>
          <w:rFonts w:ascii="Times New Roman" w:eastAsia="Times New Roman" w:hAnsi="Times New Roman" w:cs="Times New Roman"/>
          <w:sz w:val="24"/>
          <w:szCs w:val="24"/>
          <w:highlight w:val="white"/>
        </w:rPr>
        <w:t>й управления проектами «Амурнет»</w:t>
      </w:r>
      <w:r w:rsidR="00AE47D4" w:rsidRPr="00FC7E97">
        <w:rPr>
          <w:rFonts w:ascii="Times New Roman" w:eastAsia="Times New Roman" w:hAnsi="Times New Roman" w:cs="Times New Roman"/>
          <w:sz w:val="24"/>
          <w:szCs w:val="24"/>
          <w:highlight w:val="white"/>
        </w:rPr>
        <w:t>,</w:t>
      </w:r>
      <w:r w:rsidR="00AE47D4" w:rsidRPr="00FC7E97">
        <w:rPr>
          <w:rFonts w:ascii="Times New Roman" w:eastAsia="Times New Roman" w:hAnsi="Times New Roman" w:cs="Times New Roman"/>
          <w:sz w:val="24"/>
          <w:szCs w:val="24"/>
        </w:rPr>
        <w:t xml:space="preserve"> получил в 2018 году грант президента. </w:t>
      </w:r>
      <w:r w:rsidR="00AE47D4" w:rsidRPr="00FC7E97">
        <w:rPr>
          <w:rFonts w:ascii="Times New Roman" w:eastAsia="Times New Roman" w:hAnsi="Times New Roman" w:cs="Times New Roman"/>
          <w:sz w:val="24"/>
          <w:szCs w:val="24"/>
          <w:highlight w:val="white"/>
        </w:rPr>
        <w:t>Проект на</w:t>
      </w:r>
      <w:r w:rsidR="008C54E9">
        <w:rPr>
          <w:rFonts w:ascii="Times New Roman" w:eastAsia="Times New Roman" w:hAnsi="Times New Roman" w:cs="Times New Roman"/>
          <w:sz w:val="24"/>
          <w:szCs w:val="24"/>
          <w:highlight w:val="white"/>
        </w:rPr>
        <w:t>правлен на изучение деятельности</w:t>
      </w:r>
      <w:r w:rsidR="00AE47D4" w:rsidRPr="00FC7E97">
        <w:rPr>
          <w:rFonts w:ascii="Times New Roman" w:eastAsia="Times New Roman" w:hAnsi="Times New Roman" w:cs="Times New Roman"/>
          <w:sz w:val="24"/>
          <w:szCs w:val="24"/>
          <w:highlight w:val="white"/>
        </w:rPr>
        <w:t xml:space="preserve"> всех созданных ресурсных, общественных центров и организаций, оказывающих поддержку другим СОНКО на территории региона, </w:t>
      </w:r>
      <w:r w:rsidR="008C54E9">
        <w:rPr>
          <w:rFonts w:ascii="Times New Roman" w:eastAsia="Times New Roman" w:hAnsi="Times New Roman" w:cs="Times New Roman"/>
          <w:sz w:val="24"/>
          <w:szCs w:val="24"/>
          <w:highlight w:val="white"/>
        </w:rPr>
        <w:t>на с</w:t>
      </w:r>
      <w:r w:rsidR="00AE47D4" w:rsidRPr="00FC7E97">
        <w:rPr>
          <w:rFonts w:ascii="Times New Roman" w:eastAsia="Times New Roman" w:hAnsi="Times New Roman" w:cs="Times New Roman"/>
          <w:sz w:val="24"/>
          <w:szCs w:val="24"/>
          <w:highlight w:val="white"/>
        </w:rPr>
        <w:t>б</w:t>
      </w:r>
      <w:r w:rsidR="008C54E9">
        <w:rPr>
          <w:rFonts w:ascii="Times New Roman" w:eastAsia="Times New Roman" w:hAnsi="Times New Roman" w:cs="Times New Roman"/>
          <w:sz w:val="24"/>
          <w:szCs w:val="24"/>
          <w:highlight w:val="white"/>
        </w:rPr>
        <w:t>ор информации</w:t>
      </w:r>
      <w:r w:rsidR="00AE47D4" w:rsidRPr="00FC7E97">
        <w:rPr>
          <w:rFonts w:ascii="Times New Roman" w:eastAsia="Times New Roman" w:hAnsi="Times New Roman" w:cs="Times New Roman"/>
          <w:sz w:val="24"/>
          <w:szCs w:val="24"/>
          <w:highlight w:val="white"/>
        </w:rPr>
        <w:t xml:space="preserve"> о деятельности центров </w:t>
      </w:r>
      <w:r w:rsidR="008C54E9">
        <w:rPr>
          <w:rFonts w:ascii="Times New Roman" w:eastAsia="Times New Roman" w:hAnsi="Times New Roman" w:cs="Times New Roman"/>
          <w:sz w:val="24"/>
          <w:szCs w:val="24"/>
          <w:highlight w:val="white"/>
        </w:rPr>
        <w:t xml:space="preserve">в </w:t>
      </w:r>
      <w:r w:rsidR="00AE47D4" w:rsidRPr="00FC7E97">
        <w:rPr>
          <w:rFonts w:ascii="Times New Roman" w:eastAsia="Times New Roman" w:hAnsi="Times New Roman" w:cs="Times New Roman"/>
          <w:sz w:val="24"/>
          <w:szCs w:val="24"/>
          <w:highlight w:val="white"/>
        </w:rPr>
        <w:t>соседних р</w:t>
      </w:r>
      <w:r>
        <w:rPr>
          <w:rFonts w:ascii="Times New Roman" w:eastAsia="Times New Roman" w:hAnsi="Times New Roman" w:cs="Times New Roman"/>
          <w:sz w:val="24"/>
          <w:szCs w:val="24"/>
          <w:highlight w:val="white"/>
        </w:rPr>
        <w:t xml:space="preserve">егионах, </w:t>
      </w:r>
      <w:r w:rsidR="008C54E9">
        <w:rPr>
          <w:rFonts w:ascii="Times New Roman" w:eastAsia="Times New Roman" w:hAnsi="Times New Roman" w:cs="Times New Roman"/>
          <w:sz w:val="24"/>
          <w:szCs w:val="24"/>
          <w:highlight w:val="white"/>
        </w:rPr>
        <w:t xml:space="preserve">на </w:t>
      </w:r>
      <w:r>
        <w:rPr>
          <w:rFonts w:ascii="Times New Roman" w:eastAsia="Times New Roman" w:hAnsi="Times New Roman" w:cs="Times New Roman"/>
          <w:sz w:val="24"/>
          <w:szCs w:val="24"/>
          <w:highlight w:val="white"/>
        </w:rPr>
        <w:t>прове</w:t>
      </w:r>
      <w:r w:rsidR="008C54E9">
        <w:rPr>
          <w:rFonts w:ascii="Times New Roman" w:eastAsia="Times New Roman" w:hAnsi="Times New Roman" w:cs="Times New Roman"/>
          <w:sz w:val="24"/>
          <w:szCs w:val="24"/>
          <w:highlight w:val="white"/>
        </w:rPr>
        <w:t>дение</w:t>
      </w:r>
      <w:r>
        <w:rPr>
          <w:rFonts w:ascii="Times New Roman" w:eastAsia="Times New Roman" w:hAnsi="Times New Roman" w:cs="Times New Roman"/>
          <w:sz w:val="24"/>
          <w:szCs w:val="24"/>
          <w:highlight w:val="white"/>
        </w:rPr>
        <w:t xml:space="preserve"> </w:t>
      </w:r>
      <w:r w:rsidR="008C54E9">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кругл</w:t>
      </w:r>
      <w:r w:rsidR="008C54E9">
        <w:rPr>
          <w:rFonts w:ascii="Times New Roman" w:eastAsia="Times New Roman" w:hAnsi="Times New Roman" w:cs="Times New Roman"/>
          <w:sz w:val="24"/>
          <w:szCs w:val="24"/>
          <w:highlight w:val="white"/>
        </w:rPr>
        <w:t>ого</w:t>
      </w:r>
      <w:r>
        <w:rPr>
          <w:rFonts w:ascii="Times New Roman" w:eastAsia="Times New Roman" w:hAnsi="Times New Roman" w:cs="Times New Roman"/>
          <w:sz w:val="24"/>
          <w:szCs w:val="24"/>
          <w:highlight w:val="white"/>
        </w:rPr>
        <w:t xml:space="preserve"> стол</w:t>
      </w:r>
      <w:r w:rsidR="008C54E9">
        <w:rPr>
          <w:rFonts w:ascii="Times New Roman" w:eastAsia="Times New Roman" w:hAnsi="Times New Roman" w:cs="Times New Roman"/>
          <w:sz w:val="24"/>
          <w:szCs w:val="24"/>
          <w:highlight w:val="white"/>
        </w:rPr>
        <w:t>а» на тему</w:t>
      </w:r>
      <w:r>
        <w:rPr>
          <w:rFonts w:ascii="Times New Roman" w:eastAsia="Times New Roman" w:hAnsi="Times New Roman" w:cs="Times New Roman"/>
          <w:sz w:val="24"/>
          <w:szCs w:val="24"/>
          <w:highlight w:val="white"/>
        </w:rPr>
        <w:t xml:space="preserve"> «</w:t>
      </w:r>
      <w:r w:rsidR="00AE47D4" w:rsidRPr="00FC7E97">
        <w:rPr>
          <w:rFonts w:ascii="Times New Roman" w:eastAsia="Times New Roman" w:hAnsi="Times New Roman" w:cs="Times New Roman"/>
          <w:sz w:val="24"/>
          <w:szCs w:val="24"/>
          <w:highlight w:val="white"/>
        </w:rPr>
        <w:t>Ре</w:t>
      </w:r>
      <w:r>
        <w:rPr>
          <w:rFonts w:ascii="Times New Roman" w:eastAsia="Times New Roman" w:hAnsi="Times New Roman" w:cs="Times New Roman"/>
          <w:sz w:val="24"/>
          <w:szCs w:val="24"/>
          <w:highlight w:val="white"/>
        </w:rPr>
        <w:t>сурсы для НКО Амурской области»</w:t>
      </w:r>
      <w:r w:rsidR="00AE47D4" w:rsidRPr="00FC7E97">
        <w:rPr>
          <w:rFonts w:ascii="Times New Roman" w:eastAsia="Times New Roman" w:hAnsi="Times New Roman" w:cs="Times New Roman"/>
          <w:sz w:val="24"/>
          <w:szCs w:val="24"/>
          <w:highlight w:val="white"/>
        </w:rPr>
        <w:t xml:space="preserve">, </w:t>
      </w:r>
      <w:r w:rsidR="008C54E9">
        <w:rPr>
          <w:rFonts w:ascii="Times New Roman" w:eastAsia="Times New Roman" w:hAnsi="Times New Roman" w:cs="Times New Roman"/>
          <w:sz w:val="24"/>
          <w:szCs w:val="24"/>
          <w:highlight w:val="white"/>
        </w:rPr>
        <w:t xml:space="preserve">на </w:t>
      </w:r>
      <w:r w:rsidR="00AE47D4" w:rsidRPr="00FC7E97">
        <w:rPr>
          <w:rFonts w:ascii="Times New Roman" w:eastAsia="Times New Roman" w:hAnsi="Times New Roman" w:cs="Times New Roman"/>
          <w:sz w:val="24"/>
          <w:szCs w:val="24"/>
          <w:highlight w:val="white"/>
        </w:rPr>
        <w:t>обобщ</w:t>
      </w:r>
      <w:r w:rsidR="008C54E9">
        <w:rPr>
          <w:rFonts w:ascii="Times New Roman" w:eastAsia="Times New Roman" w:hAnsi="Times New Roman" w:cs="Times New Roman"/>
          <w:sz w:val="24"/>
          <w:szCs w:val="24"/>
          <w:highlight w:val="white"/>
        </w:rPr>
        <w:t>ение</w:t>
      </w:r>
      <w:r w:rsidR="00AE47D4" w:rsidRPr="00FC7E97">
        <w:rPr>
          <w:rFonts w:ascii="Times New Roman" w:eastAsia="Times New Roman" w:hAnsi="Times New Roman" w:cs="Times New Roman"/>
          <w:sz w:val="24"/>
          <w:szCs w:val="24"/>
          <w:highlight w:val="white"/>
        </w:rPr>
        <w:t xml:space="preserve"> опыт</w:t>
      </w:r>
      <w:r w:rsidR="008C54E9">
        <w:rPr>
          <w:rFonts w:ascii="Times New Roman" w:eastAsia="Times New Roman" w:hAnsi="Times New Roman" w:cs="Times New Roman"/>
          <w:sz w:val="24"/>
          <w:szCs w:val="24"/>
          <w:highlight w:val="white"/>
        </w:rPr>
        <w:t>а</w:t>
      </w:r>
      <w:r w:rsidR="00AE47D4" w:rsidRPr="00FC7E97">
        <w:rPr>
          <w:rFonts w:ascii="Times New Roman" w:eastAsia="Times New Roman" w:hAnsi="Times New Roman" w:cs="Times New Roman"/>
          <w:sz w:val="24"/>
          <w:szCs w:val="24"/>
          <w:highlight w:val="white"/>
        </w:rPr>
        <w:t xml:space="preserve"> и созда</w:t>
      </w:r>
      <w:r w:rsidR="008C54E9">
        <w:rPr>
          <w:rFonts w:ascii="Times New Roman" w:eastAsia="Times New Roman" w:hAnsi="Times New Roman" w:cs="Times New Roman"/>
          <w:sz w:val="24"/>
          <w:szCs w:val="24"/>
          <w:highlight w:val="white"/>
        </w:rPr>
        <w:t>ние коалиции</w:t>
      </w:r>
      <w:r w:rsidR="00AE47D4" w:rsidRPr="00FC7E97">
        <w:rPr>
          <w:rFonts w:ascii="Times New Roman" w:eastAsia="Times New Roman" w:hAnsi="Times New Roman" w:cs="Times New Roman"/>
          <w:sz w:val="24"/>
          <w:szCs w:val="24"/>
          <w:highlight w:val="white"/>
        </w:rPr>
        <w:t xml:space="preserve"> центров и организаций для увеличения числа, видов и качества услуг СОНКО. </w:t>
      </w:r>
      <w:r w:rsidR="00FC7E97">
        <w:rPr>
          <w:rFonts w:ascii="Times New Roman" w:eastAsia="Times New Roman" w:hAnsi="Times New Roman" w:cs="Times New Roman"/>
          <w:sz w:val="24"/>
          <w:szCs w:val="24"/>
          <w:highlight w:val="white"/>
        </w:rPr>
        <w:t>Б</w:t>
      </w:r>
      <w:r>
        <w:rPr>
          <w:rFonts w:ascii="Times New Roman" w:eastAsia="Times New Roman" w:hAnsi="Times New Roman" w:cs="Times New Roman"/>
          <w:sz w:val="24"/>
          <w:szCs w:val="24"/>
          <w:highlight w:val="white"/>
        </w:rPr>
        <w:t>ыла оказана поддержка 6 проектам</w:t>
      </w:r>
      <w:r w:rsidR="00FC7E97">
        <w:rPr>
          <w:rFonts w:ascii="Times New Roman" w:eastAsia="Times New Roman" w:hAnsi="Times New Roman" w:cs="Times New Roman"/>
          <w:sz w:val="24"/>
          <w:szCs w:val="24"/>
          <w:highlight w:val="white"/>
        </w:rPr>
        <w:t xml:space="preserve"> по 500 тыс. рублей и подготовлена </w:t>
      </w:r>
      <w:r>
        <w:rPr>
          <w:rFonts w:ascii="Times New Roman" w:eastAsia="Times New Roman" w:hAnsi="Times New Roman" w:cs="Times New Roman"/>
          <w:sz w:val="24"/>
          <w:szCs w:val="24"/>
          <w:highlight w:val="white"/>
        </w:rPr>
        <w:t>«</w:t>
      </w:r>
      <w:r w:rsidR="00AE47D4" w:rsidRPr="00FC7E97">
        <w:rPr>
          <w:rFonts w:ascii="Times New Roman" w:eastAsia="Times New Roman" w:hAnsi="Times New Roman" w:cs="Times New Roman"/>
          <w:sz w:val="24"/>
          <w:szCs w:val="24"/>
          <w:highlight w:val="white"/>
        </w:rPr>
        <w:t>Стратегия развития коалиции ресурсных, общественных центров и организаций п</w:t>
      </w:r>
      <w:r>
        <w:rPr>
          <w:rFonts w:ascii="Times New Roman" w:eastAsia="Times New Roman" w:hAnsi="Times New Roman" w:cs="Times New Roman"/>
          <w:sz w:val="24"/>
          <w:szCs w:val="24"/>
          <w:highlight w:val="white"/>
        </w:rPr>
        <w:t>оддержки СОНКО Амурской области»</w:t>
      </w:r>
      <w:r w:rsidR="00AE47D4" w:rsidRPr="00FC7E97">
        <w:rPr>
          <w:rFonts w:ascii="Times New Roman" w:eastAsia="Times New Roman" w:hAnsi="Times New Roman" w:cs="Times New Roman"/>
          <w:sz w:val="24"/>
          <w:szCs w:val="24"/>
          <w:highlight w:val="white"/>
        </w:rPr>
        <w:t xml:space="preserve"> по оценке результатов проектов, достижений в развитии деятельности коалиции центров и организаций, обсу</w:t>
      </w:r>
      <w:r w:rsidR="008C54E9">
        <w:rPr>
          <w:rFonts w:ascii="Times New Roman" w:eastAsia="Times New Roman" w:hAnsi="Times New Roman" w:cs="Times New Roman"/>
          <w:sz w:val="24"/>
          <w:szCs w:val="24"/>
          <w:highlight w:val="white"/>
        </w:rPr>
        <w:t>ж</w:t>
      </w:r>
      <w:r w:rsidR="00AE47D4" w:rsidRPr="00FC7E97">
        <w:rPr>
          <w:rFonts w:ascii="Times New Roman" w:eastAsia="Times New Roman" w:hAnsi="Times New Roman" w:cs="Times New Roman"/>
          <w:sz w:val="24"/>
          <w:szCs w:val="24"/>
          <w:highlight w:val="white"/>
        </w:rPr>
        <w:t>д</w:t>
      </w:r>
      <w:r w:rsidR="008C54E9">
        <w:rPr>
          <w:rFonts w:ascii="Times New Roman" w:eastAsia="Times New Roman" w:hAnsi="Times New Roman" w:cs="Times New Roman"/>
          <w:sz w:val="24"/>
          <w:szCs w:val="24"/>
          <w:highlight w:val="white"/>
        </w:rPr>
        <w:t>ены</w:t>
      </w:r>
      <w:r w:rsidR="00AE47D4" w:rsidRPr="00FC7E97">
        <w:rPr>
          <w:rFonts w:ascii="Times New Roman" w:eastAsia="Times New Roman" w:hAnsi="Times New Roman" w:cs="Times New Roman"/>
          <w:sz w:val="24"/>
          <w:szCs w:val="24"/>
          <w:highlight w:val="white"/>
        </w:rPr>
        <w:t xml:space="preserve"> полученные инновации. Проведенная работа позволяет</w:t>
      </w:r>
      <w:r w:rsidR="00FC7E97">
        <w:rPr>
          <w:rFonts w:ascii="Times New Roman" w:eastAsia="Times New Roman" w:hAnsi="Times New Roman" w:cs="Times New Roman"/>
          <w:sz w:val="24"/>
          <w:szCs w:val="24"/>
          <w:highlight w:val="white"/>
        </w:rPr>
        <w:t>, по оценке «Амурнет»</w:t>
      </w:r>
      <w:r w:rsidR="008C54E9">
        <w:rPr>
          <w:rFonts w:ascii="Times New Roman" w:eastAsia="Times New Roman" w:hAnsi="Times New Roman" w:cs="Times New Roman"/>
          <w:sz w:val="24"/>
          <w:szCs w:val="24"/>
          <w:highlight w:val="white"/>
        </w:rPr>
        <w:t>,</w:t>
      </w:r>
      <w:r w:rsidR="00AE47D4" w:rsidRPr="00FC7E97">
        <w:rPr>
          <w:rFonts w:ascii="Times New Roman" w:eastAsia="Times New Roman" w:hAnsi="Times New Roman" w:cs="Times New Roman"/>
          <w:sz w:val="24"/>
          <w:szCs w:val="24"/>
          <w:highlight w:val="white"/>
        </w:rPr>
        <w:t xml:space="preserve"> создать коалицию и утвердить стратегию на 2 года для развития деятельности ресурсных, общественных центров и организаций, оказывающих поддержку другим НКО для обмена опытом и сотрудничества.</w:t>
      </w:r>
    </w:p>
    <w:p w:rsidR="00FC7E97" w:rsidRPr="00FC7E97" w:rsidRDefault="00FC7E97"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 xml:space="preserve">В регионе идет также работа по созданию ресурсного центра добровольчества, которую планируется завершить </w:t>
      </w:r>
      <w:r w:rsidR="008C54E9">
        <w:rPr>
          <w:rFonts w:ascii="Times New Roman" w:eastAsia="Times New Roman" w:hAnsi="Times New Roman" w:cs="Times New Roman"/>
          <w:sz w:val="24"/>
          <w:szCs w:val="24"/>
        </w:rPr>
        <w:t>к октябрю 2019 года (подробнее см.р</w:t>
      </w:r>
      <w:r w:rsidRPr="00FC7E97">
        <w:rPr>
          <w:rFonts w:ascii="Times New Roman" w:eastAsia="Times New Roman" w:hAnsi="Times New Roman" w:cs="Times New Roman"/>
          <w:sz w:val="24"/>
          <w:szCs w:val="24"/>
        </w:rPr>
        <w:t>аздел 2.2). Центр будет создан на базе центра развития молодежных и о</w:t>
      </w:r>
      <w:r w:rsidR="00CD5169">
        <w:rPr>
          <w:rFonts w:ascii="Times New Roman" w:eastAsia="Times New Roman" w:hAnsi="Times New Roman" w:cs="Times New Roman"/>
          <w:sz w:val="24"/>
          <w:szCs w:val="24"/>
        </w:rPr>
        <w:t>бщественных инициатив «Выбор».</w:t>
      </w:r>
      <w:r w:rsidRPr="00FC7E97">
        <w:rPr>
          <w:rFonts w:ascii="Times New Roman" w:eastAsia="Times New Roman" w:hAnsi="Times New Roman" w:cs="Times New Roman"/>
          <w:sz w:val="24"/>
          <w:szCs w:val="24"/>
        </w:rPr>
        <w:t xml:space="preserve"> Задачей центра станет популяризация добровольчества, мобилизация добровольческих усилий граждан и сотрудников НКО, обеспечение методической поддержки и тиражирование лучших практик в этой сфере. Он должен будет стать для волонтеров тем </w:t>
      </w:r>
      <w:r w:rsidRPr="00FC7E97">
        <w:rPr>
          <w:rFonts w:ascii="Times New Roman" w:eastAsia="Times New Roman" w:hAnsi="Times New Roman" w:cs="Times New Roman"/>
          <w:sz w:val="24"/>
          <w:szCs w:val="24"/>
        </w:rPr>
        <w:lastRenderedPageBreak/>
        <w:t>местом, где они смогут получать консультационную и справочную информа</w:t>
      </w:r>
      <w:r w:rsidR="00CD5169">
        <w:rPr>
          <w:rFonts w:ascii="Times New Roman" w:eastAsia="Times New Roman" w:hAnsi="Times New Roman" w:cs="Times New Roman"/>
          <w:sz w:val="24"/>
          <w:szCs w:val="24"/>
        </w:rPr>
        <w:t>цию, набирать кадры, узнавать о волонтерской работе</w:t>
      </w:r>
      <w:r w:rsidRPr="00FC7E97">
        <w:rPr>
          <w:rFonts w:ascii="Times New Roman" w:eastAsia="Times New Roman" w:hAnsi="Times New Roman" w:cs="Times New Roman"/>
          <w:sz w:val="24"/>
          <w:szCs w:val="24"/>
        </w:rPr>
        <w:t xml:space="preserve"> и получать рекомендации по самым актуальным направлениям оказания помощи.  </w:t>
      </w:r>
    </w:p>
    <w:p w:rsidR="00FC7E97" w:rsidRDefault="00FC7E97"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Один из передовых примеров работы ресурсных центров в регионе - это ресурсный центр по подготовке и сопровождению замещающих семей министерства социальной защиты населения Амурской области.  За 2018 год кандидатам, успешно завершившим обучение, было выдано 467 свидетельств о подготовке лиц, желающих принять на воспитание ребенка, оставшегося без попечения родителей (свидетельство входит в список обязательных документов для получения заключения на о</w:t>
      </w:r>
      <w:r w:rsidR="008C54E9">
        <w:rPr>
          <w:rFonts w:ascii="Times New Roman" w:eastAsia="Times New Roman" w:hAnsi="Times New Roman" w:cs="Times New Roman"/>
          <w:sz w:val="24"/>
          <w:szCs w:val="24"/>
        </w:rPr>
        <w:t xml:space="preserve">пеку или усыновление ребенка). </w:t>
      </w:r>
      <w:r w:rsidRPr="00FC7E97">
        <w:rPr>
          <w:rFonts w:ascii="Times New Roman" w:eastAsia="Times New Roman" w:hAnsi="Times New Roman" w:cs="Times New Roman"/>
          <w:sz w:val="24"/>
          <w:szCs w:val="24"/>
        </w:rPr>
        <w:t>В 2018 году 184 семьи, прошедших обучение в школе приемных родителей, принял</w:t>
      </w:r>
      <w:r w:rsidR="008C54E9">
        <w:rPr>
          <w:rFonts w:ascii="Times New Roman" w:eastAsia="Times New Roman" w:hAnsi="Times New Roman" w:cs="Times New Roman"/>
          <w:sz w:val="24"/>
          <w:szCs w:val="24"/>
        </w:rPr>
        <w:t>и в семьи 271 ребенка, что на 4</w:t>
      </w:r>
      <w:r w:rsidRPr="00FC7E97">
        <w:rPr>
          <w:rFonts w:ascii="Times New Roman" w:eastAsia="Times New Roman" w:hAnsi="Times New Roman" w:cs="Times New Roman"/>
          <w:sz w:val="24"/>
          <w:szCs w:val="24"/>
        </w:rPr>
        <w:t>% больше, чем в 2017 году, сообщает минсоцзащиты. В 2018 году в школы приёмных родителей обратились 528 кандидатов, что на</w:t>
      </w:r>
      <w:r w:rsidR="008C54E9">
        <w:rPr>
          <w:rFonts w:ascii="Times New Roman" w:eastAsia="Times New Roman" w:hAnsi="Times New Roman" w:cs="Times New Roman"/>
          <w:sz w:val="24"/>
          <w:szCs w:val="24"/>
        </w:rPr>
        <w:t xml:space="preserve"> 3% больше по сравнению с 2017 </w:t>
      </w:r>
      <w:r w:rsidRPr="00FC7E97">
        <w:rPr>
          <w:rFonts w:ascii="Times New Roman" w:eastAsia="Times New Roman" w:hAnsi="Times New Roman" w:cs="Times New Roman"/>
          <w:sz w:val="24"/>
          <w:szCs w:val="24"/>
        </w:rPr>
        <w:t>годом. В 2018 году в Приамурье наибольшее количество кандидатов удалось привлечь на обучение в школе приемных родителей в Благовещенском социально-реабилитационном центре для несовершеннолетних «Мечта». Второе место по количеству обратившихся кандидатов у школы приемных родителей НКО «Мамонтенок». А третье место делят школа приемных родителей Новорайчихинского центра социальной адаптации выпускников организаций для детей-сирот и детей, оставшихся без попечения родителей</w:t>
      </w:r>
      <w:r w:rsidR="00CD5169">
        <w:rPr>
          <w:rFonts w:ascii="Times New Roman" w:eastAsia="Times New Roman" w:hAnsi="Times New Roman" w:cs="Times New Roman"/>
          <w:sz w:val="24"/>
          <w:szCs w:val="24"/>
        </w:rPr>
        <w:t>,</w:t>
      </w:r>
      <w:r w:rsidRPr="00FC7E97">
        <w:rPr>
          <w:rFonts w:ascii="Times New Roman" w:eastAsia="Times New Roman" w:hAnsi="Times New Roman" w:cs="Times New Roman"/>
          <w:sz w:val="24"/>
          <w:szCs w:val="24"/>
        </w:rPr>
        <w:t xml:space="preserve"> «Маяк» и Белогорского центра содействия семейному устройству детей, оставшихся без попечения родителей, подготовки и сопровождения замещающих семей «Радуга».</w:t>
      </w:r>
    </w:p>
    <w:p w:rsidR="00AE47D4"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Совместно с АНО «Агентство стратегических инициатив по продвижению новых проектов» в ДФО Правительство Амурской области рабо</w:t>
      </w:r>
      <w:r w:rsidR="008C54E9">
        <w:rPr>
          <w:rFonts w:ascii="Times New Roman" w:eastAsia="Times New Roman" w:hAnsi="Times New Roman" w:cs="Times New Roman"/>
          <w:sz w:val="24"/>
          <w:szCs w:val="24"/>
        </w:rPr>
        <w:t>тает над реализацией в регионе</w:t>
      </w:r>
      <w:r w:rsidR="00FC7E97">
        <w:rPr>
          <w:rFonts w:ascii="Times New Roman" w:eastAsia="Times New Roman" w:hAnsi="Times New Roman" w:cs="Times New Roman"/>
          <w:sz w:val="24"/>
          <w:szCs w:val="24"/>
        </w:rPr>
        <w:t xml:space="preserve"> </w:t>
      </w:r>
      <w:r w:rsidRPr="00FC7E97">
        <w:rPr>
          <w:rFonts w:ascii="Times New Roman" w:eastAsia="Times New Roman" w:hAnsi="Times New Roman" w:cs="Times New Roman"/>
          <w:sz w:val="24"/>
          <w:szCs w:val="24"/>
        </w:rPr>
        <w:t>Единого ре</w:t>
      </w:r>
      <w:r w:rsidR="008C54E9">
        <w:rPr>
          <w:rFonts w:ascii="Times New Roman" w:eastAsia="Times New Roman" w:hAnsi="Times New Roman" w:cs="Times New Roman"/>
          <w:sz w:val="24"/>
          <w:szCs w:val="24"/>
        </w:rPr>
        <w:t>сурсного центра для людей с ОВЗ</w:t>
      </w:r>
      <w:r w:rsidRPr="00FC7E97">
        <w:rPr>
          <w:rFonts w:ascii="Times New Roman" w:eastAsia="Times New Roman" w:hAnsi="Times New Roman" w:cs="Times New Roman"/>
          <w:sz w:val="24"/>
          <w:szCs w:val="24"/>
        </w:rPr>
        <w:t xml:space="preserve">, </w:t>
      </w:r>
      <w:r w:rsidR="008C54E9">
        <w:rPr>
          <w:rFonts w:ascii="Times New Roman" w:eastAsia="Times New Roman" w:hAnsi="Times New Roman" w:cs="Times New Roman"/>
          <w:sz w:val="24"/>
          <w:szCs w:val="24"/>
        </w:rPr>
        <w:t xml:space="preserve">в котором амурчане с </w:t>
      </w:r>
      <w:r w:rsidRPr="00FC7E97">
        <w:rPr>
          <w:rFonts w:ascii="Times New Roman" w:eastAsia="Times New Roman" w:hAnsi="Times New Roman" w:cs="Times New Roman"/>
          <w:sz w:val="24"/>
          <w:szCs w:val="24"/>
        </w:rPr>
        <w:t>инвалидностью смогут проходить освидетельствование в режиме «одного окна». Важно то, что для этого не понадобится создавать новую структуру. Стоит задача переформатировать работу существующей системы так, чтобы людям с ОВЗ было максимально удобно.</w:t>
      </w:r>
    </w:p>
    <w:p w:rsidR="00AE47D4"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Ресурсные центры работают и развиваются также на уровне районов. Так, в Зейск</w:t>
      </w:r>
      <w:r w:rsidR="008C54E9">
        <w:rPr>
          <w:rFonts w:ascii="Times New Roman" w:eastAsia="Times New Roman" w:hAnsi="Times New Roman" w:cs="Times New Roman"/>
          <w:sz w:val="24"/>
          <w:szCs w:val="24"/>
        </w:rPr>
        <w:t xml:space="preserve">ом районе ведет деятельность </w:t>
      </w:r>
      <w:r w:rsidRPr="00FC7E97">
        <w:rPr>
          <w:rFonts w:ascii="Times New Roman" w:eastAsia="Times New Roman" w:hAnsi="Times New Roman" w:cs="Times New Roman"/>
          <w:sz w:val="24"/>
          <w:szCs w:val="24"/>
        </w:rPr>
        <w:t>Ресурсный центр развития некоммерческих организаций и потенциала тр</w:t>
      </w:r>
      <w:r w:rsidR="008C54E9">
        <w:rPr>
          <w:rFonts w:ascii="Times New Roman" w:eastAsia="Times New Roman" w:hAnsi="Times New Roman" w:cs="Times New Roman"/>
          <w:sz w:val="24"/>
          <w:szCs w:val="24"/>
        </w:rPr>
        <w:t>удовых ресурсов Зейского района</w:t>
      </w:r>
      <w:r w:rsidRPr="00FC7E97">
        <w:rPr>
          <w:rFonts w:ascii="Times New Roman" w:eastAsia="Times New Roman" w:hAnsi="Times New Roman" w:cs="Times New Roman"/>
          <w:sz w:val="24"/>
          <w:szCs w:val="24"/>
        </w:rPr>
        <w:t>. При выборе стратегических направлений работы на 2019 год руководство района выбрало укрепление ресурсного центра в качестве одного из основных. Усилия планируется сосредоточить на привлечении высококвалифицированных специалистов (проблема их отсутствия остро стоит в большинстве муниципалитетов области).</w:t>
      </w:r>
    </w:p>
    <w:p w:rsidR="00AE47D4" w:rsidRPr="00FC7E97" w:rsidRDefault="00CD5169"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Амурской области есть положительный опыт работы ресурсных центров. Но подобный инструмент поддержки остается востребованным по отраслям работы третьего сектора</w:t>
      </w:r>
      <w:r w:rsidR="00AE47D4" w:rsidRPr="00FC7E97">
        <w:rPr>
          <w:rFonts w:ascii="Times New Roman" w:eastAsia="Times New Roman" w:hAnsi="Times New Roman" w:cs="Times New Roman"/>
          <w:sz w:val="24"/>
          <w:szCs w:val="24"/>
        </w:rPr>
        <w:t>.</w:t>
      </w:r>
    </w:p>
    <w:p w:rsidR="00B85772" w:rsidRPr="00FC7E97" w:rsidRDefault="00B85772" w:rsidP="00377212">
      <w:pPr>
        <w:pStyle w:val="ac"/>
        <w:spacing w:before="0" w:beforeAutospacing="0" w:after="0" w:afterAutospacing="0"/>
        <w:ind w:firstLine="709"/>
        <w:contextualSpacing/>
        <w:jc w:val="both"/>
      </w:pPr>
    </w:p>
    <w:p w:rsidR="00D67CBD" w:rsidRDefault="00D67CBD" w:rsidP="008C54E9">
      <w:pPr>
        <w:contextualSpacing/>
        <w:jc w:val="center"/>
        <w:rPr>
          <w:rFonts w:ascii="Times New Roman" w:eastAsia="Times New Roman" w:hAnsi="Times New Roman" w:cs="Times New Roman"/>
          <w:b/>
          <w:sz w:val="24"/>
          <w:szCs w:val="24"/>
        </w:rPr>
      </w:pPr>
    </w:p>
    <w:p w:rsidR="00D67CBD" w:rsidRDefault="00D67CBD" w:rsidP="008C54E9">
      <w:pPr>
        <w:contextualSpacing/>
        <w:jc w:val="center"/>
        <w:rPr>
          <w:rFonts w:ascii="Times New Roman" w:eastAsia="Times New Roman" w:hAnsi="Times New Roman" w:cs="Times New Roman"/>
          <w:b/>
          <w:sz w:val="24"/>
          <w:szCs w:val="24"/>
        </w:rPr>
      </w:pPr>
    </w:p>
    <w:p w:rsidR="00D67CBD" w:rsidRDefault="00D67CBD" w:rsidP="008C54E9">
      <w:pPr>
        <w:contextualSpacing/>
        <w:jc w:val="center"/>
        <w:rPr>
          <w:rFonts w:ascii="Times New Roman" w:eastAsia="Times New Roman" w:hAnsi="Times New Roman" w:cs="Times New Roman"/>
          <w:b/>
          <w:sz w:val="24"/>
          <w:szCs w:val="24"/>
        </w:rPr>
      </w:pPr>
    </w:p>
    <w:p w:rsidR="00FC7E97" w:rsidRDefault="00FC7E97" w:rsidP="008C54E9">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 Бизнес</w:t>
      </w:r>
    </w:p>
    <w:p w:rsidR="00A63B96" w:rsidRPr="00BD0FDA" w:rsidRDefault="00A63B96" w:rsidP="00A63B96">
      <w:pPr>
        <w:ind w:firstLine="709"/>
        <w:jc w:val="both"/>
        <w:rPr>
          <w:rFonts w:ascii="Times New Roman" w:hAnsi="Times New Roman" w:cs="Times New Roman"/>
          <w:sz w:val="24"/>
          <w:szCs w:val="24"/>
        </w:rPr>
      </w:pPr>
      <w:r w:rsidRPr="00BD0FDA">
        <w:rPr>
          <w:rFonts w:ascii="Times New Roman" w:hAnsi="Times New Roman" w:cs="Times New Roman"/>
          <w:sz w:val="24"/>
          <w:szCs w:val="24"/>
        </w:rPr>
        <w:t>Общественные объединения федерального уровня, представляющие интересы предпринимательского сообщества, в 2018 году были представлены региональными отделениями «большой четверки»: Общероссийской общественной организации малого и среднего предпринимательства «ОПОРА РОССИИ» - около 60 членов, Торгово-промышленной палаты (Союз «Амурская ТПП») - около 30 членов, Российского союза промышленников и предпринимателей (Амурский союз промышленников, предпринимателей и работодателей) – около 10 членов, Общественной организации «Деловая Россия» (региональное отделение образовано в декабре 2018 г.) – около 10 членов.</w:t>
      </w:r>
    </w:p>
    <w:p w:rsidR="00A63B96" w:rsidRPr="00BD0FDA" w:rsidRDefault="00A63B96" w:rsidP="00A63B96">
      <w:pPr>
        <w:ind w:firstLine="709"/>
        <w:jc w:val="both"/>
        <w:rPr>
          <w:rFonts w:ascii="Times New Roman" w:hAnsi="Times New Roman" w:cs="Times New Roman"/>
          <w:sz w:val="24"/>
          <w:szCs w:val="24"/>
        </w:rPr>
      </w:pPr>
      <w:r w:rsidRPr="00BD0FDA">
        <w:rPr>
          <w:rFonts w:ascii="Times New Roman" w:hAnsi="Times New Roman" w:cs="Times New Roman"/>
          <w:sz w:val="24"/>
          <w:szCs w:val="24"/>
        </w:rPr>
        <w:t xml:space="preserve">Представители общественных бизнес-объединений федерального уровня участвуют в работе общественных советов при территориальных органах федеральных </w:t>
      </w:r>
      <w:r w:rsidRPr="00BD0FDA">
        <w:rPr>
          <w:rFonts w:ascii="Times New Roman" w:hAnsi="Times New Roman" w:cs="Times New Roman"/>
          <w:sz w:val="24"/>
          <w:szCs w:val="24"/>
        </w:rPr>
        <w:lastRenderedPageBreak/>
        <w:t>органов исполнительной власти, а также в работе общественных советов при региональных органах исполнительной власти Амурской области.</w:t>
      </w:r>
    </w:p>
    <w:p w:rsidR="00A63B96" w:rsidRPr="00BD0FDA" w:rsidRDefault="00A63B96" w:rsidP="00A63B96">
      <w:pPr>
        <w:ind w:firstLine="709"/>
        <w:jc w:val="both"/>
        <w:rPr>
          <w:rFonts w:ascii="Times New Roman" w:hAnsi="Times New Roman" w:cs="Times New Roman"/>
          <w:sz w:val="24"/>
          <w:szCs w:val="24"/>
        </w:rPr>
      </w:pPr>
      <w:r w:rsidRPr="00BD0FDA">
        <w:rPr>
          <w:rFonts w:ascii="Times New Roman" w:hAnsi="Times New Roman" w:cs="Times New Roman"/>
          <w:sz w:val="24"/>
          <w:szCs w:val="24"/>
        </w:rPr>
        <w:t>Общественные объединения регионального уровня, зарегистрированные в качестве юридических лиц в установленном законом порядке, представлены, как правило, организациями предпринимателей, объединенных по отраслевому принципу, в том числе Некоммерческое партнерство «Дальневосточный аграрий» (входит на правах регионального отделения во Всероссийскую ассоциацию кооперативов и крестьянско-фермерских хозяйств «АККОР</w:t>
      </w:r>
      <w:r w:rsidR="005E4F33">
        <w:rPr>
          <w:rFonts w:ascii="Times New Roman" w:hAnsi="Times New Roman" w:cs="Times New Roman"/>
          <w:sz w:val="24"/>
          <w:szCs w:val="24"/>
        </w:rPr>
        <w:t>», около 60 членов), Союз риелто</w:t>
      </w:r>
      <w:r w:rsidRPr="00BD0FDA">
        <w:rPr>
          <w:rFonts w:ascii="Times New Roman" w:hAnsi="Times New Roman" w:cs="Times New Roman"/>
          <w:sz w:val="24"/>
          <w:szCs w:val="24"/>
        </w:rPr>
        <w:t>ров Приамурья (около 15 членов), Ассоциация перевозчиков Амурской области (около 15 членов), Ассоциация гостеприимства Амурской области (около 10 членов), Ассоциация развития предпринимательства в социальной сфере (около 20 членов) и другие организации.</w:t>
      </w:r>
    </w:p>
    <w:p w:rsidR="00A63B96" w:rsidRPr="00BD0FDA" w:rsidRDefault="00A63B96" w:rsidP="00A63B96">
      <w:pPr>
        <w:ind w:firstLine="709"/>
        <w:jc w:val="both"/>
        <w:rPr>
          <w:rFonts w:ascii="Times New Roman" w:hAnsi="Times New Roman" w:cs="Times New Roman"/>
          <w:sz w:val="24"/>
          <w:szCs w:val="24"/>
        </w:rPr>
      </w:pPr>
      <w:r w:rsidRPr="00BD0FDA">
        <w:rPr>
          <w:rFonts w:ascii="Times New Roman" w:hAnsi="Times New Roman" w:cs="Times New Roman"/>
          <w:sz w:val="24"/>
          <w:szCs w:val="24"/>
        </w:rPr>
        <w:t>Общественные организации муниципального уровня, как правило, не зарегистрированы в качестве юридических лиц, например, сообщества «Молодые предприниматели Благовещенска», «Бизнес-леди Благовещенска» и другие.</w:t>
      </w:r>
    </w:p>
    <w:p w:rsidR="00A63B96" w:rsidRPr="00BD0FDA" w:rsidRDefault="00A63B96" w:rsidP="00A63B96">
      <w:pPr>
        <w:ind w:firstLine="709"/>
        <w:jc w:val="both"/>
        <w:rPr>
          <w:rFonts w:ascii="Times New Roman" w:hAnsi="Times New Roman" w:cs="Times New Roman"/>
          <w:sz w:val="24"/>
          <w:szCs w:val="24"/>
        </w:rPr>
      </w:pPr>
      <w:r w:rsidRPr="00BD0FDA">
        <w:rPr>
          <w:rFonts w:ascii="Times New Roman" w:hAnsi="Times New Roman" w:cs="Times New Roman"/>
          <w:sz w:val="24"/>
          <w:szCs w:val="24"/>
        </w:rPr>
        <w:t>Кроме того, интересы предпринимательского сообщества представляют общественные советы предпринимателей при главах или при администрациях муниципальных образований Амурской области, а также Совет по развитию малого и среднего предпринимательства при правительстве Амурской области, включающий в свой состав председателей муниципальных советов предпринимателей и представителей бизнес-объединений, действующих на территории Амурской области.</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Бизнес в Амурской области развивается и участвует в поддержке некоммерческих организаций и благотворительных инициатив в регионе. По данным Федеральной налоговой службы в 2018 году в Амурской о</w:t>
      </w:r>
      <w:r w:rsidR="00EA4029">
        <w:rPr>
          <w:rFonts w:ascii="Times New Roman" w:eastAsia="Times New Roman" w:hAnsi="Times New Roman" w:cs="Times New Roman"/>
          <w:sz w:val="24"/>
          <w:szCs w:val="24"/>
        </w:rPr>
        <w:t>бласти было зарегистрировано 26 </w:t>
      </w:r>
      <w:r w:rsidRPr="00B94AF7">
        <w:rPr>
          <w:rFonts w:ascii="Times New Roman" w:eastAsia="Times New Roman" w:hAnsi="Times New Roman" w:cs="Times New Roman"/>
          <w:sz w:val="24"/>
          <w:szCs w:val="24"/>
        </w:rPr>
        <w:t>931 субъект малого и среднего предпринимательства. Большинство из них – 14</w:t>
      </w:r>
      <w:r w:rsidR="00EA4029">
        <w:rPr>
          <w:rFonts w:ascii="Times New Roman" w:eastAsia="Times New Roman" w:hAnsi="Times New Roman" w:cs="Times New Roman"/>
          <w:sz w:val="24"/>
          <w:szCs w:val="24"/>
        </w:rPr>
        <w:t> </w:t>
      </w:r>
      <w:r w:rsidRPr="00B94AF7">
        <w:rPr>
          <w:rFonts w:ascii="Times New Roman" w:eastAsia="Times New Roman" w:hAnsi="Times New Roman" w:cs="Times New Roman"/>
          <w:sz w:val="24"/>
          <w:szCs w:val="24"/>
        </w:rPr>
        <w:t xml:space="preserve">304 – </w:t>
      </w:r>
      <w:r w:rsidR="00821DF3">
        <w:rPr>
          <w:rFonts w:ascii="Times New Roman" w:eastAsia="Times New Roman" w:hAnsi="Times New Roman" w:cs="Times New Roman"/>
          <w:sz w:val="24"/>
          <w:szCs w:val="24"/>
        </w:rPr>
        <w:t xml:space="preserve">в </w:t>
      </w:r>
      <w:r w:rsidRPr="00B94AF7">
        <w:rPr>
          <w:rFonts w:ascii="Times New Roman" w:eastAsia="Times New Roman" w:hAnsi="Times New Roman" w:cs="Times New Roman"/>
          <w:sz w:val="24"/>
          <w:szCs w:val="24"/>
        </w:rPr>
        <w:t>городе Благовещенск</w:t>
      </w:r>
      <w:r w:rsidR="008C54E9">
        <w:rPr>
          <w:rFonts w:ascii="Times New Roman" w:eastAsia="Times New Roman" w:hAnsi="Times New Roman" w:cs="Times New Roman"/>
          <w:sz w:val="24"/>
          <w:szCs w:val="24"/>
        </w:rPr>
        <w:t>е</w:t>
      </w:r>
      <w:r w:rsidRPr="00B94AF7">
        <w:rPr>
          <w:rFonts w:ascii="Times New Roman" w:eastAsia="Times New Roman" w:hAnsi="Times New Roman" w:cs="Times New Roman"/>
          <w:sz w:val="24"/>
          <w:szCs w:val="24"/>
        </w:rPr>
        <w:t>, городе с наиболее многочисленным населением, где сосредоточена основная деловая активность в Приамурье. По данным Амурстата</w:t>
      </w:r>
      <w:r w:rsidR="008C54E9">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w:t>
      </w:r>
      <w:r w:rsidR="00821DF3">
        <w:rPr>
          <w:rFonts w:ascii="Times New Roman" w:eastAsia="Times New Roman" w:hAnsi="Times New Roman" w:cs="Times New Roman"/>
          <w:sz w:val="24"/>
          <w:szCs w:val="24"/>
        </w:rPr>
        <w:t>число</w:t>
      </w:r>
      <w:r w:rsidRPr="00B94AF7">
        <w:rPr>
          <w:rFonts w:ascii="Times New Roman" w:eastAsia="Times New Roman" w:hAnsi="Times New Roman" w:cs="Times New Roman"/>
          <w:sz w:val="24"/>
          <w:szCs w:val="24"/>
        </w:rPr>
        <w:t xml:space="preserve"> крупных и средних юридических лиц в регионе составляет около 630, наибольшее </w:t>
      </w:r>
      <w:r w:rsidR="00821DF3">
        <w:rPr>
          <w:rFonts w:ascii="Times New Roman" w:eastAsia="Times New Roman" w:hAnsi="Times New Roman" w:cs="Times New Roman"/>
          <w:sz w:val="24"/>
          <w:szCs w:val="24"/>
        </w:rPr>
        <w:t xml:space="preserve">число </w:t>
      </w:r>
      <w:r w:rsidRPr="00B94AF7">
        <w:rPr>
          <w:rFonts w:ascii="Times New Roman" w:eastAsia="Times New Roman" w:hAnsi="Times New Roman" w:cs="Times New Roman"/>
          <w:sz w:val="24"/>
          <w:szCs w:val="24"/>
        </w:rPr>
        <w:t>из них работает в сфере оптовой и розничной торговли, ремонта автотранспортных средств и мотоциклов, обеспечении электрической энергией, газом и паром; в сфере деятельности по операциям с недвижимым имуществом. Более двух третей крупных и средних юридических лиц находятся в частной собственности и являются частными компаниями.</w:t>
      </w:r>
    </w:p>
    <w:p w:rsid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По Комплексному плану социально-экономического развития Амурской обл</w:t>
      </w:r>
      <w:r w:rsidR="00821DF3">
        <w:rPr>
          <w:rFonts w:ascii="Times New Roman" w:eastAsia="Times New Roman" w:hAnsi="Times New Roman" w:cs="Times New Roman"/>
          <w:sz w:val="24"/>
          <w:szCs w:val="24"/>
        </w:rPr>
        <w:t>асти до 2025 года, утвержденному</w:t>
      </w:r>
      <w:r w:rsidRPr="00B94AF7">
        <w:rPr>
          <w:rFonts w:ascii="Times New Roman" w:eastAsia="Times New Roman" w:hAnsi="Times New Roman" w:cs="Times New Roman"/>
          <w:sz w:val="24"/>
          <w:szCs w:val="24"/>
        </w:rPr>
        <w:t xml:space="preserve"> распоряжением Правительства Амурской области </w:t>
      </w:r>
      <w:r w:rsidR="00B94AF7">
        <w:rPr>
          <w:rFonts w:ascii="Times New Roman" w:eastAsia="Times New Roman" w:hAnsi="Times New Roman" w:cs="Times New Roman"/>
          <w:sz w:val="24"/>
          <w:szCs w:val="24"/>
        </w:rPr>
        <w:t xml:space="preserve">в </w:t>
      </w:r>
      <w:r w:rsidRPr="00B94AF7">
        <w:rPr>
          <w:rFonts w:ascii="Times New Roman" w:eastAsia="Times New Roman" w:hAnsi="Times New Roman" w:cs="Times New Roman"/>
          <w:sz w:val="24"/>
          <w:szCs w:val="24"/>
        </w:rPr>
        <w:t>2018</w:t>
      </w:r>
      <w:r w:rsidR="00B94AF7">
        <w:rPr>
          <w:rFonts w:ascii="Times New Roman" w:eastAsia="Times New Roman" w:hAnsi="Times New Roman" w:cs="Times New Roman"/>
          <w:sz w:val="24"/>
          <w:szCs w:val="24"/>
        </w:rPr>
        <w:t xml:space="preserve"> году</w:t>
      </w:r>
      <w:r w:rsidRPr="00B94AF7">
        <w:rPr>
          <w:rFonts w:ascii="Times New Roman" w:eastAsia="Times New Roman" w:hAnsi="Times New Roman" w:cs="Times New Roman"/>
          <w:sz w:val="24"/>
          <w:szCs w:val="24"/>
        </w:rPr>
        <w:t xml:space="preserve">, выделены шесть отраслей экономического развития, направленные на использование благоприятных особенностей региона: приграничного положения и наличия значительного ресурсного потенциала, в рамках которых формируются основные инвестиционные проекты Приамурья. </w:t>
      </w:r>
    </w:p>
    <w:p w:rsid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Большинство из них реализуют представители крупного бизнеса, в том числе федерального уровня.  </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Проект развития в регионе газопереработки (</w:t>
      </w:r>
      <w:r w:rsidR="00821DF3">
        <w:rPr>
          <w:rFonts w:ascii="Times New Roman" w:eastAsia="Times New Roman" w:hAnsi="Times New Roman" w:cs="Times New Roman"/>
          <w:sz w:val="24"/>
          <w:szCs w:val="24"/>
        </w:rPr>
        <w:t>«Сила Сибири», «Сибур Переработка»</w:t>
      </w:r>
      <w:r w:rsidRPr="00B94AF7">
        <w:rPr>
          <w:rFonts w:ascii="Times New Roman" w:eastAsia="Times New Roman" w:hAnsi="Times New Roman" w:cs="Times New Roman"/>
          <w:sz w:val="24"/>
          <w:szCs w:val="24"/>
        </w:rPr>
        <w:t xml:space="preserve"> и строительство газоперерабатывающего за</w:t>
      </w:r>
      <w:r w:rsidR="00821DF3">
        <w:rPr>
          <w:rFonts w:ascii="Times New Roman" w:eastAsia="Times New Roman" w:hAnsi="Times New Roman" w:cs="Times New Roman"/>
          <w:sz w:val="24"/>
          <w:szCs w:val="24"/>
        </w:rPr>
        <w:t>вода в г. Свободн</w:t>
      </w:r>
      <w:r w:rsidR="008C54E9">
        <w:rPr>
          <w:rFonts w:ascii="Times New Roman" w:eastAsia="Times New Roman" w:hAnsi="Times New Roman" w:cs="Times New Roman"/>
          <w:sz w:val="24"/>
          <w:szCs w:val="24"/>
        </w:rPr>
        <w:t>ом</w:t>
      </w:r>
      <w:r w:rsidR="00821DF3">
        <w:rPr>
          <w:rFonts w:ascii="Times New Roman" w:eastAsia="Times New Roman" w:hAnsi="Times New Roman" w:cs="Times New Roman"/>
          <w:sz w:val="24"/>
          <w:szCs w:val="24"/>
        </w:rPr>
        <w:t>) реализуют «Газпром» и «Сибур»</w:t>
      </w:r>
      <w:r w:rsidRPr="00B94AF7">
        <w:rPr>
          <w:rFonts w:ascii="Times New Roman" w:eastAsia="Times New Roman" w:hAnsi="Times New Roman" w:cs="Times New Roman"/>
          <w:sz w:val="24"/>
          <w:szCs w:val="24"/>
        </w:rPr>
        <w:t xml:space="preserve">. Добычу полезных ископаемых, развитие </w:t>
      </w:r>
      <w:r w:rsidR="008C54E9">
        <w:rPr>
          <w:rFonts w:ascii="Times New Roman" w:eastAsia="Times New Roman" w:hAnsi="Times New Roman" w:cs="Times New Roman"/>
          <w:sz w:val="24"/>
          <w:szCs w:val="24"/>
        </w:rPr>
        <w:t xml:space="preserve">золотодобычи </w:t>
      </w:r>
      <w:r w:rsidR="00821DF3">
        <w:rPr>
          <w:rFonts w:ascii="Times New Roman" w:eastAsia="Times New Roman" w:hAnsi="Times New Roman" w:cs="Times New Roman"/>
          <w:sz w:val="24"/>
          <w:szCs w:val="24"/>
        </w:rPr>
        <w:t>осуществляют ГК «Петропавловск» (строительство автоклавно-</w:t>
      </w:r>
      <w:r w:rsidRPr="00B94AF7">
        <w:rPr>
          <w:rFonts w:ascii="Times New Roman" w:eastAsia="Times New Roman" w:hAnsi="Times New Roman" w:cs="Times New Roman"/>
          <w:sz w:val="24"/>
          <w:szCs w:val="24"/>
        </w:rPr>
        <w:t>гидрометаллургического комплекса на Покровском месторождении - пусковые работ</w:t>
      </w:r>
      <w:r w:rsidR="00821DF3">
        <w:rPr>
          <w:rFonts w:ascii="Times New Roman" w:eastAsia="Times New Roman" w:hAnsi="Times New Roman" w:cs="Times New Roman"/>
          <w:sz w:val="24"/>
          <w:szCs w:val="24"/>
        </w:rPr>
        <w:t>ы начаты в декабре 2018 года), «Березитовый рудник», «Прииск Соловьевский»</w:t>
      </w:r>
      <w:r w:rsidRPr="00B94AF7">
        <w:rPr>
          <w:rFonts w:ascii="Times New Roman" w:eastAsia="Times New Roman" w:hAnsi="Times New Roman" w:cs="Times New Roman"/>
          <w:sz w:val="24"/>
          <w:szCs w:val="24"/>
        </w:rPr>
        <w:t xml:space="preserve">. </w:t>
      </w:r>
      <w:r w:rsidR="00B94AF7">
        <w:rPr>
          <w:rFonts w:ascii="Times New Roman" w:eastAsia="Times New Roman" w:hAnsi="Times New Roman" w:cs="Times New Roman"/>
          <w:sz w:val="24"/>
          <w:szCs w:val="24"/>
        </w:rPr>
        <w:t>Проект развития а</w:t>
      </w:r>
      <w:r w:rsidRPr="00B94AF7">
        <w:rPr>
          <w:rFonts w:ascii="Times New Roman" w:eastAsia="Times New Roman" w:hAnsi="Times New Roman" w:cs="Times New Roman"/>
          <w:sz w:val="24"/>
          <w:szCs w:val="24"/>
        </w:rPr>
        <w:t>гропромышленн</w:t>
      </w:r>
      <w:r w:rsidR="00B94AF7">
        <w:rPr>
          <w:rFonts w:ascii="Times New Roman" w:eastAsia="Times New Roman" w:hAnsi="Times New Roman" w:cs="Times New Roman"/>
          <w:sz w:val="24"/>
          <w:szCs w:val="24"/>
        </w:rPr>
        <w:t>ого</w:t>
      </w:r>
      <w:r w:rsidRPr="00B94AF7">
        <w:rPr>
          <w:rFonts w:ascii="Times New Roman" w:eastAsia="Times New Roman" w:hAnsi="Times New Roman" w:cs="Times New Roman"/>
          <w:sz w:val="24"/>
          <w:szCs w:val="24"/>
        </w:rPr>
        <w:t xml:space="preserve"> комплекс</w:t>
      </w:r>
      <w:r w:rsidR="00B94AF7">
        <w:rPr>
          <w:rFonts w:ascii="Times New Roman" w:eastAsia="Times New Roman" w:hAnsi="Times New Roman" w:cs="Times New Roman"/>
          <w:sz w:val="24"/>
          <w:szCs w:val="24"/>
        </w:rPr>
        <w:t>а</w:t>
      </w:r>
      <w:r w:rsidR="00821DF3">
        <w:rPr>
          <w:rFonts w:ascii="Times New Roman" w:eastAsia="Times New Roman" w:hAnsi="Times New Roman" w:cs="Times New Roman"/>
          <w:sz w:val="24"/>
          <w:szCs w:val="24"/>
        </w:rPr>
        <w:t xml:space="preserve"> – «Амурагроэкспорт»</w:t>
      </w:r>
      <w:r w:rsidRPr="00B94AF7">
        <w:rPr>
          <w:rFonts w:ascii="Times New Roman" w:eastAsia="Times New Roman" w:hAnsi="Times New Roman" w:cs="Times New Roman"/>
          <w:sz w:val="24"/>
          <w:szCs w:val="24"/>
        </w:rPr>
        <w:t>. В регионе также идет развитие энергетического комплекса</w:t>
      </w:r>
      <w:r w:rsidR="00B94AF7">
        <w:rPr>
          <w:rFonts w:ascii="Times New Roman" w:eastAsia="Times New Roman" w:hAnsi="Times New Roman" w:cs="Times New Roman"/>
          <w:sz w:val="24"/>
          <w:szCs w:val="24"/>
        </w:rPr>
        <w:t xml:space="preserve"> и</w:t>
      </w:r>
      <w:r w:rsidRPr="00B94AF7">
        <w:rPr>
          <w:rFonts w:ascii="Times New Roman" w:eastAsia="Times New Roman" w:hAnsi="Times New Roman" w:cs="Times New Roman"/>
          <w:sz w:val="24"/>
          <w:szCs w:val="24"/>
        </w:rPr>
        <w:t xml:space="preserve">  туристско-рекреационного комплекса («Золотая миля», строительство мостового перехода и трансграничной канатно-подвесной дороги через р.Амур в районе городов Благовещенск и Хэйхэ (КНР) и космического комплекса (строительство космодрома «Во</w:t>
      </w:r>
      <w:r w:rsidR="008C54E9">
        <w:rPr>
          <w:rFonts w:ascii="Times New Roman" w:eastAsia="Times New Roman" w:hAnsi="Times New Roman" w:cs="Times New Roman"/>
          <w:sz w:val="24"/>
          <w:szCs w:val="24"/>
        </w:rPr>
        <w:t>сточный» с современным городом Циолковский</w:t>
      </w:r>
      <w:r w:rsidRPr="00B94AF7">
        <w:rPr>
          <w:rFonts w:ascii="Times New Roman" w:eastAsia="Times New Roman" w:hAnsi="Times New Roman" w:cs="Times New Roman"/>
          <w:sz w:val="24"/>
          <w:szCs w:val="24"/>
        </w:rPr>
        <w:t xml:space="preserve">). </w:t>
      </w:r>
    </w:p>
    <w:p w:rsidR="00FC7E97" w:rsidRPr="00B94AF7" w:rsidRDefault="008C54E9" w:rsidP="00377212">
      <w:pPr>
        <w:widowControl w:val="0"/>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оценке П</w:t>
      </w:r>
      <w:r w:rsidR="00FC7E97" w:rsidRPr="00B94AF7">
        <w:rPr>
          <w:rFonts w:ascii="Times New Roman" w:eastAsia="Times New Roman" w:hAnsi="Times New Roman" w:cs="Times New Roman"/>
          <w:sz w:val="24"/>
          <w:szCs w:val="24"/>
        </w:rPr>
        <w:t>равительства региона, за период до 2025 года в области ожидается создание свыше 20 тысяч новых высокопроизводительных рабочих мест, доля обрабатывающего сегмента экономики увеличится с 3 до 30 процентов. За период с 2017 по 2025 годы прирост налоговых поступлений в бюджет</w:t>
      </w:r>
      <w:r w:rsidR="00B94AF7">
        <w:rPr>
          <w:rFonts w:ascii="Times New Roman" w:eastAsia="Times New Roman" w:hAnsi="Times New Roman" w:cs="Times New Roman"/>
          <w:sz w:val="24"/>
          <w:szCs w:val="24"/>
        </w:rPr>
        <w:t xml:space="preserve"> области составит свыше 60 млрд</w:t>
      </w:r>
      <w:r>
        <w:rPr>
          <w:rFonts w:ascii="Times New Roman" w:eastAsia="Times New Roman" w:hAnsi="Times New Roman" w:cs="Times New Roman"/>
          <w:sz w:val="24"/>
          <w:szCs w:val="24"/>
        </w:rPr>
        <w:t>.</w:t>
      </w:r>
      <w:r w:rsidR="00B94AF7">
        <w:rPr>
          <w:rFonts w:ascii="Times New Roman" w:eastAsia="Times New Roman" w:hAnsi="Times New Roman" w:cs="Times New Roman"/>
          <w:sz w:val="24"/>
          <w:szCs w:val="24"/>
        </w:rPr>
        <w:t xml:space="preserve"> </w:t>
      </w:r>
      <w:r w:rsidR="00FC7E97" w:rsidRPr="00B94AF7">
        <w:rPr>
          <w:rFonts w:ascii="Times New Roman" w:eastAsia="Times New Roman" w:hAnsi="Times New Roman" w:cs="Times New Roman"/>
          <w:sz w:val="24"/>
          <w:szCs w:val="24"/>
        </w:rPr>
        <w:lastRenderedPageBreak/>
        <w:t xml:space="preserve">рублей, тем самым значительно расширятся возможности решения социальных задач. Реализация крупных проектов создает рабочие места в сопутствующих отраслях, стимулирует развитие малого и среднего предпринимательства в регионе. </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Структура промышленного производства в Амурской области имеет энергетически-сырьевую направленность. Основной удельный вес занимают энергетика и золотодобыча. Освоение ресурс</w:t>
      </w:r>
      <w:r w:rsidR="00821DF3">
        <w:rPr>
          <w:rFonts w:ascii="Times New Roman" w:eastAsia="Times New Roman" w:hAnsi="Times New Roman" w:cs="Times New Roman"/>
          <w:sz w:val="24"/>
          <w:szCs w:val="24"/>
        </w:rPr>
        <w:t>ного потенциала Приамурья - одно</w:t>
      </w:r>
      <w:r w:rsidRPr="00B94AF7">
        <w:rPr>
          <w:rFonts w:ascii="Times New Roman" w:eastAsia="Times New Roman" w:hAnsi="Times New Roman" w:cs="Times New Roman"/>
          <w:sz w:val="24"/>
          <w:szCs w:val="24"/>
        </w:rPr>
        <w:t xml:space="preserve"> из основных направлений его развития, поэтому важно, чтобы предприятия, занимающиеся этим направлением, относились ответственно к экологии региона. Многие крупные региональные производители являются публичными компаниями и в  экологической сфере руководствуются международными системами менеджмента качества (ISO 14000). Основные направления работы, которые </w:t>
      </w:r>
      <w:r w:rsidR="00B94AF7">
        <w:rPr>
          <w:rFonts w:ascii="Times New Roman" w:eastAsia="Times New Roman" w:hAnsi="Times New Roman" w:cs="Times New Roman"/>
          <w:sz w:val="24"/>
          <w:szCs w:val="24"/>
        </w:rPr>
        <w:t>компании</w:t>
      </w:r>
      <w:r w:rsidRPr="00B94AF7">
        <w:rPr>
          <w:rFonts w:ascii="Times New Roman" w:eastAsia="Times New Roman" w:hAnsi="Times New Roman" w:cs="Times New Roman"/>
          <w:sz w:val="24"/>
          <w:szCs w:val="24"/>
        </w:rPr>
        <w:t xml:space="preserve"> проводят в сфере экологии</w:t>
      </w:r>
      <w:r w:rsidR="008C54E9">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  восстановление биоразнообразия, рекультивация земель, проведение уроков экологического просвещения для жителей, а также развитие добровольчества среди сотрудников для благоустройства территорий, очистк</w:t>
      </w:r>
      <w:r w:rsidR="00B94AF7">
        <w:rPr>
          <w:rFonts w:ascii="Times New Roman" w:eastAsia="Times New Roman" w:hAnsi="Times New Roman" w:cs="Times New Roman"/>
          <w:sz w:val="24"/>
          <w:szCs w:val="24"/>
        </w:rPr>
        <w:t>и</w:t>
      </w:r>
      <w:r w:rsidRPr="00B94AF7">
        <w:rPr>
          <w:rFonts w:ascii="Times New Roman" w:eastAsia="Times New Roman" w:hAnsi="Times New Roman" w:cs="Times New Roman"/>
          <w:sz w:val="24"/>
          <w:szCs w:val="24"/>
        </w:rPr>
        <w:t xml:space="preserve"> рек и водоемов, посадк</w:t>
      </w:r>
      <w:r w:rsidR="00B94AF7">
        <w:rPr>
          <w:rFonts w:ascii="Times New Roman" w:eastAsia="Times New Roman" w:hAnsi="Times New Roman" w:cs="Times New Roman"/>
          <w:sz w:val="24"/>
          <w:szCs w:val="24"/>
        </w:rPr>
        <w:t>и</w:t>
      </w:r>
      <w:r w:rsidRPr="00B94AF7">
        <w:rPr>
          <w:rFonts w:ascii="Times New Roman" w:eastAsia="Times New Roman" w:hAnsi="Times New Roman" w:cs="Times New Roman"/>
          <w:sz w:val="24"/>
          <w:szCs w:val="24"/>
        </w:rPr>
        <w:t xml:space="preserve"> деревьев. </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2018 году организации-недропользователи провели несколько природоохранных и компенсаторных меропри</w:t>
      </w:r>
      <w:r w:rsidR="008C54E9">
        <w:rPr>
          <w:rFonts w:ascii="Times New Roman" w:eastAsia="Times New Roman" w:hAnsi="Times New Roman" w:cs="Times New Roman"/>
          <w:sz w:val="24"/>
          <w:szCs w:val="24"/>
        </w:rPr>
        <w:t xml:space="preserve">ятий, в том числе </w:t>
      </w:r>
      <w:r w:rsidRPr="00B94AF7">
        <w:rPr>
          <w:rFonts w:ascii="Times New Roman" w:eastAsia="Times New Roman" w:hAnsi="Times New Roman" w:cs="Times New Roman"/>
          <w:sz w:val="24"/>
          <w:szCs w:val="24"/>
        </w:rPr>
        <w:t>по з</w:t>
      </w:r>
      <w:r w:rsidR="008C54E9">
        <w:rPr>
          <w:rFonts w:ascii="Times New Roman" w:eastAsia="Times New Roman" w:hAnsi="Times New Roman" w:cs="Times New Roman"/>
          <w:sz w:val="24"/>
          <w:szCs w:val="24"/>
        </w:rPr>
        <w:t>арыблению водоемов бассейна рек</w:t>
      </w:r>
      <w:r w:rsidRPr="00B94AF7">
        <w:rPr>
          <w:rFonts w:ascii="Times New Roman" w:eastAsia="Times New Roman" w:hAnsi="Times New Roman" w:cs="Times New Roman"/>
          <w:sz w:val="24"/>
          <w:szCs w:val="24"/>
        </w:rPr>
        <w:t xml:space="preserve"> Приамурья. Около 25 тысяч мальков осетра, внесенного в Красные книги Амурской области и России, выпустила компания РусГидро. Почти 270 тысяч мальков сазана выпустили в реку Зею. Выпуск прошел в несколько этапов. Первый </w:t>
      </w:r>
      <w:r w:rsidR="008C54E9">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w:t>
      </w:r>
      <w:r w:rsidR="008C54E9">
        <w:rPr>
          <w:rFonts w:ascii="Times New Roman" w:eastAsia="Times New Roman" w:hAnsi="Times New Roman" w:cs="Times New Roman"/>
          <w:sz w:val="24"/>
          <w:szCs w:val="24"/>
        </w:rPr>
        <w:t xml:space="preserve">за </w:t>
      </w:r>
      <w:r w:rsidRPr="00B94AF7">
        <w:rPr>
          <w:rFonts w:ascii="Times New Roman" w:eastAsia="Times New Roman" w:hAnsi="Times New Roman" w:cs="Times New Roman"/>
          <w:sz w:val="24"/>
          <w:szCs w:val="24"/>
        </w:rPr>
        <w:t>счет средств компании, строящей международный мост через Амур. Еще около 115 тысяч мальков выпустили дорожники и золотодобытчики, ра</w:t>
      </w:r>
      <w:r w:rsidR="008C54E9">
        <w:rPr>
          <w:rFonts w:ascii="Times New Roman" w:eastAsia="Times New Roman" w:hAnsi="Times New Roman" w:cs="Times New Roman"/>
          <w:sz w:val="24"/>
          <w:szCs w:val="24"/>
        </w:rPr>
        <w:t>ботающие на территории региона.</w:t>
      </w:r>
      <w:r w:rsidRPr="00B94AF7">
        <w:rPr>
          <w:rFonts w:ascii="Times New Roman" w:eastAsia="Times New Roman" w:hAnsi="Times New Roman" w:cs="Times New Roman"/>
          <w:sz w:val="24"/>
          <w:szCs w:val="24"/>
        </w:rPr>
        <w:t xml:space="preserve"> Сазан считается неприхотливым видом, идеально подходящим для наполнения ихтиофауны местных водоёмов.  В Амурскую область доставляются из Анюйского рыбоводного завода в Хабаровском крае. В ходе совещания представителей золотодобывающих компаний, которое прошло в рамках юбилейных мероприятий к 150-летию начала золотодобычи в регионе, представители отрасли выступили с инициативой организовать подобный рыбозавод на территории Приамурья.  </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Экологическое просвещение представители амурского бизнеса проводят в разных формах, одна из наиболее популярных - сотрудничество со школами. Федеральные инвесторы приносят в регион новые, передовые пра</w:t>
      </w:r>
      <w:r w:rsidR="008C54E9">
        <w:rPr>
          <w:rFonts w:ascii="Times New Roman" w:eastAsia="Times New Roman" w:hAnsi="Times New Roman" w:cs="Times New Roman"/>
          <w:sz w:val="24"/>
          <w:szCs w:val="24"/>
        </w:rPr>
        <w:t xml:space="preserve">ктики. Так, Общественный совет </w:t>
      </w:r>
      <w:r w:rsidRPr="00B94AF7">
        <w:rPr>
          <w:rFonts w:ascii="Times New Roman" w:eastAsia="Times New Roman" w:hAnsi="Times New Roman" w:cs="Times New Roman"/>
          <w:sz w:val="24"/>
          <w:szCs w:val="24"/>
        </w:rPr>
        <w:t xml:space="preserve">Амурского ГПЗ при поддержке компаний «Газпром переработка Благовещенск» и НИПИГАЗ запустил с марта 2018 года экологический проект, в рамках которого проведено </w:t>
      </w:r>
      <w:r w:rsidR="00B94AF7">
        <w:rPr>
          <w:rFonts w:ascii="Times New Roman" w:eastAsia="Times New Roman" w:hAnsi="Times New Roman" w:cs="Times New Roman"/>
          <w:sz w:val="24"/>
          <w:szCs w:val="24"/>
        </w:rPr>
        <w:t>несколько</w:t>
      </w:r>
      <w:r w:rsidR="00821DF3">
        <w:rPr>
          <w:rFonts w:ascii="Times New Roman" w:eastAsia="Times New Roman" w:hAnsi="Times New Roman" w:cs="Times New Roman"/>
          <w:sz w:val="24"/>
          <w:szCs w:val="24"/>
        </w:rPr>
        <w:t xml:space="preserve"> мероприят</w:t>
      </w:r>
      <w:r w:rsidR="008C54E9">
        <w:rPr>
          <w:rFonts w:ascii="Times New Roman" w:eastAsia="Times New Roman" w:hAnsi="Times New Roman" w:cs="Times New Roman"/>
          <w:sz w:val="24"/>
          <w:szCs w:val="24"/>
        </w:rPr>
        <w:t>и</w:t>
      </w:r>
      <w:r w:rsidR="00821DF3">
        <w:rPr>
          <w:rFonts w:ascii="Times New Roman" w:eastAsia="Times New Roman" w:hAnsi="Times New Roman" w:cs="Times New Roman"/>
          <w:sz w:val="24"/>
          <w:szCs w:val="24"/>
        </w:rPr>
        <w:t>й</w:t>
      </w:r>
      <w:r w:rsidRPr="00B94AF7">
        <w:rPr>
          <w:rFonts w:ascii="Times New Roman" w:eastAsia="Times New Roman" w:hAnsi="Times New Roman" w:cs="Times New Roman"/>
          <w:sz w:val="24"/>
          <w:szCs w:val="24"/>
        </w:rPr>
        <w:t xml:space="preserve">. Волонтёры </w:t>
      </w:r>
      <w:r w:rsidR="00B94AF7">
        <w:rPr>
          <w:rFonts w:ascii="Times New Roman" w:eastAsia="Times New Roman" w:hAnsi="Times New Roman" w:cs="Times New Roman"/>
          <w:sz w:val="24"/>
          <w:szCs w:val="24"/>
        </w:rPr>
        <w:t>проводили уроки для</w:t>
      </w:r>
      <w:r w:rsidR="00821DF3">
        <w:rPr>
          <w:rFonts w:ascii="Times New Roman" w:eastAsia="Times New Roman" w:hAnsi="Times New Roman" w:cs="Times New Roman"/>
          <w:sz w:val="24"/>
          <w:szCs w:val="24"/>
        </w:rPr>
        <w:t xml:space="preserve"> молодёжи</w:t>
      </w:r>
      <w:r w:rsidRPr="00B94AF7">
        <w:rPr>
          <w:rFonts w:ascii="Times New Roman" w:eastAsia="Times New Roman" w:hAnsi="Times New Roman" w:cs="Times New Roman"/>
          <w:sz w:val="24"/>
          <w:szCs w:val="24"/>
        </w:rPr>
        <w:t xml:space="preserve"> Свободного на тему экологической ответственности и безопасности, активисты очищали от мусора и озеленяли городские территории, были проведены масштабный конкурс рисунков и экологическая викторина. </w:t>
      </w:r>
      <w:r w:rsidR="00B94AF7">
        <w:rPr>
          <w:rFonts w:ascii="Times New Roman" w:eastAsia="Times New Roman" w:hAnsi="Times New Roman" w:cs="Times New Roman"/>
          <w:sz w:val="24"/>
          <w:szCs w:val="24"/>
        </w:rPr>
        <w:t xml:space="preserve">Также </w:t>
      </w:r>
      <w:r w:rsidR="00821DF3">
        <w:rPr>
          <w:rFonts w:ascii="Times New Roman" w:eastAsia="Times New Roman" w:hAnsi="Times New Roman" w:cs="Times New Roman"/>
          <w:sz w:val="24"/>
          <w:szCs w:val="24"/>
        </w:rPr>
        <w:t>в</w:t>
      </w:r>
      <w:r w:rsidRPr="00B94AF7">
        <w:rPr>
          <w:rFonts w:ascii="Times New Roman" w:eastAsia="Times New Roman" w:hAnsi="Times New Roman" w:cs="Times New Roman"/>
          <w:sz w:val="24"/>
          <w:szCs w:val="24"/>
        </w:rPr>
        <w:t xml:space="preserve"> Свободном прошел экологический квест.</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Представители бизнеса Амурской области оказывают спонсорскую и благотворительную помощь в регионе. Чаще всего применяется принцип территориального соседства – </w:t>
      </w:r>
      <w:r w:rsidR="00B94AF7">
        <w:rPr>
          <w:rFonts w:ascii="Times New Roman" w:eastAsia="Times New Roman" w:hAnsi="Times New Roman" w:cs="Times New Roman"/>
          <w:sz w:val="24"/>
          <w:szCs w:val="24"/>
        </w:rPr>
        <w:t xml:space="preserve">помощь </w:t>
      </w:r>
      <w:r w:rsidRPr="00B94AF7">
        <w:rPr>
          <w:rFonts w:ascii="Times New Roman" w:eastAsia="Times New Roman" w:hAnsi="Times New Roman" w:cs="Times New Roman"/>
          <w:sz w:val="24"/>
          <w:szCs w:val="24"/>
        </w:rPr>
        <w:t>близко расположенн</w:t>
      </w:r>
      <w:r w:rsidR="008C54E9">
        <w:rPr>
          <w:rFonts w:ascii="Times New Roman" w:eastAsia="Times New Roman" w:hAnsi="Times New Roman" w:cs="Times New Roman"/>
          <w:sz w:val="24"/>
          <w:szCs w:val="24"/>
        </w:rPr>
        <w:t>ым районам и населенным пунктам</w:t>
      </w:r>
      <w:r w:rsidRPr="00B94AF7">
        <w:rPr>
          <w:rFonts w:ascii="Times New Roman" w:eastAsia="Times New Roman" w:hAnsi="Times New Roman" w:cs="Times New Roman"/>
          <w:sz w:val="24"/>
          <w:szCs w:val="24"/>
        </w:rPr>
        <w:t xml:space="preserve"> непосредственно или через созданные благотв</w:t>
      </w:r>
      <w:r w:rsidR="00B94AF7">
        <w:rPr>
          <w:rFonts w:ascii="Times New Roman" w:eastAsia="Times New Roman" w:hAnsi="Times New Roman" w:cs="Times New Roman"/>
          <w:sz w:val="24"/>
          <w:szCs w:val="24"/>
        </w:rPr>
        <w:t xml:space="preserve">орительные фонды. Как правило, </w:t>
      </w:r>
      <w:r w:rsidRPr="00B94AF7">
        <w:rPr>
          <w:rFonts w:ascii="Times New Roman" w:eastAsia="Times New Roman" w:hAnsi="Times New Roman" w:cs="Times New Roman"/>
          <w:sz w:val="24"/>
          <w:szCs w:val="24"/>
        </w:rPr>
        <w:t>благотворительная работа осуществляется в рамках постоянных программ и направлений деятельности.</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Некоторые примеры 2018 года: Зейская гидроэлектростанция (филиал «РусГидро») проводит благотворительную акцию «Рожденные энергией», цель которой – оснащение родильного отделения Зейской районной больницы современным оборудованием. Другая акция - «Чистая энергия» - направлена на поддержку детских и образовательных учреждений,  системы образования в целом. Участие в ремонте и оборудовании классов естественных наук Белогорска принимает «Транснефть-Дальний Восток». Компания ДРСК поддерживает дет</w:t>
      </w:r>
      <w:r w:rsidR="00821DF3">
        <w:rPr>
          <w:rFonts w:ascii="Times New Roman" w:eastAsia="Times New Roman" w:hAnsi="Times New Roman" w:cs="Times New Roman"/>
          <w:sz w:val="24"/>
          <w:szCs w:val="24"/>
        </w:rPr>
        <w:t>ские</w:t>
      </w:r>
      <w:r w:rsidRPr="00B94AF7">
        <w:rPr>
          <w:rFonts w:ascii="Times New Roman" w:eastAsia="Times New Roman" w:hAnsi="Times New Roman" w:cs="Times New Roman"/>
          <w:sz w:val="24"/>
          <w:szCs w:val="24"/>
        </w:rPr>
        <w:t xml:space="preserve"> дома региона. Проект в области просвещения и популяризации истории региона осуществил в 2018 году фонд социально-ориен</w:t>
      </w:r>
      <w:r w:rsidR="00821DF3">
        <w:rPr>
          <w:rFonts w:ascii="Times New Roman" w:eastAsia="Times New Roman" w:hAnsi="Times New Roman" w:cs="Times New Roman"/>
          <w:sz w:val="24"/>
          <w:szCs w:val="24"/>
        </w:rPr>
        <w:t>тированных проектов и программ «Петропавловск», который снял, выпустил</w:t>
      </w:r>
      <w:r w:rsidRPr="00B94AF7">
        <w:rPr>
          <w:rFonts w:ascii="Times New Roman" w:eastAsia="Times New Roman" w:hAnsi="Times New Roman" w:cs="Times New Roman"/>
          <w:sz w:val="24"/>
          <w:szCs w:val="24"/>
        </w:rPr>
        <w:t xml:space="preserve"> и распространил по школам Благ</w:t>
      </w:r>
      <w:r w:rsidR="00821DF3">
        <w:rPr>
          <w:rFonts w:ascii="Times New Roman" w:eastAsia="Times New Roman" w:hAnsi="Times New Roman" w:cs="Times New Roman"/>
          <w:sz w:val="24"/>
          <w:szCs w:val="24"/>
        </w:rPr>
        <w:t>овещенска документальный фильм «</w:t>
      </w:r>
      <w:r w:rsidRPr="00B94AF7">
        <w:rPr>
          <w:rFonts w:ascii="Times New Roman" w:eastAsia="Times New Roman" w:hAnsi="Times New Roman" w:cs="Times New Roman"/>
          <w:sz w:val="24"/>
          <w:szCs w:val="24"/>
        </w:rPr>
        <w:t>А</w:t>
      </w:r>
      <w:r w:rsidR="00821DF3">
        <w:rPr>
          <w:rFonts w:ascii="Times New Roman" w:eastAsia="Times New Roman" w:hAnsi="Times New Roman" w:cs="Times New Roman"/>
          <w:sz w:val="24"/>
          <w:szCs w:val="24"/>
        </w:rPr>
        <w:t>лбазинские скаски»</w:t>
      </w:r>
      <w:r w:rsidRPr="00B94AF7">
        <w:rPr>
          <w:rFonts w:ascii="Times New Roman" w:eastAsia="Times New Roman" w:hAnsi="Times New Roman" w:cs="Times New Roman"/>
          <w:sz w:val="24"/>
          <w:szCs w:val="24"/>
        </w:rPr>
        <w:t xml:space="preserve"> об истории освоения </w:t>
      </w:r>
      <w:r w:rsidR="00B94AF7">
        <w:rPr>
          <w:rFonts w:ascii="Times New Roman" w:eastAsia="Times New Roman" w:hAnsi="Times New Roman" w:cs="Times New Roman"/>
          <w:sz w:val="24"/>
          <w:szCs w:val="24"/>
        </w:rPr>
        <w:t>Приамурья</w:t>
      </w:r>
      <w:r w:rsidRPr="00B94AF7">
        <w:rPr>
          <w:rFonts w:ascii="Times New Roman" w:eastAsia="Times New Roman" w:hAnsi="Times New Roman" w:cs="Times New Roman"/>
          <w:sz w:val="24"/>
          <w:szCs w:val="24"/>
        </w:rPr>
        <w:t xml:space="preserve">. </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Еще одно направление деятельности представителей бизнеса в социальной сфере – </w:t>
      </w:r>
      <w:r w:rsidRPr="00B94AF7">
        <w:rPr>
          <w:rFonts w:ascii="Times New Roman" w:eastAsia="Times New Roman" w:hAnsi="Times New Roman" w:cs="Times New Roman"/>
          <w:sz w:val="24"/>
          <w:szCs w:val="24"/>
        </w:rPr>
        <w:lastRenderedPageBreak/>
        <w:t xml:space="preserve">стимулирование благотворительности со стороны сотрудников. Так, в 2018 году в ходе благотворительной акции «День добра» работники Бурейской ГЭС собрали почти 97 тысяч рублей, которые будут направлены на поддержку воспитанников Новорайчихинского центра адаптации выпускников детских домов «Маяк», а также детей, нуждающихся в срочном лечении. Многие компании присоединяются к благотворительной акции «Коробка Храбрости», придуманной детскими врачами-онкологами для поддержки детей, проходящих химиотерапию.  </w:t>
      </w:r>
    </w:p>
    <w:p w:rsidR="00FC7E97" w:rsidRPr="00B94AF7" w:rsidRDefault="00B94AF7" w:rsidP="00377212">
      <w:pPr>
        <w:widowControl w:val="0"/>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FC7E97" w:rsidRPr="00B94AF7">
        <w:rPr>
          <w:rFonts w:ascii="Times New Roman" w:eastAsia="Times New Roman" w:hAnsi="Times New Roman" w:cs="Times New Roman"/>
          <w:sz w:val="24"/>
          <w:szCs w:val="24"/>
        </w:rPr>
        <w:t xml:space="preserve">уководители некоммерческих организаций, </w:t>
      </w:r>
      <w:r w:rsidR="00821DF3">
        <w:rPr>
          <w:rFonts w:ascii="Times New Roman" w:eastAsia="Times New Roman" w:hAnsi="Times New Roman" w:cs="Times New Roman"/>
          <w:sz w:val="24"/>
          <w:szCs w:val="24"/>
        </w:rPr>
        <w:t>опрошенные</w:t>
      </w:r>
      <w:r w:rsidR="00FC7E97" w:rsidRPr="00B94AF7">
        <w:rPr>
          <w:rFonts w:ascii="Times New Roman" w:eastAsia="Times New Roman" w:hAnsi="Times New Roman" w:cs="Times New Roman"/>
          <w:sz w:val="24"/>
          <w:szCs w:val="24"/>
        </w:rPr>
        <w:t xml:space="preserve"> в ходе исследования, при оценке активности бизнеса в решении социальных проблем в 2018 году, склонны давать ему низкие оценки (по шкале от 1 до 5, где 1 - минимальная оценка, 5 - максимальная). Таким образом, в регионе есть значительный потенциал для расширения участия бизнеса в жизни гражданского общества.</w:t>
      </w:r>
      <w:r>
        <w:rPr>
          <w:rFonts w:ascii="Times New Roman" w:eastAsia="Times New Roman" w:hAnsi="Times New Roman" w:cs="Times New Roman"/>
          <w:sz w:val="24"/>
          <w:szCs w:val="24"/>
        </w:rPr>
        <w:t xml:space="preserve"> </w:t>
      </w:r>
      <w:r w:rsidRPr="00B94AF7">
        <w:rPr>
          <w:rFonts w:ascii="Times New Roman" w:eastAsia="Times New Roman" w:hAnsi="Times New Roman" w:cs="Times New Roman"/>
          <w:sz w:val="24"/>
          <w:szCs w:val="24"/>
        </w:rPr>
        <w:t xml:space="preserve">Одновременно ряд организаций </w:t>
      </w:r>
      <w:r>
        <w:rPr>
          <w:rFonts w:ascii="Times New Roman" w:eastAsia="Times New Roman" w:hAnsi="Times New Roman" w:cs="Times New Roman"/>
          <w:sz w:val="24"/>
          <w:szCs w:val="24"/>
        </w:rPr>
        <w:t>указал</w:t>
      </w:r>
      <w:r w:rsidRPr="00B94AF7">
        <w:rPr>
          <w:rFonts w:ascii="Times New Roman" w:eastAsia="Times New Roman" w:hAnsi="Times New Roman" w:cs="Times New Roman"/>
          <w:sz w:val="24"/>
          <w:szCs w:val="24"/>
        </w:rPr>
        <w:t xml:space="preserve"> именно средства местного бизнеса в качестве своих основных источников доходов (см. раздел 3.1).</w:t>
      </w:r>
    </w:p>
    <w:p w:rsidR="001F1050" w:rsidRDefault="001F1050" w:rsidP="008C54E9">
      <w:pPr>
        <w:widowControl w:val="0"/>
        <w:shd w:val="clear" w:color="auto" w:fill="FFFFFF"/>
        <w:contextualSpacing/>
        <w:jc w:val="center"/>
        <w:rPr>
          <w:rFonts w:ascii="Times New Roman" w:eastAsia="Times New Roman" w:hAnsi="Times New Roman" w:cs="Times New Roman"/>
          <w:b/>
          <w:i/>
          <w:color w:val="222222"/>
          <w:sz w:val="24"/>
          <w:szCs w:val="24"/>
        </w:rPr>
      </w:pPr>
    </w:p>
    <w:p w:rsidR="008C54E9" w:rsidRDefault="00FC7E97" w:rsidP="008C54E9">
      <w:pPr>
        <w:widowControl w:val="0"/>
        <w:shd w:val="clear" w:color="auto" w:fill="FFFFFF"/>
        <w:contextualSpacing/>
        <w:jc w:val="center"/>
        <w:rPr>
          <w:rFonts w:ascii="Times New Roman" w:eastAsia="Times New Roman" w:hAnsi="Times New Roman" w:cs="Times New Roman"/>
          <w:b/>
          <w:i/>
          <w:color w:val="222222"/>
          <w:sz w:val="24"/>
          <w:szCs w:val="24"/>
        </w:rPr>
      </w:pPr>
      <w:r w:rsidRPr="008C54E9">
        <w:rPr>
          <w:rFonts w:ascii="Times New Roman" w:eastAsia="Times New Roman" w:hAnsi="Times New Roman" w:cs="Times New Roman"/>
          <w:b/>
          <w:i/>
          <w:color w:val="222222"/>
          <w:sz w:val="24"/>
          <w:szCs w:val="24"/>
        </w:rPr>
        <w:t>Оценка активности органов власти, би</w:t>
      </w:r>
      <w:r w:rsidR="008C54E9">
        <w:rPr>
          <w:rFonts w:ascii="Times New Roman" w:eastAsia="Times New Roman" w:hAnsi="Times New Roman" w:cs="Times New Roman"/>
          <w:b/>
          <w:i/>
          <w:color w:val="222222"/>
          <w:sz w:val="24"/>
          <w:szCs w:val="24"/>
        </w:rPr>
        <w:t>знеса, НКО, СМИ и самих жителей</w:t>
      </w:r>
    </w:p>
    <w:p w:rsidR="008C54E9" w:rsidRDefault="00FC7E97" w:rsidP="008C54E9">
      <w:pPr>
        <w:widowControl w:val="0"/>
        <w:shd w:val="clear" w:color="auto" w:fill="FFFFFF"/>
        <w:contextualSpacing/>
        <w:jc w:val="center"/>
        <w:rPr>
          <w:rFonts w:ascii="Times New Roman" w:eastAsia="Times New Roman" w:hAnsi="Times New Roman" w:cs="Times New Roman"/>
          <w:b/>
          <w:i/>
          <w:color w:val="222222"/>
          <w:sz w:val="24"/>
          <w:szCs w:val="24"/>
        </w:rPr>
      </w:pPr>
      <w:r w:rsidRPr="008C54E9">
        <w:rPr>
          <w:rFonts w:ascii="Times New Roman" w:eastAsia="Times New Roman" w:hAnsi="Times New Roman" w:cs="Times New Roman"/>
          <w:b/>
          <w:i/>
          <w:color w:val="222222"/>
          <w:sz w:val="24"/>
          <w:szCs w:val="24"/>
        </w:rPr>
        <w:t>в решении</w:t>
      </w:r>
      <w:r w:rsidR="008C54E9">
        <w:rPr>
          <w:rFonts w:ascii="Times New Roman" w:eastAsia="Times New Roman" w:hAnsi="Times New Roman" w:cs="Times New Roman"/>
          <w:b/>
          <w:i/>
          <w:color w:val="222222"/>
          <w:sz w:val="24"/>
          <w:szCs w:val="24"/>
        </w:rPr>
        <w:t xml:space="preserve"> социальных проблем в 2018 году</w:t>
      </w:r>
    </w:p>
    <w:p w:rsidR="00FC7E97" w:rsidRPr="008C54E9" w:rsidRDefault="00FC7E97" w:rsidP="008C54E9">
      <w:pPr>
        <w:widowControl w:val="0"/>
        <w:shd w:val="clear" w:color="auto" w:fill="FFFFFF"/>
        <w:contextualSpacing/>
        <w:jc w:val="center"/>
        <w:rPr>
          <w:rFonts w:ascii="Times New Roman" w:eastAsia="Times New Roman" w:hAnsi="Times New Roman" w:cs="Times New Roman"/>
          <w:b/>
          <w:i/>
          <w:color w:val="222222"/>
          <w:sz w:val="24"/>
          <w:szCs w:val="24"/>
        </w:rPr>
      </w:pPr>
      <w:r w:rsidRPr="008C54E9">
        <w:rPr>
          <w:rFonts w:ascii="Times New Roman" w:eastAsia="Times New Roman" w:hAnsi="Times New Roman" w:cs="Times New Roman"/>
          <w:b/>
          <w:i/>
          <w:color w:val="222222"/>
          <w:sz w:val="24"/>
          <w:szCs w:val="24"/>
        </w:rPr>
        <w:t>(по результатам анкет</w:t>
      </w:r>
      <w:r w:rsidR="008C54E9">
        <w:rPr>
          <w:rFonts w:ascii="Times New Roman" w:eastAsia="Times New Roman" w:hAnsi="Times New Roman" w:cs="Times New Roman"/>
          <w:b/>
          <w:i/>
          <w:color w:val="222222"/>
          <w:sz w:val="24"/>
          <w:szCs w:val="24"/>
        </w:rPr>
        <w:t>ирования руководителей НКО, количество ответов)</w:t>
      </w:r>
    </w:p>
    <w:p w:rsidR="00FC7E97" w:rsidRPr="008C54E9" w:rsidRDefault="00D13D9E" w:rsidP="008C54E9">
      <w:pPr>
        <w:widowControl w:val="0"/>
        <w:shd w:val="clear" w:color="auto" w:fill="FFFFFF"/>
        <w:contextualSpacing/>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4603750" cy="2774950"/>
            <wp:effectExtent l="19050" t="0" r="6350" b="0"/>
            <wp:docPr id="4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3"/>
                    <a:srcRect/>
                    <a:stretch>
                      <a:fillRect/>
                    </a:stretch>
                  </pic:blipFill>
                  <pic:spPr bwMode="auto">
                    <a:xfrm>
                      <a:off x="0" y="0"/>
                      <a:ext cx="4603750" cy="2774950"/>
                    </a:xfrm>
                    <a:prstGeom prst="rect">
                      <a:avLst/>
                    </a:prstGeom>
                    <a:noFill/>
                    <a:ln w="9525">
                      <a:noFill/>
                      <a:miter lim="800000"/>
                      <a:headEnd/>
                      <a:tailEnd/>
                    </a:ln>
                  </pic:spPr>
                </pic:pic>
              </a:graphicData>
            </a:graphic>
          </wp:inline>
        </w:drawing>
      </w:r>
    </w:p>
    <w:p w:rsidR="001F1050" w:rsidRDefault="001F1050" w:rsidP="008C54E9">
      <w:pPr>
        <w:widowControl w:val="0"/>
        <w:shd w:val="clear" w:color="auto" w:fill="FFFFFF"/>
        <w:ind w:firstLine="709"/>
        <w:contextualSpacing/>
        <w:jc w:val="both"/>
        <w:rPr>
          <w:rFonts w:ascii="Times New Roman" w:eastAsia="Times New Roman" w:hAnsi="Times New Roman" w:cs="Times New Roman"/>
          <w:sz w:val="24"/>
          <w:szCs w:val="24"/>
        </w:rPr>
      </w:pPr>
    </w:p>
    <w:p w:rsidR="00FC7E97" w:rsidRPr="00B94AF7" w:rsidRDefault="00FC7E97" w:rsidP="008C54E9">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Бизнес Амурской области становится активным участником не только экономической, но и социальной сферы развития области. Правительство региона осуществляет программу по улучшению инвестиционного климата в </w:t>
      </w:r>
      <w:r w:rsidR="00B94AF7">
        <w:rPr>
          <w:rFonts w:ascii="Times New Roman" w:eastAsia="Times New Roman" w:hAnsi="Times New Roman" w:cs="Times New Roman"/>
          <w:sz w:val="24"/>
          <w:szCs w:val="24"/>
        </w:rPr>
        <w:t>Приамурье</w:t>
      </w:r>
      <w:r w:rsidRPr="00B94AF7">
        <w:rPr>
          <w:rFonts w:ascii="Times New Roman" w:eastAsia="Times New Roman" w:hAnsi="Times New Roman" w:cs="Times New Roman"/>
          <w:sz w:val="24"/>
          <w:szCs w:val="24"/>
        </w:rPr>
        <w:t>, чтобы способствовать развитию и возникновен</w:t>
      </w:r>
      <w:r w:rsidR="00B94AF7">
        <w:rPr>
          <w:rFonts w:ascii="Times New Roman" w:eastAsia="Times New Roman" w:hAnsi="Times New Roman" w:cs="Times New Roman"/>
          <w:sz w:val="24"/>
          <w:szCs w:val="24"/>
        </w:rPr>
        <w:t xml:space="preserve">ию новых компаний и </w:t>
      </w:r>
      <w:r w:rsidRPr="00B94AF7">
        <w:rPr>
          <w:rFonts w:ascii="Times New Roman" w:eastAsia="Times New Roman" w:hAnsi="Times New Roman" w:cs="Times New Roman"/>
          <w:sz w:val="24"/>
          <w:szCs w:val="24"/>
        </w:rPr>
        <w:t>повысить деловую активность жителей. Одним из следствий этой политики может стать увеличение количества социально ориентированных компаний в регионе, увеличение их вклада в повышение качества жизни амурчан.</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рамках создания благоприятной среды для развития бизнеса в 2018 году Правительством Амурской области продолжена активная работа по улучшению показателей Национального рейтинга состояния инвестиционного климата в субъектах Российской Федерации (совместный проект  ведущих российских деловых ассоциаций и</w:t>
      </w:r>
      <w:r w:rsidR="00FA7FD8">
        <w:rPr>
          <w:rFonts w:ascii="Times New Roman" w:eastAsia="Times New Roman" w:hAnsi="Times New Roman" w:cs="Times New Roman"/>
          <w:sz w:val="24"/>
          <w:szCs w:val="24"/>
        </w:rPr>
        <w:t xml:space="preserve"> АНО «Агентство стратегических и</w:t>
      </w:r>
      <w:r w:rsidRPr="00B94AF7">
        <w:rPr>
          <w:rFonts w:ascii="Times New Roman" w:eastAsia="Times New Roman" w:hAnsi="Times New Roman" w:cs="Times New Roman"/>
          <w:sz w:val="24"/>
          <w:szCs w:val="24"/>
        </w:rPr>
        <w:t>нициатив»)</w:t>
      </w:r>
      <w:r w:rsidR="00FA7FD8">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Рейтинг направлен на формирование комплексной оценки усилий органов власти всех уровней в регионах по улучшению состояния инвестиционного климата в субъектах Российской Федерации. Одна из ключевых задач Национального рейтинга - выявление лучших практик - нормативно-правовых и управленческих решений региональных властей, которые позволили регионам добиться наилучших результатов в области создания необходимых условий для бизнеса и привлечения инвестиций. Конечным результатом этой работы должен стать приток инвестиций в регион и развитие отечественного бизнеса в целом.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Полномасштабный рейтинг проводится с 2</w:t>
      </w:r>
      <w:r w:rsidR="00D21DAB">
        <w:rPr>
          <w:rFonts w:ascii="Times New Roman" w:eastAsia="Times New Roman" w:hAnsi="Times New Roman" w:cs="Times New Roman"/>
          <w:sz w:val="24"/>
          <w:szCs w:val="24"/>
        </w:rPr>
        <w:t xml:space="preserve">015 года. Рейтинг состоит из 44 </w:t>
      </w:r>
      <w:r w:rsidRPr="00B94AF7">
        <w:rPr>
          <w:rFonts w:ascii="Times New Roman" w:eastAsia="Times New Roman" w:hAnsi="Times New Roman" w:cs="Times New Roman"/>
          <w:sz w:val="24"/>
          <w:szCs w:val="24"/>
        </w:rPr>
        <w:t>показат</w:t>
      </w:r>
      <w:r w:rsidR="00D21DAB">
        <w:rPr>
          <w:rFonts w:ascii="Times New Roman" w:eastAsia="Times New Roman" w:hAnsi="Times New Roman" w:cs="Times New Roman"/>
          <w:sz w:val="24"/>
          <w:szCs w:val="24"/>
        </w:rPr>
        <w:t xml:space="preserve">елей по четырем направлениям: регуляторная среда, институты для бизнеса, </w:t>
      </w:r>
      <w:r w:rsidR="00D21DAB">
        <w:rPr>
          <w:rFonts w:ascii="Times New Roman" w:eastAsia="Times New Roman" w:hAnsi="Times New Roman" w:cs="Times New Roman"/>
          <w:sz w:val="24"/>
          <w:szCs w:val="24"/>
        </w:rPr>
        <w:lastRenderedPageBreak/>
        <w:t>инфраструктура и ресурсы, п</w:t>
      </w:r>
      <w:r w:rsidRPr="00B94AF7">
        <w:rPr>
          <w:rFonts w:ascii="Times New Roman" w:eastAsia="Times New Roman" w:hAnsi="Times New Roman" w:cs="Times New Roman"/>
          <w:sz w:val="24"/>
          <w:szCs w:val="24"/>
        </w:rPr>
        <w:t>оддержка малого п</w:t>
      </w:r>
      <w:r w:rsidR="00D21DAB">
        <w:rPr>
          <w:rFonts w:ascii="Times New Roman" w:eastAsia="Times New Roman" w:hAnsi="Times New Roman" w:cs="Times New Roman"/>
          <w:sz w:val="24"/>
          <w:szCs w:val="24"/>
        </w:rPr>
        <w:t>редпринимательства.</w:t>
      </w:r>
      <w:r w:rsidRPr="00B94AF7">
        <w:rPr>
          <w:rFonts w:ascii="Times New Roman" w:eastAsia="Times New Roman" w:hAnsi="Times New Roman" w:cs="Times New Roman"/>
          <w:sz w:val="24"/>
          <w:szCs w:val="24"/>
        </w:rPr>
        <w:t xml:space="preserve"> Основная часть показателей формируется исходя из опросов региональных предпринимателей,</w:t>
      </w:r>
      <w:r w:rsidR="00D21DAB">
        <w:rPr>
          <w:rFonts w:ascii="Times New Roman" w:eastAsia="Times New Roman" w:hAnsi="Times New Roman" w:cs="Times New Roman"/>
          <w:sz w:val="24"/>
          <w:szCs w:val="24"/>
        </w:rPr>
        <w:t xml:space="preserve"> так из 44 показателей рейтинга</w:t>
      </w:r>
      <w:r w:rsidRPr="00B94AF7">
        <w:rPr>
          <w:rFonts w:ascii="Times New Roman" w:eastAsia="Times New Roman" w:hAnsi="Times New Roman" w:cs="Times New Roman"/>
          <w:sz w:val="24"/>
          <w:szCs w:val="24"/>
        </w:rPr>
        <w:t xml:space="preserve"> 35 – это опросные показа</w:t>
      </w:r>
      <w:r w:rsidR="00D21DAB">
        <w:rPr>
          <w:rFonts w:ascii="Times New Roman" w:eastAsia="Times New Roman" w:hAnsi="Times New Roman" w:cs="Times New Roman"/>
          <w:sz w:val="24"/>
          <w:szCs w:val="24"/>
        </w:rPr>
        <w:t>тели и 9 статистические данные.</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По итогам Национального рейтинга состояния инвестиционного климата в субъектах Российской Федерации за 2017 год Амурская область заняла 35 место, поднявшись </w:t>
      </w:r>
      <w:r w:rsidR="00D21DAB">
        <w:rPr>
          <w:rFonts w:ascii="Times New Roman" w:eastAsia="Times New Roman" w:hAnsi="Times New Roman" w:cs="Times New Roman"/>
          <w:sz w:val="24"/>
          <w:szCs w:val="24"/>
        </w:rPr>
        <w:t xml:space="preserve">на </w:t>
      </w:r>
      <w:r w:rsidRPr="00B94AF7">
        <w:rPr>
          <w:rFonts w:ascii="Times New Roman" w:eastAsia="Times New Roman" w:hAnsi="Times New Roman" w:cs="Times New Roman"/>
          <w:sz w:val="24"/>
          <w:szCs w:val="24"/>
        </w:rPr>
        <w:t>12 позиций (47 место по итогам 2016 года). Работа по повышению инвестиционной привлекательности региона и получении оценки не ниже 30 места в Национальном рейтинге находится на личном контроле гу</w:t>
      </w:r>
      <w:r w:rsidR="00FA7FD8">
        <w:rPr>
          <w:rFonts w:ascii="Times New Roman" w:eastAsia="Times New Roman" w:hAnsi="Times New Roman" w:cs="Times New Roman"/>
          <w:sz w:val="24"/>
          <w:szCs w:val="24"/>
        </w:rPr>
        <w:t>бернатора Амурской области В.А.</w:t>
      </w:r>
      <w:r w:rsidRPr="00B94AF7">
        <w:rPr>
          <w:rFonts w:ascii="Times New Roman" w:eastAsia="Times New Roman" w:hAnsi="Times New Roman" w:cs="Times New Roman"/>
          <w:sz w:val="24"/>
          <w:szCs w:val="24"/>
        </w:rPr>
        <w:t xml:space="preserve">Орлова.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Правител</w:t>
      </w:r>
      <w:r w:rsidR="00D21DAB">
        <w:rPr>
          <w:rFonts w:ascii="Times New Roman" w:eastAsia="Times New Roman" w:hAnsi="Times New Roman" w:cs="Times New Roman"/>
          <w:sz w:val="24"/>
          <w:szCs w:val="24"/>
        </w:rPr>
        <w:t>ьством области разработан план быстрых побед</w:t>
      </w:r>
      <w:r w:rsidRPr="00B94AF7">
        <w:rPr>
          <w:rFonts w:ascii="Times New Roman" w:eastAsia="Times New Roman" w:hAnsi="Times New Roman" w:cs="Times New Roman"/>
          <w:sz w:val="24"/>
          <w:szCs w:val="24"/>
        </w:rPr>
        <w:t xml:space="preserve"> н</w:t>
      </w:r>
      <w:r w:rsidR="00FA7FD8">
        <w:rPr>
          <w:rFonts w:ascii="Times New Roman" w:eastAsia="Times New Roman" w:hAnsi="Times New Roman" w:cs="Times New Roman"/>
          <w:sz w:val="24"/>
          <w:szCs w:val="24"/>
        </w:rPr>
        <w:t>а 2018 год с </w:t>
      </w:r>
      <w:r w:rsidRPr="00B94AF7">
        <w:rPr>
          <w:rFonts w:ascii="Times New Roman" w:eastAsia="Times New Roman" w:hAnsi="Times New Roman" w:cs="Times New Roman"/>
          <w:sz w:val="24"/>
          <w:szCs w:val="24"/>
        </w:rPr>
        <w:t xml:space="preserve">максимальным учетом рекомендаций специалистов АНО «Агентство стратегических инициатив по продвижению новых проектов».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Для </w:t>
      </w:r>
      <w:r w:rsidR="00D21DAB">
        <w:rPr>
          <w:rFonts w:ascii="Times New Roman" w:eastAsia="Times New Roman" w:hAnsi="Times New Roman" w:cs="Times New Roman"/>
          <w:sz w:val="24"/>
          <w:szCs w:val="24"/>
        </w:rPr>
        <w:t>организации работы сформирован п</w:t>
      </w:r>
      <w:r w:rsidRPr="00B94AF7">
        <w:rPr>
          <w:rFonts w:ascii="Times New Roman" w:eastAsia="Times New Roman" w:hAnsi="Times New Roman" w:cs="Times New Roman"/>
          <w:sz w:val="24"/>
          <w:szCs w:val="24"/>
        </w:rPr>
        <w:t>роектный офис. С начала 201</w:t>
      </w:r>
      <w:r w:rsidR="00D21DAB">
        <w:rPr>
          <w:rFonts w:ascii="Times New Roman" w:eastAsia="Times New Roman" w:hAnsi="Times New Roman" w:cs="Times New Roman"/>
          <w:sz w:val="24"/>
          <w:szCs w:val="24"/>
        </w:rPr>
        <w:t>8 года проведено 10 заседаний проектного офиса</w:t>
      </w:r>
      <w:r w:rsidRPr="00B94AF7">
        <w:rPr>
          <w:rFonts w:ascii="Times New Roman" w:eastAsia="Times New Roman" w:hAnsi="Times New Roman" w:cs="Times New Roman"/>
          <w:sz w:val="24"/>
          <w:szCs w:val="24"/>
        </w:rPr>
        <w:t xml:space="preserve">, в том числе 3 с участием руководителя представительства АНО «Агентство стратегических инициатив по продвижению новых проектов» в Дальневосточном федеральном округе.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Продолжен положительный опыт организации АНО «Агентство Амурской области по привлечению инвестиций» крупных межрегиональных бизнес-миссий из промышленно развитых субъектов Российской Федерации, основная цель которых – локализация производств н</w:t>
      </w:r>
      <w:r w:rsidR="00D21DAB">
        <w:rPr>
          <w:rFonts w:ascii="Times New Roman" w:eastAsia="Times New Roman" w:hAnsi="Times New Roman" w:cs="Times New Roman"/>
          <w:sz w:val="24"/>
          <w:szCs w:val="24"/>
        </w:rPr>
        <w:t xml:space="preserve">а территории Амурской области. </w:t>
      </w:r>
      <w:r w:rsidRPr="00B94AF7">
        <w:rPr>
          <w:rFonts w:ascii="Times New Roman" w:eastAsia="Times New Roman" w:hAnsi="Times New Roman" w:cs="Times New Roman"/>
          <w:sz w:val="24"/>
          <w:szCs w:val="24"/>
        </w:rPr>
        <w:t>Регион посетили</w:t>
      </w:r>
      <w:r w:rsidR="00D21DAB">
        <w:rPr>
          <w:rFonts w:ascii="Times New Roman" w:eastAsia="Times New Roman" w:hAnsi="Times New Roman" w:cs="Times New Roman"/>
          <w:sz w:val="24"/>
          <w:szCs w:val="24"/>
        </w:rPr>
        <w:t xml:space="preserve"> представители крупнейших промышленных предприятий</w:t>
      </w:r>
      <w:r w:rsidRPr="00B94AF7">
        <w:rPr>
          <w:rFonts w:ascii="Times New Roman" w:eastAsia="Times New Roman" w:hAnsi="Times New Roman" w:cs="Times New Roman"/>
          <w:sz w:val="24"/>
          <w:szCs w:val="24"/>
        </w:rPr>
        <w:t xml:space="preserve"> Тюменской, Челябинской областей, Республики Саха (Якутия), Еврейской автономной области. К бизнес-миссиям активно подключаются региональные предприниматели. Подобная практика помогает наладить прямой контакт с другими регионами России, установить деловые связи.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Ведется  модернизация инвестиционного портала Амурской области для удобства представителей бизнеса: </w:t>
      </w:r>
    </w:p>
    <w:p w:rsidR="00FC7E97" w:rsidRPr="00B94AF7" w:rsidRDefault="00FC7E97" w:rsidP="00377212">
      <w:pPr>
        <w:widowControl w:val="0"/>
        <w:numPr>
          <w:ilvl w:val="0"/>
          <w:numId w:val="22"/>
        </w:numPr>
        <w:ind w:left="0"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интерактивная инвестиционная карта в наглядной форме </w:t>
      </w:r>
      <w:r w:rsidR="00D21DAB">
        <w:rPr>
          <w:rFonts w:ascii="Times New Roman" w:eastAsia="Times New Roman" w:hAnsi="Times New Roman" w:cs="Times New Roman"/>
          <w:sz w:val="24"/>
          <w:szCs w:val="24"/>
        </w:rPr>
        <w:t>в</w:t>
      </w:r>
      <w:r w:rsidRPr="00B94AF7">
        <w:rPr>
          <w:rFonts w:ascii="Times New Roman" w:eastAsia="Times New Roman" w:hAnsi="Times New Roman" w:cs="Times New Roman"/>
          <w:sz w:val="24"/>
          <w:szCs w:val="24"/>
        </w:rPr>
        <w:t xml:space="preserve"> привязке к местности представляет перечни создаваемых объектов инфраструктуры, инвестиционные проекты и предложения, а также базу свободных помещений и производственных мощностей на территории области; </w:t>
      </w:r>
    </w:p>
    <w:p w:rsidR="00FC7E97" w:rsidRPr="00B94AF7" w:rsidRDefault="00FC7E97" w:rsidP="00377212">
      <w:pPr>
        <w:widowControl w:val="0"/>
        <w:numPr>
          <w:ilvl w:val="0"/>
          <w:numId w:val="22"/>
        </w:numPr>
        <w:ind w:left="0"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онлайн-режиме действует калькулятор налоговых льгот для потенциальных резидентов территорий опережающего развития, что позволяет инвестору просчитать эффект</w:t>
      </w:r>
      <w:r w:rsidR="00D21DAB">
        <w:rPr>
          <w:rFonts w:ascii="Times New Roman" w:eastAsia="Times New Roman" w:hAnsi="Times New Roman" w:cs="Times New Roman"/>
          <w:sz w:val="24"/>
          <w:szCs w:val="24"/>
        </w:rPr>
        <w:t>ивность проекта при применении л</w:t>
      </w:r>
      <w:r w:rsidRPr="00B94AF7">
        <w:rPr>
          <w:rFonts w:ascii="Times New Roman" w:eastAsia="Times New Roman" w:hAnsi="Times New Roman" w:cs="Times New Roman"/>
          <w:sz w:val="24"/>
          <w:szCs w:val="24"/>
        </w:rPr>
        <w:t xml:space="preserve">ьготного налогового режима; </w:t>
      </w:r>
    </w:p>
    <w:p w:rsidR="00FC7E97" w:rsidRPr="00B94AF7" w:rsidRDefault="00FC7E97" w:rsidP="00377212">
      <w:pPr>
        <w:widowControl w:val="0"/>
        <w:numPr>
          <w:ilvl w:val="0"/>
          <w:numId w:val="22"/>
        </w:numPr>
        <w:ind w:left="0"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важной дополнительной функцией стало создание сервиса инвестиционных муниципальных кабинетов (идет наполнение платформы), </w:t>
      </w:r>
      <w:r w:rsidR="00D21DAB">
        <w:rPr>
          <w:rFonts w:ascii="Times New Roman" w:eastAsia="Times New Roman" w:hAnsi="Times New Roman" w:cs="Times New Roman"/>
          <w:sz w:val="24"/>
          <w:szCs w:val="24"/>
        </w:rPr>
        <w:t>который</w:t>
      </w:r>
      <w:r w:rsidRPr="00B94AF7">
        <w:rPr>
          <w:rFonts w:ascii="Times New Roman" w:eastAsia="Times New Roman" w:hAnsi="Times New Roman" w:cs="Times New Roman"/>
          <w:sz w:val="24"/>
          <w:szCs w:val="24"/>
        </w:rPr>
        <w:t xml:space="preserve"> дает возможность интегрировать в работу портала каждое муниципальное образование</w:t>
      </w:r>
      <w:r w:rsidR="00D21DAB">
        <w:rPr>
          <w:rFonts w:ascii="Times New Roman" w:eastAsia="Times New Roman" w:hAnsi="Times New Roman" w:cs="Times New Roman"/>
          <w:sz w:val="24"/>
          <w:szCs w:val="24"/>
        </w:rPr>
        <w:t>, б</w:t>
      </w:r>
      <w:r w:rsidRPr="00B94AF7">
        <w:rPr>
          <w:rFonts w:ascii="Times New Roman" w:eastAsia="Times New Roman" w:hAnsi="Times New Roman" w:cs="Times New Roman"/>
          <w:sz w:val="24"/>
          <w:szCs w:val="24"/>
        </w:rPr>
        <w:t xml:space="preserve">лагодаря </w:t>
      </w:r>
      <w:r w:rsidR="00D21DAB">
        <w:rPr>
          <w:rFonts w:ascii="Times New Roman" w:eastAsia="Times New Roman" w:hAnsi="Times New Roman" w:cs="Times New Roman"/>
          <w:sz w:val="24"/>
          <w:szCs w:val="24"/>
        </w:rPr>
        <w:t>че</w:t>
      </w:r>
      <w:r w:rsidRPr="00B94AF7">
        <w:rPr>
          <w:rFonts w:ascii="Times New Roman" w:eastAsia="Times New Roman" w:hAnsi="Times New Roman" w:cs="Times New Roman"/>
          <w:sz w:val="24"/>
          <w:szCs w:val="24"/>
        </w:rPr>
        <w:t xml:space="preserve">му информация об инвестиционном потенциале </w:t>
      </w:r>
      <w:r w:rsidR="00D21DAB">
        <w:rPr>
          <w:rFonts w:ascii="Times New Roman" w:eastAsia="Times New Roman" w:hAnsi="Times New Roman" w:cs="Times New Roman"/>
          <w:sz w:val="24"/>
          <w:szCs w:val="24"/>
        </w:rPr>
        <w:t>собрана в одном месте, и и</w:t>
      </w:r>
      <w:r w:rsidRPr="00B94AF7">
        <w:rPr>
          <w:rFonts w:ascii="Times New Roman" w:eastAsia="Times New Roman" w:hAnsi="Times New Roman" w:cs="Times New Roman"/>
          <w:sz w:val="24"/>
          <w:szCs w:val="24"/>
        </w:rPr>
        <w:t>нвестор, посетив сайт www.invest.amuro</w:t>
      </w:r>
      <w:r w:rsidR="00D21DAB">
        <w:rPr>
          <w:rFonts w:ascii="Times New Roman" w:eastAsia="Times New Roman" w:hAnsi="Times New Roman" w:cs="Times New Roman"/>
          <w:sz w:val="24"/>
          <w:szCs w:val="24"/>
        </w:rPr>
        <w:t xml:space="preserve">bl.ru, </w:t>
      </w:r>
      <w:r w:rsidRPr="00B94AF7">
        <w:rPr>
          <w:rFonts w:ascii="Times New Roman" w:eastAsia="Times New Roman" w:hAnsi="Times New Roman" w:cs="Times New Roman"/>
          <w:sz w:val="24"/>
          <w:szCs w:val="24"/>
        </w:rPr>
        <w:t xml:space="preserve">может подробно ознакомиться не только с регионом в целом, но и с инвестиционным потенциалом каждого муниципального образования, выбрать предлагаемые площадки, земельные участки и проекты на конкретной территории; </w:t>
      </w:r>
    </w:p>
    <w:p w:rsidR="00FC7E97" w:rsidRPr="00B94AF7" w:rsidRDefault="00FC7E97" w:rsidP="00377212">
      <w:pPr>
        <w:widowControl w:val="0"/>
        <w:numPr>
          <w:ilvl w:val="0"/>
          <w:numId w:val="22"/>
        </w:numPr>
        <w:ind w:left="0"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создано окно обратной связи губернатора области с предпринимателями и инвесторами (срок ответа до трёх дней). </w:t>
      </w:r>
    </w:p>
    <w:p w:rsidR="00FC7E97" w:rsidRPr="00B94AF7" w:rsidRDefault="00FC7E97" w:rsidP="00D21DAB">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2018 году созданы новые объекты инфраструктуры поддержки бизнеса</w:t>
      </w:r>
      <w:r w:rsidR="00D21DAB">
        <w:rPr>
          <w:rFonts w:ascii="Times New Roman" w:eastAsia="Times New Roman" w:hAnsi="Times New Roman" w:cs="Times New Roman"/>
          <w:sz w:val="24"/>
          <w:szCs w:val="24"/>
        </w:rPr>
        <w:t>, а именно</w:t>
      </w:r>
      <w:r w:rsidRPr="00B94AF7">
        <w:rPr>
          <w:rFonts w:ascii="Times New Roman" w:eastAsia="Times New Roman" w:hAnsi="Times New Roman" w:cs="Times New Roman"/>
          <w:sz w:val="24"/>
          <w:szCs w:val="24"/>
        </w:rPr>
        <w:t xml:space="preserve">: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1. 21 июля 2018 года создан Центр поддержки экспорта, задача которого содействовать выходу на иностранные рынки товаров, услуг и технологий. Центром организованы бизнес-миссии амурских предпринимателей в Японию и Республику Корея. </w:t>
      </w:r>
    </w:p>
    <w:p w:rsidR="00FC7E9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2. 17 августа 2018 года начал свою деятельность Центр кластерного развития, предусматривающий соз</w:t>
      </w:r>
      <w:r w:rsidR="00FA7FD8">
        <w:rPr>
          <w:rFonts w:ascii="Times New Roman" w:eastAsia="Times New Roman" w:hAnsi="Times New Roman" w:cs="Times New Roman"/>
          <w:sz w:val="24"/>
          <w:szCs w:val="24"/>
        </w:rPr>
        <w:t>дание двух кластеров: туристско-</w:t>
      </w:r>
      <w:r w:rsidRPr="00B94AF7">
        <w:rPr>
          <w:rFonts w:ascii="Times New Roman" w:eastAsia="Times New Roman" w:hAnsi="Times New Roman" w:cs="Times New Roman"/>
          <w:sz w:val="24"/>
          <w:szCs w:val="24"/>
        </w:rPr>
        <w:t xml:space="preserve">рекреационного и агропромышленного.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Продолжается развитие молодежного предпринимательства «Амурский Бизнес Фарватер», который способствует вовлечению молодежи в предприн</w:t>
      </w:r>
      <w:r w:rsidR="00D21DAB">
        <w:rPr>
          <w:rFonts w:ascii="Times New Roman" w:eastAsia="Times New Roman" w:hAnsi="Times New Roman" w:cs="Times New Roman"/>
          <w:sz w:val="24"/>
          <w:szCs w:val="24"/>
        </w:rPr>
        <w:t>имательство и увеличению числа в</w:t>
      </w:r>
      <w:r w:rsidRPr="00B94AF7">
        <w:rPr>
          <w:rFonts w:ascii="Times New Roman" w:eastAsia="Times New Roman" w:hAnsi="Times New Roman" w:cs="Times New Roman"/>
          <w:sz w:val="24"/>
          <w:szCs w:val="24"/>
        </w:rPr>
        <w:t xml:space="preserve">новь созданных субъектов малого и среднего предпринимательства.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К концу 2018 года в Амурской области </w:t>
      </w:r>
      <w:r w:rsidR="00D21DAB">
        <w:rPr>
          <w:rFonts w:ascii="Times New Roman" w:eastAsia="Times New Roman" w:hAnsi="Times New Roman" w:cs="Times New Roman"/>
          <w:sz w:val="24"/>
          <w:szCs w:val="24"/>
        </w:rPr>
        <w:t xml:space="preserve">был </w:t>
      </w:r>
      <w:r w:rsidRPr="00B94AF7">
        <w:rPr>
          <w:rFonts w:ascii="Times New Roman" w:eastAsia="Times New Roman" w:hAnsi="Times New Roman" w:cs="Times New Roman"/>
          <w:sz w:val="24"/>
          <w:szCs w:val="24"/>
        </w:rPr>
        <w:t xml:space="preserve">создан Единый центр поддержки </w:t>
      </w:r>
      <w:r w:rsidRPr="00B94AF7">
        <w:rPr>
          <w:rFonts w:ascii="Times New Roman" w:eastAsia="Times New Roman" w:hAnsi="Times New Roman" w:cs="Times New Roman"/>
          <w:sz w:val="24"/>
          <w:szCs w:val="24"/>
        </w:rPr>
        <w:lastRenderedPageBreak/>
        <w:t>бизнеса, который объединит все существующие организации по оказанию помощи и поддержке предпринимательства региона: Фонд развития кредитования субъектов малого и среднего предпринимательства, Центр поддержки экспорта, Центр поддержки предпринимательств, Центр кластерного развития, Региональн</w:t>
      </w:r>
      <w:r w:rsidR="00D21DAB">
        <w:rPr>
          <w:rFonts w:ascii="Times New Roman" w:eastAsia="Times New Roman" w:hAnsi="Times New Roman" w:cs="Times New Roman"/>
          <w:sz w:val="24"/>
          <w:szCs w:val="24"/>
        </w:rPr>
        <w:t>ую</w:t>
      </w:r>
      <w:r w:rsidRPr="00B94AF7">
        <w:rPr>
          <w:rFonts w:ascii="Times New Roman" w:eastAsia="Times New Roman" w:hAnsi="Times New Roman" w:cs="Times New Roman"/>
          <w:sz w:val="24"/>
          <w:szCs w:val="24"/>
        </w:rPr>
        <w:t xml:space="preserve"> гарантийн</w:t>
      </w:r>
      <w:r w:rsidR="00D21DAB">
        <w:rPr>
          <w:rFonts w:ascii="Times New Roman" w:eastAsia="Times New Roman" w:hAnsi="Times New Roman" w:cs="Times New Roman"/>
          <w:sz w:val="24"/>
          <w:szCs w:val="24"/>
        </w:rPr>
        <w:t>ую</w:t>
      </w:r>
      <w:r w:rsidRPr="00B94AF7">
        <w:rPr>
          <w:rFonts w:ascii="Times New Roman" w:eastAsia="Times New Roman" w:hAnsi="Times New Roman" w:cs="Times New Roman"/>
          <w:sz w:val="24"/>
          <w:szCs w:val="24"/>
        </w:rPr>
        <w:t xml:space="preserve"> </w:t>
      </w:r>
      <w:r w:rsidR="00D21DAB">
        <w:rPr>
          <w:rFonts w:ascii="Times New Roman" w:eastAsia="Times New Roman" w:hAnsi="Times New Roman" w:cs="Times New Roman"/>
          <w:sz w:val="24"/>
          <w:szCs w:val="24"/>
        </w:rPr>
        <w:t xml:space="preserve">организацию, </w:t>
      </w:r>
      <w:r w:rsidRPr="00B94AF7">
        <w:rPr>
          <w:rFonts w:ascii="Times New Roman" w:eastAsia="Times New Roman" w:hAnsi="Times New Roman" w:cs="Times New Roman"/>
          <w:sz w:val="24"/>
          <w:szCs w:val="24"/>
        </w:rPr>
        <w:t xml:space="preserve">Банк </w:t>
      </w:r>
      <w:r w:rsidR="00D21DAB">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МСТІ». </w:t>
      </w:r>
    </w:p>
    <w:p w:rsidR="00FC7E97" w:rsidRPr="00B94AF7" w:rsidRDefault="00D21DAB" w:rsidP="00377212">
      <w:pPr>
        <w:widowControl w:val="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Правительство</w:t>
      </w:r>
      <w:r w:rsidR="00FC7E97" w:rsidRPr="00B94AF7">
        <w:rPr>
          <w:rFonts w:ascii="Times New Roman" w:eastAsia="Times New Roman" w:hAnsi="Times New Roman" w:cs="Times New Roman"/>
          <w:sz w:val="24"/>
          <w:szCs w:val="24"/>
        </w:rPr>
        <w:t xml:space="preserve"> Амурской области также уделяет особое внимание вопросу сокращения административных процед</w:t>
      </w:r>
      <w:r>
        <w:rPr>
          <w:rFonts w:ascii="Times New Roman" w:eastAsia="Times New Roman" w:hAnsi="Times New Roman" w:cs="Times New Roman"/>
          <w:sz w:val="24"/>
          <w:szCs w:val="24"/>
        </w:rPr>
        <w:t>ур:</w:t>
      </w:r>
      <w:r w:rsidR="00FC7E97" w:rsidRPr="00B94AF7">
        <w:rPr>
          <w:rFonts w:ascii="Times New Roman" w:eastAsia="Times New Roman" w:hAnsi="Times New Roman" w:cs="Times New Roman"/>
          <w:sz w:val="24"/>
          <w:szCs w:val="24"/>
        </w:rPr>
        <w:t xml:space="preserve"> </w:t>
      </w:r>
    </w:p>
    <w:p w:rsidR="00FC7E97" w:rsidRPr="00B94AF7" w:rsidRDefault="00D21DAB" w:rsidP="00377212">
      <w:pPr>
        <w:widowControl w:val="0"/>
        <w:numPr>
          <w:ilvl w:val="0"/>
          <w:numId w:val="23"/>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FC7E97" w:rsidRPr="00B94AF7">
        <w:rPr>
          <w:rFonts w:ascii="Times New Roman" w:eastAsia="Times New Roman" w:hAnsi="Times New Roman" w:cs="Times New Roman"/>
          <w:sz w:val="24"/>
          <w:szCs w:val="24"/>
        </w:rPr>
        <w:t xml:space="preserve"> декабре 2018 года на базе создаваемого Амурского центра поддержки бизнеса и инвестиций с целью сокращения сроков регистрации откры</w:t>
      </w:r>
      <w:r>
        <w:rPr>
          <w:rFonts w:ascii="Times New Roman" w:eastAsia="Times New Roman" w:hAnsi="Times New Roman" w:cs="Times New Roman"/>
          <w:sz w:val="24"/>
          <w:szCs w:val="24"/>
        </w:rPr>
        <w:t>ли</w:t>
      </w:r>
      <w:r w:rsidR="00FC7E97" w:rsidRPr="00B94AF7">
        <w:rPr>
          <w:rFonts w:ascii="Times New Roman" w:eastAsia="Times New Roman" w:hAnsi="Times New Roman" w:cs="Times New Roman"/>
          <w:sz w:val="24"/>
          <w:szCs w:val="24"/>
        </w:rPr>
        <w:t xml:space="preserve"> дополнительно</w:t>
      </w:r>
      <w:r>
        <w:rPr>
          <w:rFonts w:ascii="Times New Roman" w:eastAsia="Times New Roman" w:hAnsi="Times New Roman" w:cs="Times New Roman"/>
          <w:sz w:val="24"/>
          <w:szCs w:val="24"/>
        </w:rPr>
        <w:t>е окно</w:t>
      </w:r>
      <w:r w:rsidR="00FC7E97" w:rsidRPr="00B94AF7">
        <w:rPr>
          <w:rFonts w:ascii="Times New Roman" w:eastAsia="Times New Roman" w:hAnsi="Times New Roman" w:cs="Times New Roman"/>
          <w:sz w:val="24"/>
          <w:szCs w:val="24"/>
        </w:rPr>
        <w:t>, предоставляюще</w:t>
      </w:r>
      <w:r>
        <w:rPr>
          <w:rFonts w:ascii="Times New Roman" w:eastAsia="Times New Roman" w:hAnsi="Times New Roman" w:cs="Times New Roman"/>
          <w:sz w:val="24"/>
          <w:szCs w:val="24"/>
        </w:rPr>
        <w:t>е</w:t>
      </w:r>
      <w:r w:rsidR="00FC7E97" w:rsidRPr="00B94AF7">
        <w:rPr>
          <w:rFonts w:ascii="Times New Roman" w:eastAsia="Times New Roman" w:hAnsi="Times New Roman" w:cs="Times New Roman"/>
          <w:sz w:val="24"/>
          <w:szCs w:val="24"/>
        </w:rPr>
        <w:t xml:space="preserve"> исключительно юридическим лицам и индивидуальным предпринимателям государственные услуги в области регистрации предприятий, прав собственности и постановки земельного участка на кадастровый учет, </w:t>
      </w:r>
    </w:p>
    <w:p w:rsidR="00FC7E97" w:rsidRPr="00B94AF7" w:rsidRDefault="00FC7E97" w:rsidP="00377212">
      <w:pPr>
        <w:widowControl w:val="0"/>
        <w:numPr>
          <w:ilvl w:val="0"/>
          <w:numId w:val="23"/>
        </w:numPr>
        <w:ind w:left="0"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Амурская область стала первым субъектом Дальневосточного федерального округа по внедрению электронного сервиса направления документов на государственную регистрацию предприятий через многофункциональный центр</w:t>
      </w:r>
      <w:r w:rsidR="00D21DAB">
        <w:rPr>
          <w:rFonts w:ascii="Times New Roman" w:eastAsia="Times New Roman" w:hAnsi="Times New Roman" w:cs="Times New Roman"/>
          <w:sz w:val="24"/>
          <w:szCs w:val="24"/>
        </w:rPr>
        <w:t>, который</w:t>
      </w:r>
      <w:r w:rsidRPr="00B94AF7">
        <w:rPr>
          <w:rFonts w:ascii="Times New Roman" w:eastAsia="Times New Roman" w:hAnsi="Times New Roman" w:cs="Times New Roman"/>
          <w:sz w:val="24"/>
          <w:szCs w:val="24"/>
        </w:rPr>
        <w:t xml:space="preserve"> внедряется всего в пяти регионах Российской Федерации (г. Москва, Ленинградская, Самарская, Рязанская и Амурская области) и позволяет сократить время регистрации предприятия за счет уменьшения времени транспортировки докумен</w:t>
      </w:r>
      <w:r w:rsidR="00D21DAB">
        <w:rPr>
          <w:rFonts w:ascii="Times New Roman" w:eastAsia="Times New Roman" w:hAnsi="Times New Roman" w:cs="Times New Roman"/>
          <w:sz w:val="24"/>
          <w:szCs w:val="24"/>
        </w:rPr>
        <w:t>тов в налоговый орган и обратно;</w:t>
      </w:r>
      <w:r w:rsidRPr="00B94AF7">
        <w:rPr>
          <w:rFonts w:ascii="Times New Roman" w:eastAsia="Times New Roman" w:hAnsi="Times New Roman" w:cs="Times New Roman"/>
          <w:sz w:val="24"/>
          <w:szCs w:val="24"/>
        </w:rPr>
        <w:t xml:space="preserve"> </w:t>
      </w:r>
    </w:p>
    <w:p w:rsidR="00FC7E97" w:rsidRPr="00B94AF7" w:rsidRDefault="00D21DAB" w:rsidP="00377212">
      <w:pPr>
        <w:widowControl w:val="0"/>
        <w:numPr>
          <w:ilvl w:val="0"/>
          <w:numId w:val="23"/>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FC7E97" w:rsidRPr="00B94AF7">
        <w:rPr>
          <w:rFonts w:ascii="Times New Roman" w:eastAsia="Times New Roman" w:hAnsi="Times New Roman" w:cs="Times New Roman"/>
          <w:sz w:val="24"/>
          <w:szCs w:val="24"/>
        </w:rPr>
        <w:t>овместно с предпринимателями разработана интерактивная карта имущественной поддержки малого и среднего предпринимательства, позволяющая осуществить быстрый просмотр свободных объектов недвижимости любого муниципального образования Амурской области, характеристики, фотографии объекта и контакты ответственных</w:t>
      </w:r>
      <w:r>
        <w:rPr>
          <w:rFonts w:ascii="Times New Roman" w:eastAsia="Times New Roman" w:hAnsi="Times New Roman" w:cs="Times New Roman"/>
          <w:sz w:val="24"/>
          <w:szCs w:val="24"/>
        </w:rPr>
        <w:t xml:space="preserve"> лиц</w:t>
      </w:r>
      <w:r w:rsidR="00FC7E97" w:rsidRPr="00B94AF7">
        <w:rPr>
          <w:rFonts w:ascii="Times New Roman" w:eastAsia="Times New Roman" w:hAnsi="Times New Roman" w:cs="Times New Roman"/>
          <w:sz w:val="24"/>
          <w:szCs w:val="24"/>
        </w:rPr>
        <w:t xml:space="preserve">.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Правительством Амурской области организована совместная работа с федеральными органами исполнительной власти и контрольно-надзорными ведомствами региона, направленная на улучшение показателя Национального рейтинга «Административное давление на бизнес». Создана рабочая группа по направлению «Снижение административного давления на бизнес» под руководством первого заместителя председателя Правительства Амурской области, усилена работа со средствами массовой информации по вопросу освещения деятельности органов власти, направленной на снижение административного давле</w:t>
      </w:r>
      <w:r w:rsidR="00D21DAB">
        <w:rPr>
          <w:rFonts w:ascii="Times New Roman" w:eastAsia="Times New Roman" w:hAnsi="Times New Roman" w:cs="Times New Roman"/>
          <w:sz w:val="24"/>
          <w:szCs w:val="24"/>
        </w:rPr>
        <w:t>ния на хозяйствующие субъекты. В</w:t>
      </w:r>
      <w:r w:rsidRPr="00B94AF7">
        <w:rPr>
          <w:rFonts w:ascii="Times New Roman" w:eastAsia="Times New Roman" w:hAnsi="Times New Roman" w:cs="Times New Roman"/>
          <w:sz w:val="24"/>
          <w:szCs w:val="24"/>
        </w:rPr>
        <w:t xml:space="preserve"> кон</w:t>
      </w:r>
      <w:r w:rsidR="00D21DAB">
        <w:rPr>
          <w:rFonts w:ascii="Times New Roman" w:eastAsia="Times New Roman" w:hAnsi="Times New Roman" w:cs="Times New Roman"/>
          <w:sz w:val="24"/>
          <w:szCs w:val="24"/>
        </w:rPr>
        <w:t>це</w:t>
      </w:r>
      <w:r w:rsidRPr="00B94AF7">
        <w:rPr>
          <w:rFonts w:ascii="Times New Roman" w:eastAsia="Times New Roman" w:hAnsi="Times New Roman" w:cs="Times New Roman"/>
          <w:sz w:val="24"/>
          <w:szCs w:val="24"/>
        </w:rPr>
        <w:t xml:space="preserve"> декабря 2018 года запу</w:t>
      </w:r>
      <w:r w:rsidR="00D21DAB">
        <w:rPr>
          <w:rFonts w:ascii="Times New Roman" w:eastAsia="Times New Roman" w:hAnsi="Times New Roman" w:cs="Times New Roman"/>
          <w:sz w:val="24"/>
          <w:szCs w:val="24"/>
        </w:rPr>
        <w:t>щена система</w:t>
      </w:r>
      <w:r w:rsidRPr="00B94AF7">
        <w:rPr>
          <w:rFonts w:ascii="Times New Roman" w:eastAsia="Times New Roman" w:hAnsi="Times New Roman" w:cs="Times New Roman"/>
          <w:sz w:val="24"/>
          <w:szCs w:val="24"/>
        </w:rPr>
        <w:t xml:space="preserve"> обороны бизнеса «Набат», позволяющ</w:t>
      </w:r>
      <w:r w:rsidR="00D21DAB">
        <w:rPr>
          <w:rFonts w:ascii="Times New Roman" w:eastAsia="Times New Roman" w:hAnsi="Times New Roman" w:cs="Times New Roman"/>
          <w:sz w:val="24"/>
          <w:szCs w:val="24"/>
        </w:rPr>
        <w:t>ая</w:t>
      </w:r>
      <w:r w:rsidRPr="00B94AF7">
        <w:rPr>
          <w:rFonts w:ascii="Times New Roman" w:eastAsia="Times New Roman" w:hAnsi="Times New Roman" w:cs="Times New Roman"/>
          <w:sz w:val="24"/>
          <w:szCs w:val="24"/>
        </w:rPr>
        <w:t xml:space="preserve"> пр</w:t>
      </w:r>
      <w:r w:rsidR="00D21DAB">
        <w:rPr>
          <w:rFonts w:ascii="Times New Roman" w:eastAsia="Times New Roman" w:hAnsi="Times New Roman" w:cs="Times New Roman"/>
          <w:sz w:val="24"/>
          <w:szCs w:val="24"/>
        </w:rPr>
        <w:t>едпринимателям оперативно получа</w:t>
      </w:r>
      <w:r w:rsidRPr="00B94AF7">
        <w:rPr>
          <w:rFonts w:ascii="Times New Roman" w:eastAsia="Times New Roman" w:hAnsi="Times New Roman" w:cs="Times New Roman"/>
          <w:sz w:val="24"/>
          <w:szCs w:val="24"/>
        </w:rPr>
        <w:t xml:space="preserve">ть консультацию в случае внеплановой проверки или обыска.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2018 году продолж</w:t>
      </w:r>
      <w:r w:rsidR="00D21DAB">
        <w:rPr>
          <w:rFonts w:ascii="Times New Roman" w:eastAsia="Times New Roman" w:hAnsi="Times New Roman" w:cs="Times New Roman"/>
          <w:sz w:val="24"/>
          <w:szCs w:val="24"/>
        </w:rPr>
        <w:t>алась</w:t>
      </w:r>
      <w:r w:rsidRPr="00B94AF7">
        <w:rPr>
          <w:rFonts w:ascii="Times New Roman" w:eastAsia="Times New Roman" w:hAnsi="Times New Roman" w:cs="Times New Roman"/>
          <w:sz w:val="24"/>
          <w:szCs w:val="24"/>
        </w:rPr>
        <w:t xml:space="preserve"> работа по улучшению инвестиционного климата в органах местного самоуправления. Актуализированы стандарт деятельности органов местного самоуправления муниципальных образований Амурской области по обеспечению благоприятного инвестиционного климата, который внедряется в муниципальных образованиях Амурской области, а также порядок проведения ежегодного рейтинга органов местного самоуправления Амурской области по обеспечению благоприятного инвестиционного климата.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Согласно распоряжению Правительства Росси</w:t>
      </w:r>
      <w:r w:rsidR="00FA7FD8">
        <w:rPr>
          <w:rFonts w:ascii="Times New Roman" w:eastAsia="Times New Roman" w:hAnsi="Times New Roman" w:cs="Times New Roman"/>
          <w:sz w:val="24"/>
          <w:szCs w:val="24"/>
        </w:rPr>
        <w:t>йской Федерации от 31.01.2017 № </w:t>
      </w:r>
      <w:r w:rsidRPr="00B94AF7">
        <w:rPr>
          <w:rFonts w:ascii="Times New Roman" w:eastAsia="Times New Roman" w:hAnsi="Times New Roman" w:cs="Times New Roman"/>
          <w:sz w:val="24"/>
          <w:szCs w:val="24"/>
        </w:rPr>
        <w:t>147-р на территории Амурской области внедряется 11 из 12 целевых моделей (целевая модель «Подключение (технологическое присоединение) к сетям газораспределения» не внедряется в связи с отсутствием газораспределительных сетей на территории Амурской области). По состоянию на 01.12.2018 средний процент выполнения показателей целевых моделей состав</w:t>
      </w:r>
      <w:r w:rsidR="00D21DAB">
        <w:rPr>
          <w:rFonts w:ascii="Times New Roman" w:eastAsia="Times New Roman" w:hAnsi="Times New Roman" w:cs="Times New Roman"/>
          <w:sz w:val="24"/>
          <w:szCs w:val="24"/>
        </w:rPr>
        <w:t>ил</w:t>
      </w:r>
      <w:r w:rsidRPr="00B94AF7">
        <w:rPr>
          <w:rFonts w:ascii="Times New Roman" w:eastAsia="Times New Roman" w:hAnsi="Times New Roman" w:cs="Times New Roman"/>
          <w:sz w:val="24"/>
          <w:szCs w:val="24"/>
        </w:rPr>
        <w:t xml:space="preserve"> 90%. </w:t>
      </w:r>
    </w:p>
    <w:p w:rsidR="00FC7E97" w:rsidRPr="00D21DAB" w:rsidRDefault="00FC7E97" w:rsidP="00D21DAB">
      <w:pPr>
        <w:widowControl w:val="0"/>
        <w:ind w:firstLine="709"/>
        <w:contextualSpacing/>
        <w:jc w:val="both"/>
        <w:rPr>
          <w:rFonts w:ascii="Times New Roman" w:eastAsia="Times New Roman" w:hAnsi="Times New Roman" w:cs="Times New Roman"/>
          <w:sz w:val="24"/>
          <w:szCs w:val="24"/>
          <w:u w:val="single"/>
        </w:rPr>
      </w:pPr>
      <w:r w:rsidRPr="00B94AF7">
        <w:rPr>
          <w:rFonts w:ascii="Times New Roman" w:eastAsia="Times New Roman" w:hAnsi="Times New Roman" w:cs="Times New Roman"/>
          <w:sz w:val="24"/>
          <w:szCs w:val="24"/>
        </w:rPr>
        <w:t>С 2014 года на Дальнем Востоке действует преференциальный режим т</w:t>
      </w:r>
      <w:r w:rsidRPr="00D21DAB">
        <w:rPr>
          <w:rFonts w:ascii="Times New Roman" w:eastAsia="Times New Roman" w:hAnsi="Times New Roman" w:cs="Times New Roman"/>
          <w:sz w:val="24"/>
          <w:szCs w:val="24"/>
        </w:rPr>
        <w:t>ерриторий опережающего социально-экономического развития (ТОР).</w:t>
      </w:r>
      <w:r w:rsidR="00D21DAB" w:rsidRPr="00D21DAB">
        <w:rPr>
          <w:rFonts w:ascii="Times New Roman" w:eastAsia="Times New Roman" w:hAnsi="Times New Roman" w:cs="Times New Roman"/>
          <w:sz w:val="24"/>
          <w:szCs w:val="24"/>
        </w:rPr>
        <w:t xml:space="preserve"> </w:t>
      </w:r>
      <w:r w:rsidRPr="00B94AF7">
        <w:rPr>
          <w:rFonts w:ascii="Times New Roman" w:eastAsia="Times New Roman" w:hAnsi="Times New Roman" w:cs="Times New Roman"/>
          <w:sz w:val="24"/>
          <w:szCs w:val="24"/>
        </w:rPr>
        <w:t xml:space="preserve">Амурская область одной из первых присоединилась к созданию таких режимов на своей территории.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TOP — это часть территории субъекта Российской Федерации, на которой установлең особый правовой режим осуществления предпринимательской деятельности в целях формирования благоприятных условий для привлечения инвестиций.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На настоящий момент на территории Дальнего Востока создано 18 TOP</w:t>
      </w:r>
      <w:r w:rsidR="00D21DAB">
        <w:rPr>
          <w:rFonts w:ascii="Times New Roman" w:eastAsia="Times New Roman" w:hAnsi="Times New Roman" w:cs="Times New Roman"/>
          <w:sz w:val="24"/>
          <w:szCs w:val="24"/>
        </w:rPr>
        <w:t>ов</w:t>
      </w:r>
      <w:r w:rsidRPr="00B94AF7">
        <w:rPr>
          <w:rFonts w:ascii="Times New Roman" w:eastAsia="Times New Roman" w:hAnsi="Times New Roman" w:cs="Times New Roman"/>
          <w:sz w:val="24"/>
          <w:szCs w:val="24"/>
        </w:rPr>
        <w:t xml:space="preserve">, 3 из них </w:t>
      </w:r>
      <w:r w:rsidRPr="00B94AF7">
        <w:rPr>
          <w:rFonts w:ascii="Times New Roman" w:eastAsia="Times New Roman" w:hAnsi="Times New Roman" w:cs="Times New Roman"/>
          <w:sz w:val="24"/>
          <w:szCs w:val="24"/>
        </w:rPr>
        <w:lastRenderedPageBreak/>
        <w:t xml:space="preserve">на территории Амурской области: ТОР «Белогорск» </w:t>
      </w:r>
      <w:r w:rsidR="00D21DAB">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специализация агропромышленная, обрабатывающая</w:t>
      </w:r>
      <w:r w:rsidR="00D21DAB">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ТОР «Приамурская» </w:t>
      </w:r>
      <w:r w:rsidR="00433233">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представлена промышленно-логистической специализацией</w:t>
      </w:r>
      <w:r w:rsidR="00433233">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и </w:t>
      </w:r>
      <w:r w:rsidR="00433233">
        <w:rPr>
          <w:rFonts w:ascii="Times New Roman" w:eastAsia="Times New Roman" w:hAnsi="Times New Roman" w:cs="Times New Roman"/>
          <w:sz w:val="24"/>
          <w:szCs w:val="24"/>
        </w:rPr>
        <w:t>TOP «Свободный»</w:t>
      </w:r>
      <w:r w:rsidRPr="00B94AF7">
        <w:rPr>
          <w:rFonts w:ascii="Times New Roman" w:eastAsia="Times New Roman" w:hAnsi="Times New Roman" w:cs="Times New Roman"/>
          <w:sz w:val="24"/>
          <w:szCs w:val="24"/>
        </w:rPr>
        <w:t xml:space="preserve"> </w:t>
      </w:r>
      <w:r w:rsidR="00433233">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специализация газохимическая и обрабатывающая</w:t>
      </w:r>
      <w:r w:rsidR="00433233">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w:t>
      </w:r>
    </w:p>
    <w:p w:rsidR="00FC7E97" w:rsidRPr="00B94AF7" w:rsidRDefault="00FC7E97" w:rsidP="00433233">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Объем заявленных инвестиций </w:t>
      </w:r>
      <w:r w:rsidR="00433233" w:rsidRPr="00B94AF7">
        <w:rPr>
          <w:rFonts w:ascii="Times New Roman" w:eastAsia="Times New Roman" w:hAnsi="Times New Roman" w:cs="Times New Roman"/>
          <w:sz w:val="24"/>
          <w:szCs w:val="24"/>
        </w:rPr>
        <w:t>в TOP Амурской области</w:t>
      </w:r>
      <w:r w:rsidR="00433233">
        <w:rPr>
          <w:rFonts w:ascii="Times New Roman" w:eastAsia="Times New Roman" w:hAnsi="Times New Roman" w:cs="Times New Roman"/>
          <w:sz w:val="24"/>
          <w:szCs w:val="24"/>
        </w:rPr>
        <w:t xml:space="preserve"> 1</w:t>
      </w:r>
      <w:r w:rsidRPr="00B94AF7">
        <w:rPr>
          <w:rFonts w:ascii="Times New Roman" w:eastAsia="Times New Roman" w:hAnsi="Times New Roman" w:cs="Times New Roman"/>
          <w:sz w:val="24"/>
          <w:szCs w:val="24"/>
        </w:rPr>
        <w:t xml:space="preserve"> трлн</w:t>
      </w:r>
      <w:r w:rsidR="00433233">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руб. </w:t>
      </w:r>
      <w:r w:rsidR="00433233">
        <w:rPr>
          <w:rFonts w:ascii="Times New Roman" w:eastAsia="Times New Roman" w:hAnsi="Times New Roman" w:cs="Times New Roman"/>
          <w:sz w:val="24"/>
          <w:szCs w:val="24"/>
        </w:rPr>
        <w:t xml:space="preserve">и </w:t>
      </w:r>
      <w:r w:rsidRPr="00B94AF7">
        <w:rPr>
          <w:rFonts w:ascii="Times New Roman" w:eastAsia="Times New Roman" w:hAnsi="Times New Roman" w:cs="Times New Roman"/>
          <w:sz w:val="24"/>
          <w:szCs w:val="24"/>
        </w:rPr>
        <w:t>4753 рабочих мест</w:t>
      </w:r>
      <w:r w:rsidR="00433233">
        <w:rPr>
          <w:rFonts w:ascii="Times New Roman" w:eastAsia="Times New Roman" w:hAnsi="Times New Roman" w:cs="Times New Roman"/>
          <w:sz w:val="24"/>
          <w:szCs w:val="24"/>
        </w:rPr>
        <w:t>а</w:t>
      </w:r>
      <w:r w:rsidRPr="00B94AF7">
        <w:rPr>
          <w:rFonts w:ascii="Times New Roman" w:eastAsia="Times New Roman" w:hAnsi="Times New Roman" w:cs="Times New Roman"/>
          <w:sz w:val="24"/>
          <w:szCs w:val="24"/>
        </w:rPr>
        <w:t xml:space="preserve">.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2018 году Амурская область рекордно приросла резидентами в территориях опережающего развития</w:t>
      </w:r>
      <w:r w:rsidR="00433233">
        <w:rPr>
          <w:rFonts w:ascii="Times New Roman" w:eastAsia="Times New Roman" w:hAnsi="Times New Roman" w:cs="Times New Roman"/>
          <w:sz w:val="24"/>
          <w:szCs w:val="24"/>
        </w:rPr>
        <w:t>, их стало</w:t>
      </w:r>
      <w:r w:rsidRPr="00B94AF7">
        <w:rPr>
          <w:rFonts w:ascii="Times New Roman" w:eastAsia="Times New Roman" w:hAnsi="Times New Roman" w:cs="Times New Roman"/>
          <w:sz w:val="24"/>
          <w:szCs w:val="24"/>
        </w:rPr>
        <w:t xml:space="preserve"> 16</w:t>
      </w:r>
      <w:r w:rsidR="00433233">
        <w:rPr>
          <w:rFonts w:ascii="Times New Roman" w:eastAsia="Times New Roman" w:hAnsi="Times New Roman" w:cs="Times New Roman"/>
          <w:sz w:val="24"/>
          <w:szCs w:val="24"/>
        </w:rPr>
        <w:t xml:space="preserve"> </w:t>
      </w:r>
      <w:r w:rsidR="00433233" w:rsidRPr="00B94AF7">
        <w:rPr>
          <w:rFonts w:ascii="Times New Roman" w:eastAsia="Times New Roman" w:hAnsi="Times New Roman" w:cs="Times New Roman"/>
          <w:sz w:val="24"/>
          <w:szCs w:val="24"/>
        </w:rPr>
        <w:t>(+7</w:t>
      </w:r>
      <w:r w:rsidRPr="00B94AF7">
        <w:rPr>
          <w:rFonts w:ascii="Times New Roman" w:eastAsia="Times New Roman" w:hAnsi="Times New Roman" w:cs="Times New Roman"/>
          <w:sz w:val="24"/>
          <w:szCs w:val="24"/>
        </w:rPr>
        <w:t xml:space="preserve"> резидентов</w:t>
      </w:r>
      <w:r w:rsidR="00433233" w:rsidRPr="00B94AF7">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Удалось выделить федеральное финансирование на создание энергетической инфраструктуры TOP «Белогорск».  Ведется работа по созданию нового преференциального режима «Свободный порт «Владивосток» на территории города Благовещенска. </w:t>
      </w:r>
    </w:p>
    <w:p w:rsidR="00FC7E97" w:rsidRPr="00B94AF7" w:rsidRDefault="00FC7E97" w:rsidP="00433233">
      <w:pPr>
        <w:widowControl w:val="0"/>
        <w:ind w:firstLine="709"/>
        <w:contextualSpacing/>
        <w:jc w:val="both"/>
        <w:rPr>
          <w:rFonts w:ascii="Times New Roman" w:eastAsia="Times New Roman" w:hAnsi="Times New Roman" w:cs="Times New Roman"/>
          <w:sz w:val="24"/>
          <w:szCs w:val="24"/>
          <w:u w:val="single"/>
        </w:rPr>
      </w:pPr>
      <w:r w:rsidRPr="00B94AF7">
        <w:rPr>
          <w:rFonts w:ascii="Times New Roman" w:eastAsia="Times New Roman" w:hAnsi="Times New Roman" w:cs="Times New Roman"/>
          <w:sz w:val="24"/>
          <w:szCs w:val="24"/>
          <w:u w:val="single"/>
        </w:rPr>
        <w:t>Развитие малого</w:t>
      </w:r>
      <w:r w:rsidR="00433233">
        <w:rPr>
          <w:rFonts w:ascii="Times New Roman" w:eastAsia="Times New Roman" w:hAnsi="Times New Roman" w:cs="Times New Roman"/>
          <w:sz w:val="24"/>
          <w:szCs w:val="24"/>
          <w:u w:val="single"/>
        </w:rPr>
        <w:t xml:space="preserve"> и среднего предпринимательства</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В 2018 году выделено почти 142 миллиона рублей, </w:t>
      </w:r>
      <w:r w:rsidR="00433233">
        <w:rPr>
          <w:rFonts w:ascii="Times New Roman" w:eastAsia="Times New Roman" w:hAnsi="Times New Roman" w:cs="Times New Roman"/>
          <w:sz w:val="24"/>
          <w:szCs w:val="24"/>
        </w:rPr>
        <w:t>из них</w:t>
      </w:r>
      <w:r w:rsidRPr="00B94AF7">
        <w:rPr>
          <w:rFonts w:ascii="Times New Roman" w:eastAsia="Times New Roman" w:hAnsi="Times New Roman" w:cs="Times New Roman"/>
          <w:sz w:val="24"/>
          <w:szCs w:val="24"/>
        </w:rPr>
        <w:t xml:space="preserve"> 76,8 миллиона средства федерального бюджета. Правительством области предоставлена субсидия моногородам на поддержку и развитие малого бизнеса в размере более 11 миллионов рублей.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При поддержке Минэкономразвития России на развитие малого бизнеса Приамурья в 2019 году будет направлено 383 миллионов рублей. Все объекты инфраструктуры МСП будут объединены в Едины</w:t>
      </w:r>
      <w:r w:rsidR="00433233">
        <w:rPr>
          <w:rFonts w:ascii="Times New Roman" w:eastAsia="Times New Roman" w:hAnsi="Times New Roman" w:cs="Times New Roman"/>
          <w:sz w:val="24"/>
          <w:szCs w:val="24"/>
        </w:rPr>
        <w:t>й центр поддержки бизнеса.</w:t>
      </w:r>
    </w:p>
    <w:p w:rsidR="00FC7E9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Правительство</w:t>
      </w:r>
      <w:r w:rsidR="00433233">
        <w:rPr>
          <w:rFonts w:ascii="Times New Roman" w:eastAsia="Times New Roman" w:hAnsi="Times New Roman" w:cs="Times New Roman"/>
          <w:sz w:val="24"/>
          <w:szCs w:val="24"/>
        </w:rPr>
        <w:t>м</w:t>
      </w:r>
      <w:r w:rsidRPr="00B94AF7">
        <w:rPr>
          <w:rFonts w:ascii="Times New Roman" w:eastAsia="Times New Roman" w:hAnsi="Times New Roman" w:cs="Times New Roman"/>
          <w:sz w:val="24"/>
          <w:szCs w:val="24"/>
        </w:rPr>
        <w:t xml:space="preserve"> Амурской области организована совместная работа с федеральными органами исполнительной власти и контрольно-надзорными ведомствами, направленная на сниже</w:t>
      </w:r>
      <w:r w:rsidR="00FA7FD8">
        <w:rPr>
          <w:rFonts w:ascii="Times New Roman" w:eastAsia="Times New Roman" w:hAnsi="Times New Roman" w:cs="Times New Roman"/>
          <w:sz w:val="24"/>
          <w:szCs w:val="24"/>
        </w:rPr>
        <w:t>ние регуляторной и контрольной нагрузки</w:t>
      </w:r>
      <w:r w:rsidR="00495BE2">
        <w:rPr>
          <w:rFonts w:ascii="Times New Roman" w:eastAsia="Times New Roman" w:hAnsi="Times New Roman" w:cs="Times New Roman"/>
          <w:sz w:val="24"/>
          <w:szCs w:val="24"/>
        </w:rPr>
        <w:t>.</w:t>
      </w:r>
    </w:p>
    <w:p w:rsidR="0079176D" w:rsidRDefault="0079176D" w:rsidP="00377212">
      <w:pPr>
        <w:widowControl w:val="0"/>
        <w:ind w:firstLine="709"/>
        <w:contextualSpacing/>
        <w:jc w:val="both"/>
        <w:rPr>
          <w:rFonts w:ascii="Times New Roman" w:eastAsia="Times New Roman" w:hAnsi="Times New Roman" w:cs="Times New Roman"/>
          <w:sz w:val="24"/>
          <w:szCs w:val="24"/>
        </w:rPr>
      </w:pPr>
    </w:p>
    <w:p w:rsidR="00680A26" w:rsidRDefault="0079176D" w:rsidP="00CD0588">
      <w:pPr>
        <w:ind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680A26">
        <w:rPr>
          <w:rFonts w:ascii="Times New Roman" w:eastAsia="Times New Roman" w:hAnsi="Times New Roman" w:cs="Times New Roman"/>
          <w:b/>
          <w:sz w:val="24"/>
          <w:szCs w:val="24"/>
        </w:rPr>
        <w:lastRenderedPageBreak/>
        <w:t xml:space="preserve">ГЛАВА </w:t>
      </w:r>
      <w:r>
        <w:rPr>
          <w:rFonts w:ascii="Times New Roman" w:eastAsia="Times New Roman" w:hAnsi="Times New Roman" w:cs="Times New Roman"/>
          <w:b/>
          <w:sz w:val="24"/>
          <w:szCs w:val="24"/>
        </w:rPr>
        <w:t>IV.</w:t>
      </w:r>
    </w:p>
    <w:p w:rsidR="0079176D" w:rsidRDefault="0079176D" w:rsidP="00680A26">
      <w:pPr>
        <w:ind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Основные задачи в сфере развития гражданского общества в 2019 году</w:t>
      </w:r>
    </w:p>
    <w:p w:rsidR="0079176D" w:rsidRDefault="0079176D"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гражданского общества в Амурской области требует направленных усилий нескольких сторон</w:t>
      </w:r>
      <w:r w:rsidR="009E5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самого гражданского общества, в том числе институционализированного в форме некоммерческих организаций, политических партий, профсоюзов и т.д.,  а также органов власти всех уровней. </w:t>
      </w:r>
    </w:p>
    <w:p w:rsidR="0079176D" w:rsidRDefault="0079176D"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состояния развития гражданского общества  в Амурской области в 2018 году показывает наличие в регионе положительных тенденций: </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общественные организации стали важной составляющей общественной жизни, их </w:t>
      </w:r>
      <w:r w:rsidR="00754F4F">
        <w:rPr>
          <w:rFonts w:ascii="Times New Roman" w:eastAsia="Times New Roman" w:hAnsi="Times New Roman" w:cs="Times New Roman"/>
          <w:sz w:val="24"/>
          <w:szCs w:val="24"/>
          <w:highlight w:val="white"/>
        </w:rPr>
        <w:t>число</w:t>
      </w:r>
      <w:r>
        <w:rPr>
          <w:rFonts w:ascii="Times New Roman" w:eastAsia="Times New Roman" w:hAnsi="Times New Roman" w:cs="Times New Roman"/>
          <w:sz w:val="24"/>
          <w:szCs w:val="24"/>
          <w:highlight w:val="white"/>
        </w:rPr>
        <w:t xml:space="preserve"> достаточно стабильно, анкетирование руководителей </w:t>
      </w:r>
      <w:r w:rsidR="00754F4F">
        <w:rPr>
          <w:rFonts w:ascii="Times New Roman" w:eastAsia="Times New Roman" w:hAnsi="Times New Roman" w:cs="Times New Roman"/>
          <w:sz w:val="24"/>
          <w:szCs w:val="24"/>
          <w:highlight w:val="white"/>
        </w:rPr>
        <w:t xml:space="preserve">НКО </w:t>
      </w:r>
      <w:r>
        <w:rPr>
          <w:rFonts w:ascii="Times New Roman" w:eastAsia="Times New Roman" w:hAnsi="Times New Roman" w:cs="Times New Roman"/>
          <w:sz w:val="24"/>
          <w:szCs w:val="24"/>
          <w:highlight w:val="white"/>
        </w:rPr>
        <w:t>и анализ их деятельности показывает готовность к взаимодей</w:t>
      </w:r>
      <w:r w:rsidR="009B4B0A">
        <w:rPr>
          <w:rFonts w:ascii="Times New Roman" w:eastAsia="Times New Roman" w:hAnsi="Times New Roman" w:cs="Times New Roman"/>
          <w:sz w:val="24"/>
          <w:szCs w:val="24"/>
          <w:highlight w:val="white"/>
        </w:rPr>
        <w:t>ствию</w:t>
      </w:r>
      <w:r w:rsidR="009E565A">
        <w:rPr>
          <w:rFonts w:ascii="Times New Roman" w:eastAsia="Times New Roman" w:hAnsi="Times New Roman" w:cs="Times New Roman"/>
          <w:sz w:val="24"/>
          <w:szCs w:val="24"/>
          <w:highlight w:val="white"/>
        </w:rPr>
        <w:t xml:space="preserve">, </w:t>
      </w:r>
      <w:r w:rsidR="009B4B0A">
        <w:rPr>
          <w:rFonts w:ascii="Times New Roman" w:eastAsia="Times New Roman" w:hAnsi="Times New Roman" w:cs="Times New Roman"/>
          <w:sz w:val="24"/>
          <w:szCs w:val="24"/>
          <w:highlight w:val="white"/>
        </w:rPr>
        <w:t>расширению активности и</w:t>
      </w:r>
      <w:r>
        <w:rPr>
          <w:rFonts w:ascii="Times New Roman" w:eastAsia="Times New Roman" w:hAnsi="Times New Roman" w:cs="Times New Roman"/>
          <w:sz w:val="24"/>
          <w:szCs w:val="24"/>
          <w:highlight w:val="white"/>
        </w:rPr>
        <w:t xml:space="preserve"> наращиванию роли в жизни региона и развитии территорий. НКО участвуют в работе разнообразных площадок в регионе, проявляют готовность учиться и</w:t>
      </w:r>
      <w:r w:rsidR="009E565A">
        <w:rPr>
          <w:rFonts w:ascii="Times New Roman" w:eastAsia="Times New Roman" w:hAnsi="Times New Roman" w:cs="Times New Roman"/>
          <w:sz w:val="24"/>
          <w:szCs w:val="24"/>
          <w:highlight w:val="white"/>
        </w:rPr>
        <w:t xml:space="preserve"> осваивать новые способы работы;</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некоммерческие организации расширяют использование разработанных государством механизмов развития</w:t>
      </w:r>
      <w:r w:rsidR="00754F4F">
        <w:rPr>
          <w:rFonts w:ascii="Times New Roman" w:eastAsia="Times New Roman" w:hAnsi="Times New Roman" w:cs="Times New Roman"/>
          <w:sz w:val="24"/>
          <w:szCs w:val="24"/>
          <w:highlight w:val="white"/>
        </w:rPr>
        <w:t xml:space="preserve"> и поддержки</w:t>
      </w:r>
      <w:r>
        <w:rPr>
          <w:rFonts w:ascii="Times New Roman" w:eastAsia="Times New Roman" w:hAnsi="Times New Roman" w:cs="Times New Roman"/>
          <w:sz w:val="24"/>
          <w:szCs w:val="24"/>
          <w:highlight w:val="white"/>
        </w:rPr>
        <w:t xml:space="preserve"> гражданского общества, в то</w:t>
      </w:r>
      <w:r w:rsidR="00754F4F">
        <w:rPr>
          <w:rFonts w:ascii="Times New Roman" w:eastAsia="Times New Roman" w:hAnsi="Times New Roman" w:cs="Times New Roman"/>
          <w:sz w:val="24"/>
          <w:szCs w:val="24"/>
          <w:highlight w:val="white"/>
        </w:rPr>
        <w:t xml:space="preserve">м числе </w:t>
      </w:r>
      <w:r w:rsidR="009E565A">
        <w:rPr>
          <w:rFonts w:ascii="Times New Roman" w:eastAsia="Times New Roman" w:hAnsi="Times New Roman" w:cs="Times New Roman"/>
          <w:sz w:val="24"/>
          <w:szCs w:val="24"/>
          <w:highlight w:val="white"/>
        </w:rPr>
        <w:t>растет количество участников</w:t>
      </w:r>
      <w:r>
        <w:rPr>
          <w:rFonts w:ascii="Times New Roman" w:eastAsia="Times New Roman" w:hAnsi="Times New Roman" w:cs="Times New Roman"/>
          <w:sz w:val="24"/>
          <w:szCs w:val="24"/>
          <w:highlight w:val="white"/>
        </w:rPr>
        <w:t xml:space="preserve"> в конкурсах на предоставление грантов на муниципальном, региональном и федеральном уровнях;</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развивается добровольчество, идет вовлечение активных и особенно молодых граждан в социально полезную деятельность;</w:t>
      </w:r>
    </w:p>
    <w:p w:rsidR="0079176D" w:rsidRPr="0079176D" w:rsidRDefault="009E565A" w:rsidP="009E565A">
      <w:pPr>
        <w:pStyle w:val="aa"/>
        <w:ind w:left="0"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79176D" w:rsidRPr="0079176D">
        <w:rPr>
          <w:rFonts w:ascii="Times New Roman" w:eastAsia="Times New Roman" w:hAnsi="Times New Roman" w:cs="Times New Roman"/>
          <w:sz w:val="24"/>
          <w:szCs w:val="24"/>
          <w:highlight w:val="white"/>
        </w:rPr>
        <w:t>институты гражданского общества ведут системную работу с органами исполнительной и законодательной власти в части развития механизмов социального партнерства и межсекторного взаимодействия;</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совершенств</w:t>
      </w:r>
      <w:r w:rsidR="009E565A">
        <w:rPr>
          <w:rFonts w:ascii="Times New Roman" w:eastAsia="Times New Roman" w:hAnsi="Times New Roman" w:cs="Times New Roman"/>
          <w:sz w:val="24"/>
          <w:szCs w:val="24"/>
          <w:highlight w:val="white"/>
        </w:rPr>
        <w:t>уется</w:t>
      </w:r>
      <w:r>
        <w:rPr>
          <w:rFonts w:ascii="Times New Roman" w:eastAsia="Times New Roman" w:hAnsi="Times New Roman" w:cs="Times New Roman"/>
          <w:sz w:val="24"/>
          <w:szCs w:val="24"/>
          <w:highlight w:val="white"/>
        </w:rPr>
        <w:t xml:space="preserve"> с</w:t>
      </w:r>
      <w:r w:rsidR="009E565A">
        <w:rPr>
          <w:rFonts w:ascii="Times New Roman" w:eastAsia="Times New Roman" w:hAnsi="Times New Roman" w:cs="Times New Roman"/>
          <w:sz w:val="24"/>
          <w:szCs w:val="24"/>
          <w:highlight w:val="white"/>
        </w:rPr>
        <w:t>истема</w:t>
      </w:r>
      <w:r>
        <w:rPr>
          <w:rFonts w:ascii="Times New Roman" w:eastAsia="Times New Roman" w:hAnsi="Times New Roman" w:cs="Times New Roman"/>
          <w:sz w:val="24"/>
          <w:szCs w:val="24"/>
          <w:highlight w:val="white"/>
        </w:rPr>
        <w:t xml:space="preserve"> </w:t>
      </w:r>
      <w:r w:rsidR="009E565A">
        <w:rPr>
          <w:rFonts w:ascii="Times New Roman" w:eastAsia="Times New Roman" w:hAnsi="Times New Roman" w:cs="Times New Roman"/>
          <w:sz w:val="24"/>
          <w:szCs w:val="24"/>
          <w:highlight w:val="white"/>
        </w:rPr>
        <w:t>общественного контроля, активно</w:t>
      </w:r>
      <w:r>
        <w:rPr>
          <w:rFonts w:ascii="Times New Roman" w:eastAsia="Times New Roman" w:hAnsi="Times New Roman" w:cs="Times New Roman"/>
          <w:sz w:val="24"/>
          <w:szCs w:val="24"/>
          <w:highlight w:val="white"/>
        </w:rPr>
        <w:t xml:space="preserve"> </w:t>
      </w:r>
      <w:r w:rsidR="009E565A">
        <w:rPr>
          <w:rFonts w:ascii="Times New Roman" w:eastAsia="Times New Roman" w:hAnsi="Times New Roman" w:cs="Times New Roman"/>
          <w:sz w:val="24"/>
          <w:szCs w:val="24"/>
          <w:highlight w:val="white"/>
        </w:rPr>
        <w:t>работают общественные советы</w:t>
      </w:r>
      <w:r>
        <w:rPr>
          <w:rFonts w:ascii="Times New Roman" w:eastAsia="Times New Roman" w:hAnsi="Times New Roman" w:cs="Times New Roman"/>
          <w:sz w:val="24"/>
          <w:szCs w:val="24"/>
          <w:highlight w:val="white"/>
        </w:rPr>
        <w:t xml:space="preserve"> при органах испо</w:t>
      </w:r>
      <w:r w:rsidR="009E565A">
        <w:rPr>
          <w:rFonts w:ascii="Times New Roman" w:eastAsia="Times New Roman" w:hAnsi="Times New Roman" w:cs="Times New Roman"/>
          <w:sz w:val="24"/>
          <w:szCs w:val="24"/>
          <w:highlight w:val="white"/>
        </w:rPr>
        <w:t>лнительной власти и общественные</w:t>
      </w:r>
      <w:r>
        <w:rPr>
          <w:rFonts w:ascii="Times New Roman" w:eastAsia="Times New Roman" w:hAnsi="Times New Roman" w:cs="Times New Roman"/>
          <w:sz w:val="24"/>
          <w:szCs w:val="24"/>
          <w:highlight w:val="white"/>
        </w:rPr>
        <w:t xml:space="preserve"> палат</w:t>
      </w:r>
      <w:r w:rsidR="009E565A">
        <w:rPr>
          <w:rFonts w:ascii="Times New Roman" w:eastAsia="Times New Roman" w:hAnsi="Times New Roman" w:cs="Times New Roman"/>
          <w:sz w:val="24"/>
          <w:szCs w:val="24"/>
          <w:highlight w:val="white"/>
        </w:rPr>
        <w:t>ы</w:t>
      </w:r>
      <w:r>
        <w:rPr>
          <w:rFonts w:ascii="Times New Roman" w:eastAsia="Times New Roman" w:hAnsi="Times New Roman" w:cs="Times New Roman"/>
          <w:sz w:val="24"/>
          <w:szCs w:val="24"/>
          <w:highlight w:val="white"/>
        </w:rPr>
        <w:t xml:space="preserve"> муниципальных образований, а также усил</w:t>
      </w:r>
      <w:r w:rsidR="009E565A">
        <w:rPr>
          <w:rFonts w:ascii="Times New Roman" w:eastAsia="Times New Roman" w:hAnsi="Times New Roman" w:cs="Times New Roman"/>
          <w:sz w:val="24"/>
          <w:szCs w:val="24"/>
          <w:highlight w:val="white"/>
        </w:rPr>
        <w:t>ивается их роль</w:t>
      </w:r>
      <w:r>
        <w:rPr>
          <w:rFonts w:ascii="Times New Roman" w:eastAsia="Times New Roman" w:hAnsi="Times New Roman" w:cs="Times New Roman"/>
          <w:sz w:val="24"/>
          <w:szCs w:val="24"/>
          <w:highlight w:val="white"/>
        </w:rPr>
        <w:t xml:space="preserve"> на муниц</w:t>
      </w:r>
      <w:r w:rsidR="009E565A">
        <w:rPr>
          <w:rFonts w:ascii="Times New Roman" w:eastAsia="Times New Roman" w:hAnsi="Times New Roman" w:cs="Times New Roman"/>
          <w:sz w:val="24"/>
          <w:szCs w:val="24"/>
          <w:highlight w:val="white"/>
        </w:rPr>
        <w:t>ипальном и региональном уровнях.</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Наряду с положительными тенденциями развития и</w:t>
      </w:r>
      <w:r w:rsidR="009E565A">
        <w:rPr>
          <w:rFonts w:ascii="Times New Roman" w:eastAsia="Times New Roman" w:hAnsi="Times New Roman" w:cs="Times New Roman"/>
          <w:sz w:val="24"/>
          <w:szCs w:val="24"/>
          <w:highlight w:val="white"/>
        </w:rPr>
        <w:t>нститутов гражданского общества</w:t>
      </w:r>
      <w:r>
        <w:rPr>
          <w:rFonts w:ascii="Times New Roman" w:eastAsia="Times New Roman" w:hAnsi="Times New Roman" w:cs="Times New Roman"/>
          <w:sz w:val="24"/>
          <w:szCs w:val="24"/>
          <w:highlight w:val="white"/>
        </w:rPr>
        <w:t xml:space="preserve"> есть проблемы, требующие решения. Их</w:t>
      </w:r>
      <w:r w:rsidR="00754F4F">
        <w:rPr>
          <w:rFonts w:ascii="Times New Roman" w:eastAsia="Times New Roman" w:hAnsi="Times New Roman" w:cs="Times New Roman"/>
          <w:sz w:val="24"/>
          <w:szCs w:val="24"/>
          <w:highlight w:val="white"/>
        </w:rPr>
        <w:t xml:space="preserve"> отчасти</w:t>
      </w:r>
      <w:r>
        <w:rPr>
          <w:rFonts w:ascii="Times New Roman" w:eastAsia="Times New Roman" w:hAnsi="Times New Roman" w:cs="Times New Roman"/>
          <w:sz w:val="24"/>
          <w:szCs w:val="24"/>
          <w:highlight w:val="white"/>
        </w:rPr>
        <w:t xml:space="preserve"> сформулировали участники первого амурского областного форума</w:t>
      </w:r>
      <w:r w:rsidR="00754F4F">
        <w:rPr>
          <w:rFonts w:ascii="Times New Roman" w:eastAsia="Times New Roman" w:hAnsi="Times New Roman" w:cs="Times New Roman"/>
          <w:sz w:val="24"/>
          <w:szCs w:val="24"/>
          <w:highlight w:val="white"/>
        </w:rPr>
        <w:t xml:space="preserve"> «Взаимодействие»</w:t>
      </w:r>
      <w:r>
        <w:rPr>
          <w:rFonts w:ascii="Times New Roman" w:eastAsia="Times New Roman" w:hAnsi="Times New Roman" w:cs="Times New Roman"/>
          <w:sz w:val="24"/>
          <w:szCs w:val="24"/>
          <w:highlight w:val="white"/>
        </w:rPr>
        <w:t>, проведенно</w:t>
      </w:r>
      <w:r w:rsidR="009E565A">
        <w:rPr>
          <w:rFonts w:ascii="Times New Roman" w:eastAsia="Times New Roman" w:hAnsi="Times New Roman" w:cs="Times New Roman"/>
          <w:sz w:val="24"/>
          <w:szCs w:val="24"/>
          <w:highlight w:val="white"/>
        </w:rPr>
        <w:t>го Общественной палатой области. Это:</w:t>
      </w:r>
    </w:p>
    <w:p w:rsidR="009E565A"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r w:rsidR="00B3315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w:t>
      </w:r>
      <w:r w:rsidR="00B33157">
        <w:rPr>
          <w:rFonts w:ascii="Times New Roman" w:eastAsia="Times New Roman" w:hAnsi="Times New Roman" w:cs="Times New Roman"/>
          <w:sz w:val="24"/>
          <w:szCs w:val="24"/>
          <w:highlight w:val="white"/>
        </w:rPr>
        <w:t xml:space="preserve">едостаток социального капитала. </w:t>
      </w:r>
    </w:p>
    <w:p w:rsidR="00B33157" w:rsidRDefault="00B33157"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Сохраняется тенденция к невысокой социальной активности граждан, в том числе</w:t>
      </w:r>
      <w:r w:rsidR="009E565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вследствие низкого уровня доверия населения к общественным организациям и объединениям. Недостаток информированности порождается не </w:t>
      </w:r>
      <w:r w:rsidR="009E565A">
        <w:rPr>
          <w:rFonts w:ascii="Times New Roman" w:eastAsia="Times New Roman" w:hAnsi="Times New Roman" w:cs="Times New Roman"/>
          <w:sz w:val="24"/>
          <w:szCs w:val="24"/>
          <w:highlight w:val="white"/>
        </w:rPr>
        <w:t>с</w:t>
      </w:r>
      <w:r>
        <w:rPr>
          <w:rFonts w:ascii="Times New Roman" w:eastAsia="Times New Roman" w:hAnsi="Times New Roman" w:cs="Times New Roman"/>
          <w:sz w:val="24"/>
          <w:szCs w:val="24"/>
          <w:highlight w:val="white"/>
        </w:rPr>
        <w:t xml:space="preserve">только слабой информационной поддержкой деятельности НКО, сколько низким спросом на такую информацию. Направленная работа с молодым поколением по продвижению модели добровольческой деятельности позволяет повышать социальный капитала в младших возрастных </w:t>
      </w:r>
      <w:r w:rsidR="009E565A">
        <w:rPr>
          <w:rFonts w:ascii="Times New Roman" w:eastAsia="Times New Roman" w:hAnsi="Times New Roman" w:cs="Times New Roman"/>
          <w:sz w:val="24"/>
          <w:szCs w:val="24"/>
          <w:highlight w:val="white"/>
        </w:rPr>
        <w:t>группах.</w:t>
      </w:r>
    </w:p>
    <w:p w:rsidR="009E565A"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r w:rsidR="00B3315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Р</w:t>
      </w:r>
      <w:r w:rsidR="00B33157">
        <w:rPr>
          <w:rFonts w:ascii="Times New Roman" w:eastAsia="Times New Roman" w:hAnsi="Times New Roman" w:cs="Times New Roman"/>
          <w:sz w:val="24"/>
          <w:szCs w:val="24"/>
          <w:highlight w:val="white"/>
        </w:rPr>
        <w:t>еализ</w:t>
      </w:r>
      <w:r>
        <w:rPr>
          <w:rFonts w:ascii="Times New Roman" w:eastAsia="Times New Roman" w:hAnsi="Times New Roman" w:cs="Times New Roman"/>
          <w:sz w:val="24"/>
          <w:szCs w:val="24"/>
          <w:highlight w:val="white"/>
        </w:rPr>
        <w:t>ация основ</w:t>
      </w:r>
      <w:r w:rsidR="0079176D">
        <w:rPr>
          <w:rFonts w:ascii="Times New Roman" w:eastAsia="Times New Roman" w:hAnsi="Times New Roman" w:cs="Times New Roman"/>
          <w:sz w:val="24"/>
          <w:szCs w:val="24"/>
          <w:highlight w:val="white"/>
        </w:rPr>
        <w:t xml:space="preserve"> государственной политики по стимулированию развития гражданского общества</w:t>
      </w:r>
      <w:r w:rsidRPr="009E565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не в полной мере.</w:t>
      </w:r>
    </w:p>
    <w:p w:rsidR="0079176D"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w:t>
      </w:r>
      <w:r w:rsidR="0079176D">
        <w:rPr>
          <w:rFonts w:ascii="Times New Roman" w:eastAsia="Times New Roman" w:hAnsi="Times New Roman" w:cs="Times New Roman"/>
          <w:sz w:val="24"/>
          <w:szCs w:val="24"/>
          <w:highlight w:val="white"/>
        </w:rPr>
        <w:t xml:space="preserve"> частности затруднено вовлечение потенциальных и действующих социальных предпринимателей и СО</w:t>
      </w:r>
      <w:r>
        <w:rPr>
          <w:rFonts w:ascii="Times New Roman" w:eastAsia="Times New Roman" w:hAnsi="Times New Roman" w:cs="Times New Roman"/>
          <w:sz w:val="24"/>
          <w:szCs w:val="24"/>
          <w:highlight w:val="white"/>
        </w:rPr>
        <w:t xml:space="preserve"> </w:t>
      </w:r>
      <w:r w:rsidR="0079176D">
        <w:rPr>
          <w:rFonts w:ascii="Times New Roman" w:eastAsia="Times New Roman" w:hAnsi="Times New Roman" w:cs="Times New Roman"/>
          <w:sz w:val="24"/>
          <w:szCs w:val="24"/>
          <w:highlight w:val="white"/>
        </w:rPr>
        <w:t>НКО в деятельнос</w:t>
      </w:r>
      <w:r>
        <w:rPr>
          <w:rFonts w:ascii="Times New Roman" w:eastAsia="Times New Roman" w:hAnsi="Times New Roman" w:cs="Times New Roman"/>
          <w:sz w:val="24"/>
          <w:szCs w:val="24"/>
          <w:highlight w:val="white"/>
        </w:rPr>
        <w:t>ть по оказанию социальных услуг, х</w:t>
      </w:r>
      <w:r w:rsidR="00B33157">
        <w:rPr>
          <w:rFonts w:ascii="Times New Roman" w:eastAsia="Times New Roman" w:hAnsi="Times New Roman" w:cs="Times New Roman"/>
          <w:sz w:val="24"/>
          <w:szCs w:val="24"/>
          <w:highlight w:val="white"/>
        </w:rPr>
        <w:t>отя это направление является одним из наиболее перспективных, позволяя замещать традиционные недостатки социальной инфраструктуры и услуг, а также повышать качество жизни.</w:t>
      </w:r>
      <w:r w:rsidR="0079176D">
        <w:rPr>
          <w:rFonts w:ascii="Times New Roman" w:eastAsia="Times New Roman" w:hAnsi="Times New Roman" w:cs="Times New Roman"/>
          <w:sz w:val="24"/>
          <w:szCs w:val="24"/>
          <w:highlight w:val="white"/>
        </w:rPr>
        <w:t xml:space="preserve"> Не</w:t>
      </w:r>
      <w:r w:rsidR="00B33157">
        <w:rPr>
          <w:rFonts w:ascii="Times New Roman" w:eastAsia="Times New Roman" w:hAnsi="Times New Roman" w:cs="Times New Roman"/>
          <w:sz w:val="24"/>
          <w:szCs w:val="24"/>
          <w:highlight w:val="white"/>
        </w:rPr>
        <w:t xml:space="preserve"> до конца</w:t>
      </w:r>
      <w:r w:rsidR="0079176D">
        <w:rPr>
          <w:rFonts w:ascii="Times New Roman" w:eastAsia="Times New Roman" w:hAnsi="Times New Roman" w:cs="Times New Roman"/>
          <w:sz w:val="24"/>
          <w:szCs w:val="24"/>
          <w:highlight w:val="white"/>
        </w:rPr>
        <w:t xml:space="preserve"> сформированы благоприятные условия для работы СО</w:t>
      </w:r>
      <w:r>
        <w:rPr>
          <w:rFonts w:ascii="Times New Roman" w:eastAsia="Times New Roman" w:hAnsi="Times New Roman" w:cs="Times New Roman"/>
          <w:sz w:val="24"/>
          <w:szCs w:val="24"/>
          <w:highlight w:val="white"/>
        </w:rPr>
        <w:t xml:space="preserve"> </w:t>
      </w:r>
      <w:r w:rsidR="0079176D">
        <w:rPr>
          <w:rFonts w:ascii="Times New Roman" w:eastAsia="Times New Roman" w:hAnsi="Times New Roman" w:cs="Times New Roman"/>
          <w:sz w:val="24"/>
          <w:szCs w:val="24"/>
          <w:highlight w:val="white"/>
        </w:rPr>
        <w:t>НКО в качестве поставщиков социальных услуг; отсутствует долгосрочная целевая программа, определяющая меры поддержки СО</w:t>
      </w:r>
      <w:r>
        <w:rPr>
          <w:rFonts w:ascii="Times New Roman" w:eastAsia="Times New Roman" w:hAnsi="Times New Roman" w:cs="Times New Roman"/>
          <w:sz w:val="24"/>
          <w:szCs w:val="24"/>
          <w:highlight w:val="white"/>
        </w:rPr>
        <w:t xml:space="preserve"> </w:t>
      </w:r>
      <w:r w:rsidR="0079176D">
        <w:rPr>
          <w:rFonts w:ascii="Times New Roman" w:eastAsia="Times New Roman" w:hAnsi="Times New Roman" w:cs="Times New Roman"/>
          <w:sz w:val="24"/>
          <w:szCs w:val="24"/>
          <w:highlight w:val="white"/>
        </w:rPr>
        <w:t>НКО, либо ее аналог; отсутствует целостный подход к поддержке НКО, предусматривающий механизмы поддержки</w:t>
      </w:r>
      <w:r w:rsidR="00B33157">
        <w:rPr>
          <w:rFonts w:ascii="Times New Roman" w:eastAsia="Times New Roman" w:hAnsi="Times New Roman" w:cs="Times New Roman"/>
          <w:sz w:val="24"/>
          <w:szCs w:val="24"/>
          <w:highlight w:val="white"/>
        </w:rPr>
        <w:t xml:space="preserve"> по смыслу Федерального закона от 12.01.1996 № 7-ФЗ «</w:t>
      </w:r>
      <w:r w:rsidR="0079176D">
        <w:rPr>
          <w:rFonts w:ascii="Times New Roman" w:eastAsia="Times New Roman" w:hAnsi="Times New Roman" w:cs="Times New Roman"/>
          <w:sz w:val="24"/>
          <w:szCs w:val="24"/>
          <w:highlight w:val="white"/>
        </w:rPr>
        <w:t>О некоммерческ</w:t>
      </w:r>
      <w:r w:rsidR="00B33157">
        <w:rPr>
          <w:rFonts w:ascii="Times New Roman" w:eastAsia="Times New Roman" w:hAnsi="Times New Roman" w:cs="Times New Roman"/>
          <w:sz w:val="24"/>
          <w:szCs w:val="24"/>
          <w:highlight w:val="white"/>
        </w:rPr>
        <w:t>их организациях»</w:t>
      </w:r>
      <w:r w:rsidR="0079176D">
        <w:rPr>
          <w:rFonts w:ascii="Times New Roman" w:eastAsia="Times New Roman" w:hAnsi="Times New Roman" w:cs="Times New Roman"/>
          <w:sz w:val="24"/>
          <w:szCs w:val="24"/>
          <w:highlight w:val="white"/>
        </w:rPr>
        <w:t>, включая реализацию мер по поддержке социально-ориентированных некоммерческих организаций, оказываю</w:t>
      </w:r>
      <w:r>
        <w:rPr>
          <w:rFonts w:ascii="Times New Roman" w:eastAsia="Times New Roman" w:hAnsi="Times New Roman" w:cs="Times New Roman"/>
          <w:sz w:val="24"/>
          <w:szCs w:val="24"/>
          <w:highlight w:val="white"/>
        </w:rPr>
        <w:t>щих общественно-полезные услуги.</w:t>
      </w:r>
    </w:p>
    <w:p w:rsidR="009E565A"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Реализация возможностей</w:t>
      </w:r>
      <w:r w:rsidR="0079176D">
        <w:rPr>
          <w:rFonts w:ascii="Times New Roman" w:eastAsia="Times New Roman" w:hAnsi="Times New Roman" w:cs="Times New Roman"/>
          <w:sz w:val="24"/>
          <w:szCs w:val="24"/>
          <w:highlight w:val="white"/>
        </w:rPr>
        <w:t xml:space="preserve"> системы общественного контроля не </w:t>
      </w:r>
      <w:r>
        <w:rPr>
          <w:rFonts w:ascii="Times New Roman" w:eastAsia="Times New Roman" w:hAnsi="Times New Roman" w:cs="Times New Roman"/>
          <w:sz w:val="24"/>
          <w:szCs w:val="24"/>
          <w:highlight w:val="white"/>
        </w:rPr>
        <w:t>в полной мере.</w:t>
      </w:r>
    </w:p>
    <w:p w:rsidR="0079176D"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С</w:t>
      </w:r>
      <w:r w:rsidR="0079176D">
        <w:rPr>
          <w:rFonts w:ascii="Times New Roman" w:eastAsia="Times New Roman" w:hAnsi="Times New Roman" w:cs="Times New Roman"/>
          <w:sz w:val="24"/>
          <w:szCs w:val="24"/>
          <w:highlight w:val="white"/>
        </w:rPr>
        <w:t>убъекты общественного контроля не задействуют весь спектр данных им полномочий, что приводит к восприятию их деятельности населением и властью в качестве формального явления, их решения носят рекомендательный характер, что не стимулирует активных граждан на участие в их д</w:t>
      </w:r>
      <w:r>
        <w:rPr>
          <w:rFonts w:ascii="Times New Roman" w:eastAsia="Times New Roman" w:hAnsi="Times New Roman" w:cs="Times New Roman"/>
          <w:sz w:val="24"/>
          <w:szCs w:val="24"/>
          <w:highlight w:val="white"/>
        </w:rPr>
        <w:t>еятельности.</w:t>
      </w:r>
    </w:p>
    <w:p w:rsidR="0079176D"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r w:rsidR="0079176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w:t>
      </w:r>
      <w:r w:rsidR="0079176D">
        <w:rPr>
          <w:rFonts w:ascii="Times New Roman" w:eastAsia="Times New Roman" w:hAnsi="Times New Roman" w:cs="Times New Roman"/>
          <w:sz w:val="24"/>
          <w:szCs w:val="24"/>
          <w:highlight w:val="white"/>
        </w:rPr>
        <w:t>изкий уровень информационного освещения деятельности институтов гражданского общества в средствах массовой информации, низкое присутствие НКО в инфо</w:t>
      </w:r>
      <w:r>
        <w:rPr>
          <w:rFonts w:ascii="Times New Roman" w:eastAsia="Times New Roman" w:hAnsi="Times New Roman" w:cs="Times New Roman"/>
          <w:sz w:val="24"/>
          <w:szCs w:val="24"/>
          <w:highlight w:val="white"/>
        </w:rPr>
        <w:t>рмационном поле региона в целом.</w:t>
      </w:r>
    </w:p>
    <w:p w:rsidR="009E565A" w:rsidRDefault="009E565A" w:rsidP="009E565A">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r w:rsidR="00B3315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О</w:t>
      </w:r>
      <w:r w:rsidR="00B33157">
        <w:rPr>
          <w:rFonts w:ascii="Times New Roman" w:eastAsia="Times New Roman" w:hAnsi="Times New Roman" w:cs="Times New Roman"/>
          <w:sz w:val="24"/>
          <w:szCs w:val="24"/>
          <w:highlight w:val="white"/>
        </w:rPr>
        <w:t>пределенный недостаток компетенций в части работы</w:t>
      </w:r>
      <w:r>
        <w:rPr>
          <w:rFonts w:ascii="Times New Roman" w:eastAsia="Times New Roman" w:hAnsi="Times New Roman" w:cs="Times New Roman"/>
          <w:sz w:val="24"/>
          <w:szCs w:val="24"/>
          <w:highlight w:val="white"/>
        </w:rPr>
        <w:t xml:space="preserve"> с грантами и мерами поддержки.</w:t>
      </w:r>
    </w:p>
    <w:p w:rsidR="0079176D" w:rsidRDefault="009E565A" w:rsidP="004B06A8">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r w:rsidR="0079176D">
        <w:rPr>
          <w:rFonts w:ascii="Times New Roman" w:eastAsia="Times New Roman" w:hAnsi="Times New Roman" w:cs="Times New Roman"/>
          <w:sz w:val="24"/>
          <w:szCs w:val="24"/>
          <w:highlight w:val="white"/>
        </w:rPr>
        <w:t xml:space="preserve"> </w:t>
      </w:r>
      <w:r w:rsidR="004B06A8">
        <w:rPr>
          <w:rFonts w:ascii="Times New Roman" w:eastAsia="Times New Roman" w:hAnsi="Times New Roman" w:cs="Times New Roman"/>
          <w:sz w:val="24"/>
          <w:szCs w:val="24"/>
          <w:highlight w:val="white"/>
        </w:rPr>
        <w:t>С</w:t>
      </w:r>
      <w:r w:rsidR="0079176D">
        <w:rPr>
          <w:rFonts w:ascii="Times New Roman" w:eastAsia="Times New Roman" w:hAnsi="Times New Roman" w:cs="Times New Roman"/>
          <w:sz w:val="24"/>
          <w:szCs w:val="24"/>
          <w:highlight w:val="white"/>
        </w:rPr>
        <w:t xml:space="preserve">лабая развитость НКО на муниципальном уровне, недостаточное взаимодействие </w:t>
      </w:r>
      <w:r w:rsidR="004B06A8">
        <w:rPr>
          <w:rFonts w:ascii="Times New Roman" w:eastAsia="Times New Roman" w:hAnsi="Times New Roman" w:cs="Times New Roman"/>
          <w:sz w:val="24"/>
          <w:szCs w:val="24"/>
          <w:highlight w:val="white"/>
        </w:rPr>
        <w:t>с органами муниципальной власти и объединение</w:t>
      </w:r>
      <w:r w:rsidR="0079176D">
        <w:rPr>
          <w:rFonts w:ascii="Times New Roman" w:eastAsia="Times New Roman" w:hAnsi="Times New Roman" w:cs="Times New Roman"/>
          <w:sz w:val="24"/>
          <w:szCs w:val="24"/>
          <w:highlight w:val="white"/>
        </w:rPr>
        <w:t xml:space="preserve"> совместных усилий в решении соц</w:t>
      </w:r>
      <w:r w:rsidR="00B33157">
        <w:rPr>
          <w:rFonts w:ascii="Times New Roman" w:eastAsia="Times New Roman" w:hAnsi="Times New Roman" w:cs="Times New Roman"/>
          <w:sz w:val="24"/>
          <w:szCs w:val="24"/>
          <w:highlight w:val="white"/>
        </w:rPr>
        <w:t>иально значимых проблем региона.</w:t>
      </w:r>
    </w:p>
    <w:p w:rsidR="00376AF2" w:rsidRPr="004B06A8" w:rsidRDefault="0079176D" w:rsidP="004B06A8">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2019 году для укреплени</w:t>
      </w:r>
      <w:r w:rsidR="00376AF2">
        <w:rPr>
          <w:rFonts w:ascii="Times New Roman" w:eastAsia="Times New Roman" w:hAnsi="Times New Roman" w:cs="Times New Roman"/>
          <w:sz w:val="24"/>
          <w:szCs w:val="24"/>
          <w:highlight w:val="white"/>
        </w:rPr>
        <w:t>я</w:t>
      </w:r>
      <w:r>
        <w:rPr>
          <w:rFonts w:ascii="Times New Roman" w:eastAsia="Times New Roman" w:hAnsi="Times New Roman" w:cs="Times New Roman"/>
          <w:sz w:val="24"/>
          <w:szCs w:val="24"/>
          <w:highlight w:val="white"/>
        </w:rPr>
        <w:t xml:space="preserve"> существующих полож</w:t>
      </w:r>
      <w:r w:rsidR="00B33157">
        <w:rPr>
          <w:rFonts w:ascii="Times New Roman" w:eastAsia="Times New Roman" w:hAnsi="Times New Roman" w:cs="Times New Roman"/>
          <w:sz w:val="24"/>
          <w:szCs w:val="24"/>
          <w:highlight w:val="white"/>
        </w:rPr>
        <w:t>ительных тенденций и преодоления</w:t>
      </w:r>
      <w:r>
        <w:rPr>
          <w:rFonts w:ascii="Times New Roman" w:eastAsia="Times New Roman" w:hAnsi="Times New Roman" w:cs="Times New Roman"/>
          <w:sz w:val="24"/>
          <w:szCs w:val="24"/>
          <w:highlight w:val="white"/>
        </w:rPr>
        <w:t xml:space="preserve"> негативных факторов в области развития гражданского общества в Приамурье </w:t>
      </w:r>
      <w:r w:rsidR="004B06A8">
        <w:rPr>
          <w:rFonts w:ascii="Times New Roman" w:eastAsia="Times New Roman" w:hAnsi="Times New Roman" w:cs="Times New Roman"/>
          <w:sz w:val="24"/>
          <w:szCs w:val="24"/>
          <w:highlight w:val="white"/>
        </w:rPr>
        <w:t>целесообразно</w:t>
      </w:r>
      <w:r>
        <w:rPr>
          <w:rFonts w:ascii="Times New Roman" w:eastAsia="Times New Roman" w:hAnsi="Times New Roman" w:cs="Times New Roman"/>
          <w:sz w:val="24"/>
          <w:szCs w:val="24"/>
          <w:highlight w:val="white"/>
        </w:rPr>
        <w:t xml:space="preserve"> направить усилия на решение следующих задач:</w:t>
      </w:r>
    </w:p>
    <w:p w:rsidR="0079176D" w:rsidRDefault="004B06A8" w:rsidP="00377212">
      <w:pPr>
        <w:ind w:firstLine="709"/>
        <w:contextualSpacing/>
        <w:jc w:val="both"/>
        <w:rPr>
          <w:rFonts w:ascii="Times New Roman" w:eastAsia="Times New Roman" w:hAnsi="Times New Roman" w:cs="Times New Roman"/>
          <w:sz w:val="24"/>
          <w:szCs w:val="24"/>
          <w:u w:val="single"/>
          <w:shd w:val="clear" w:color="auto" w:fill="FEFEFE"/>
        </w:rPr>
      </w:pPr>
      <w:r>
        <w:rPr>
          <w:rFonts w:ascii="Times New Roman" w:eastAsia="Times New Roman" w:hAnsi="Times New Roman" w:cs="Times New Roman"/>
          <w:sz w:val="24"/>
          <w:szCs w:val="24"/>
          <w:u w:val="single"/>
          <w:shd w:val="clear" w:color="auto" w:fill="FEFEFE"/>
        </w:rPr>
        <w:t xml:space="preserve">1. </w:t>
      </w:r>
      <w:r w:rsidR="0079176D">
        <w:rPr>
          <w:rFonts w:ascii="Times New Roman" w:eastAsia="Times New Roman" w:hAnsi="Times New Roman" w:cs="Times New Roman"/>
          <w:sz w:val="24"/>
          <w:szCs w:val="24"/>
          <w:u w:val="single"/>
          <w:shd w:val="clear" w:color="auto" w:fill="FEFEFE"/>
        </w:rPr>
        <w:t xml:space="preserve">Освещение </w:t>
      </w:r>
      <w:r w:rsidR="000F49AC">
        <w:rPr>
          <w:rFonts w:ascii="Times New Roman" w:eastAsia="Times New Roman" w:hAnsi="Times New Roman" w:cs="Times New Roman"/>
          <w:sz w:val="24"/>
          <w:szCs w:val="24"/>
          <w:u w:val="single"/>
          <w:shd w:val="clear" w:color="auto" w:fill="FEFEFE"/>
        </w:rPr>
        <w:t>результатов деятельности</w:t>
      </w:r>
      <w:r w:rsidR="0079176D">
        <w:rPr>
          <w:rFonts w:ascii="Times New Roman" w:eastAsia="Times New Roman" w:hAnsi="Times New Roman" w:cs="Times New Roman"/>
          <w:sz w:val="24"/>
          <w:szCs w:val="24"/>
          <w:u w:val="single"/>
          <w:shd w:val="clear" w:color="auto" w:fill="FEFEFE"/>
        </w:rPr>
        <w:t xml:space="preserve"> неправительственных организаций и других институтов НКО, расширение присутствия НКО в информационном пространстве региона</w:t>
      </w:r>
      <w:r>
        <w:rPr>
          <w:rFonts w:ascii="Times New Roman" w:eastAsia="Times New Roman" w:hAnsi="Times New Roman" w:cs="Times New Roman"/>
          <w:sz w:val="24"/>
          <w:szCs w:val="24"/>
          <w:u w:val="single"/>
          <w:shd w:val="clear" w:color="auto" w:fill="FEFEFE"/>
        </w:rPr>
        <w:t>.</w:t>
      </w:r>
    </w:p>
    <w:p w:rsidR="000F49AC" w:rsidRDefault="0079176D" w:rsidP="004B06A8">
      <w:pPr>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Информированность о деятельности НКО помогае</w:t>
      </w:r>
      <w:r w:rsidR="004B06A8">
        <w:rPr>
          <w:rFonts w:ascii="Times New Roman" w:eastAsia="Times New Roman" w:hAnsi="Times New Roman" w:cs="Times New Roman"/>
          <w:sz w:val="24"/>
          <w:szCs w:val="24"/>
          <w:shd w:val="clear" w:color="auto" w:fill="FEFEFE"/>
        </w:rPr>
        <w:t>т решить сразу несколько задач:</w:t>
      </w:r>
      <w:r>
        <w:rPr>
          <w:rFonts w:ascii="Times New Roman" w:eastAsia="Times New Roman" w:hAnsi="Times New Roman" w:cs="Times New Roman"/>
          <w:sz w:val="24"/>
          <w:szCs w:val="24"/>
          <w:shd w:val="clear" w:color="auto" w:fill="FEFEFE"/>
        </w:rPr>
        <w:t xml:space="preserve"> в первую очередь, способствует повышению доверия к их деятельности, </w:t>
      </w:r>
      <w:r w:rsidR="00376AF2">
        <w:rPr>
          <w:rFonts w:ascii="Times New Roman" w:eastAsia="Times New Roman" w:hAnsi="Times New Roman" w:cs="Times New Roman"/>
          <w:sz w:val="24"/>
          <w:szCs w:val="24"/>
          <w:shd w:val="clear" w:color="auto" w:fill="FEFEFE"/>
        </w:rPr>
        <w:t xml:space="preserve">а также </w:t>
      </w:r>
      <w:r>
        <w:rPr>
          <w:rFonts w:ascii="Times New Roman" w:eastAsia="Times New Roman" w:hAnsi="Times New Roman" w:cs="Times New Roman"/>
          <w:sz w:val="24"/>
          <w:szCs w:val="24"/>
          <w:shd w:val="clear" w:color="auto" w:fill="FEFEFE"/>
        </w:rPr>
        <w:t xml:space="preserve">позволяет расширять сеть сторонников и добровольцев. </w:t>
      </w:r>
      <w:r w:rsidR="000F49AC">
        <w:rPr>
          <w:rFonts w:ascii="Times New Roman" w:eastAsia="Times New Roman" w:hAnsi="Times New Roman" w:cs="Times New Roman"/>
          <w:sz w:val="24"/>
          <w:szCs w:val="24"/>
          <w:shd w:val="clear" w:color="auto" w:fill="FEFEFE"/>
        </w:rPr>
        <w:t>Освещение должно быть направлено на представление результатов, которые бы в дальнейшем могли мотивирова</w:t>
      </w:r>
      <w:r w:rsidR="004B06A8">
        <w:rPr>
          <w:rFonts w:ascii="Times New Roman" w:eastAsia="Times New Roman" w:hAnsi="Times New Roman" w:cs="Times New Roman"/>
          <w:sz w:val="24"/>
          <w:szCs w:val="24"/>
          <w:shd w:val="clear" w:color="auto" w:fill="FEFEFE"/>
        </w:rPr>
        <w:t>ть граждан на участие в подобной</w:t>
      </w:r>
      <w:r w:rsidR="000F49AC">
        <w:rPr>
          <w:rFonts w:ascii="Times New Roman" w:eastAsia="Times New Roman" w:hAnsi="Times New Roman" w:cs="Times New Roman"/>
          <w:sz w:val="24"/>
          <w:szCs w:val="24"/>
          <w:shd w:val="clear" w:color="auto" w:fill="FEFEFE"/>
        </w:rPr>
        <w:t xml:space="preserve"> деятельности за счет причастности к общему важному делу. </w:t>
      </w:r>
    </w:p>
    <w:p w:rsidR="0079176D" w:rsidRPr="004B06A8" w:rsidRDefault="0079176D" w:rsidP="004B06A8">
      <w:pPr>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Основные усилия в решении задачи должны приложить сами НКО, которые могут формировать собственные информационные поводы и распростран</w:t>
      </w:r>
      <w:r w:rsidR="00376AF2">
        <w:rPr>
          <w:rFonts w:ascii="Times New Roman" w:eastAsia="Times New Roman" w:hAnsi="Times New Roman" w:cs="Times New Roman"/>
          <w:sz w:val="24"/>
          <w:szCs w:val="24"/>
          <w:shd w:val="clear" w:color="auto" w:fill="FEFEFE"/>
        </w:rPr>
        <w:t>я</w:t>
      </w:r>
      <w:r>
        <w:rPr>
          <w:rFonts w:ascii="Times New Roman" w:eastAsia="Times New Roman" w:hAnsi="Times New Roman" w:cs="Times New Roman"/>
          <w:sz w:val="24"/>
          <w:szCs w:val="24"/>
          <w:shd w:val="clear" w:color="auto" w:fill="FEFEFE"/>
        </w:rPr>
        <w:t xml:space="preserve">ть </w:t>
      </w:r>
      <w:r w:rsidR="00376AF2">
        <w:rPr>
          <w:rFonts w:ascii="Times New Roman" w:eastAsia="Times New Roman" w:hAnsi="Times New Roman" w:cs="Times New Roman"/>
          <w:sz w:val="24"/>
          <w:szCs w:val="24"/>
          <w:shd w:val="clear" w:color="auto" w:fill="FEFEFE"/>
        </w:rPr>
        <w:t>информацию</w:t>
      </w:r>
      <w:r>
        <w:rPr>
          <w:rFonts w:ascii="Times New Roman" w:eastAsia="Times New Roman" w:hAnsi="Times New Roman" w:cs="Times New Roman"/>
          <w:sz w:val="24"/>
          <w:szCs w:val="24"/>
          <w:shd w:val="clear" w:color="auto" w:fill="FEFEFE"/>
        </w:rPr>
        <w:t xml:space="preserve"> через доступные каналы. Рекомендуется усилить использование возможностей социальных сетей. Сейчас при широкой распространенности Интернета в Амурской области, при высоком ох</w:t>
      </w:r>
      <w:r w:rsidR="004B06A8">
        <w:rPr>
          <w:rFonts w:ascii="Times New Roman" w:eastAsia="Times New Roman" w:hAnsi="Times New Roman" w:cs="Times New Roman"/>
          <w:sz w:val="24"/>
          <w:szCs w:val="24"/>
          <w:shd w:val="clear" w:color="auto" w:fill="FEFEFE"/>
        </w:rPr>
        <w:t>вате жителей социальными сетями</w:t>
      </w:r>
      <w:r>
        <w:rPr>
          <w:rFonts w:ascii="Times New Roman" w:eastAsia="Times New Roman" w:hAnsi="Times New Roman" w:cs="Times New Roman"/>
          <w:sz w:val="24"/>
          <w:szCs w:val="24"/>
          <w:shd w:val="clear" w:color="auto" w:fill="FEFEFE"/>
        </w:rPr>
        <w:t xml:space="preserve"> большинство институтов гражданского общества практически не пользуются этими действующими и, что важно, бесплатными каналами связи. Расширение осмысленного присутствия в социальных сетях </w:t>
      </w:r>
      <w:r w:rsidR="004B06A8">
        <w:rPr>
          <w:rFonts w:ascii="Times New Roman" w:eastAsia="Times New Roman" w:hAnsi="Times New Roman" w:cs="Times New Roman"/>
          <w:sz w:val="24"/>
          <w:szCs w:val="24"/>
          <w:shd w:val="clear" w:color="auto" w:fill="FEFEFE"/>
        </w:rPr>
        <w:t>-</w:t>
      </w:r>
      <w:r>
        <w:rPr>
          <w:rFonts w:ascii="Times New Roman" w:eastAsia="Times New Roman" w:hAnsi="Times New Roman" w:cs="Times New Roman"/>
          <w:sz w:val="24"/>
          <w:szCs w:val="24"/>
          <w:shd w:val="clear" w:color="auto" w:fill="FEFEFE"/>
        </w:rPr>
        <w:t xml:space="preserve"> </w:t>
      </w:r>
      <w:r w:rsidR="004B06A8">
        <w:rPr>
          <w:rFonts w:ascii="Times New Roman" w:eastAsia="Times New Roman" w:hAnsi="Times New Roman" w:cs="Times New Roman"/>
          <w:sz w:val="24"/>
          <w:szCs w:val="24"/>
          <w:shd w:val="clear" w:color="auto" w:fill="FEFEFE"/>
        </w:rPr>
        <w:t xml:space="preserve">вполне </w:t>
      </w:r>
      <w:r>
        <w:rPr>
          <w:rFonts w:ascii="Times New Roman" w:eastAsia="Times New Roman" w:hAnsi="Times New Roman" w:cs="Times New Roman"/>
          <w:sz w:val="24"/>
          <w:szCs w:val="24"/>
          <w:shd w:val="clear" w:color="auto" w:fill="FEFEFE"/>
        </w:rPr>
        <w:t>реализуемая задач</w:t>
      </w:r>
      <w:r w:rsidR="004B06A8">
        <w:rPr>
          <w:rFonts w:ascii="Times New Roman" w:eastAsia="Times New Roman" w:hAnsi="Times New Roman" w:cs="Times New Roman"/>
          <w:sz w:val="24"/>
          <w:szCs w:val="24"/>
          <w:shd w:val="clear" w:color="auto" w:fill="FEFEFE"/>
        </w:rPr>
        <w:t>а. Ее осуществление в 2019 году</w:t>
      </w:r>
      <w:r>
        <w:rPr>
          <w:rFonts w:ascii="Times New Roman" w:eastAsia="Times New Roman" w:hAnsi="Times New Roman" w:cs="Times New Roman"/>
          <w:sz w:val="24"/>
          <w:szCs w:val="24"/>
          <w:shd w:val="clear" w:color="auto" w:fill="FEFEFE"/>
        </w:rPr>
        <w:t xml:space="preserve"> позволит привлекать добровольцев для участия в мероприятиях, использ</w:t>
      </w:r>
      <w:r w:rsidR="004B06A8">
        <w:rPr>
          <w:rFonts w:ascii="Times New Roman" w:eastAsia="Times New Roman" w:hAnsi="Times New Roman" w:cs="Times New Roman"/>
          <w:sz w:val="24"/>
          <w:szCs w:val="24"/>
          <w:shd w:val="clear" w:color="auto" w:fill="FEFEFE"/>
        </w:rPr>
        <w:t>овать механизмы краудфандинга,</w:t>
      </w:r>
      <w:r>
        <w:rPr>
          <w:rFonts w:ascii="Times New Roman" w:eastAsia="Times New Roman" w:hAnsi="Times New Roman" w:cs="Times New Roman"/>
          <w:sz w:val="24"/>
          <w:szCs w:val="24"/>
          <w:shd w:val="clear" w:color="auto" w:fill="FEFEFE"/>
        </w:rPr>
        <w:t xml:space="preserve"> то есть решать наиболее острые проблемы, которые отмечают представители амурских НКО, самостоятельно, на надеясь на выделение государственного или районного финансирования. Эту задачу можно рекомендовать для реализации в 2019 году и </w:t>
      </w:r>
      <w:r>
        <w:rPr>
          <w:rFonts w:ascii="Times New Roman" w:eastAsia="Times New Roman" w:hAnsi="Times New Roman" w:cs="Times New Roman"/>
          <w:sz w:val="24"/>
          <w:szCs w:val="24"/>
          <w:highlight w:val="white"/>
        </w:rPr>
        <w:t xml:space="preserve"> Общественной палате Амурской области, которая на данный момент практически не использует социальные сети для донесения ин</w:t>
      </w:r>
      <w:r w:rsidR="000F49AC">
        <w:rPr>
          <w:rFonts w:ascii="Times New Roman" w:eastAsia="Times New Roman" w:hAnsi="Times New Roman" w:cs="Times New Roman"/>
          <w:sz w:val="24"/>
          <w:szCs w:val="24"/>
          <w:highlight w:val="white"/>
        </w:rPr>
        <w:t>формации о своей деятельности. Представительство Общественной палаты в соцсетях может стать площадкой, аккумулирующей и презентующей положительный опыт и достижения НКО региона в доступной для граждан форме.</w:t>
      </w:r>
    </w:p>
    <w:p w:rsidR="0079176D" w:rsidRDefault="0079176D" w:rsidP="003E2797">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Общественной палате </w:t>
      </w:r>
      <w:r w:rsidR="003E2797">
        <w:rPr>
          <w:rFonts w:ascii="Times New Roman" w:eastAsia="Times New Roman" w:hAnsi="Times New Roman" w:cs="Times New Roman"/>
          <w:sz w:val="24"/>
          <w:szCs w:val="24"/>
          <w:highlight w:val="white"/>
        </w:rPr>
        <w:t xml:space="preserve">также </w:t>
      </w:r>
      <w:r>
        <w:rPr>
          <w:rFonts w:ascii="Times New Roman" w:eastAsia="Times New Roman" w:hAnsi="Times New Roman" w:cs="Times New Roman"/>
          <w:sz w:val="24"/>
          <w:szCs w:val="24"/>
          <w:highlight w:val="white"/>
        </w:rPr>
        <w:t>рекомендуется рассмотреть возможность нематериального поощрения лучших социально ориентированн</w:t>
      </w:r>
      <w:r w:rsidR="003E2797">
        <w:rPr>
          <w:rFonts w:ascii="Times New Roman" w:eastAsia="Times New Roman" w:hAnsi="Times New Roman" w:cs="Times New Roman"/>
          <w:sz w:val="24"/>
          <w:szCs w:val="24"/>
          <w:highlight w:val="white"/>
        </w:rPr>
        <w:t>ых НКО через создание на сайте</w:t>
      </w:r>
      <w:r>
        <w:rPr>
          <w:rFonts w:ascii="Times New Roman" w:eastAsia="Times New Roman" w:hAnsi="Times New Roman" w:cs="Times New Roman"/>
          <w:sz w:val="24"/>
          <w:szCs w:val="24"/>
          <w:highlight w:val="white"/>
        </w:rPr>
        <w:t xml:space="preserve"> соответствующ</w:t>
      </w:r>
      <w:r w:rsidR="000F49AC">
        <w:rPr>
          <w:rFonts w:ascii="Times New Roman" w:eastAsia="Times New Roman" w:hAnsi="Times New Roman" w:cs="Times New Roman"/>
          <w:sz w:val="24"/>
          <w:szCs w:val="24"/>
          <w:highlight w:val="white"/>
        </w:rPr>
        <w:t>их разделов. Например, раздела «Доска почета»</w:t>
      </w:r>
      <w:r>
        <w:rPr>
          <w:rFonts w:ascii="Times New Roman" w:eastAsia="Times New Roman" w:hAnsi="Times New Roman" w:cs="Times New Roman"/>
          <w:sz w:val="24"/>
          <w:szCs w:val="24"/>
          <w:highlight w:val="white"/>
        </w:rPr>
        <w:t xml:space="preserve"> для публикации информации</w:t>
      </w:r>
      <w:r w:rsidR="003E2797">
        <w:rPr>
          <w:rFonts w:ascii="Times New Roman" w:eastAsia="Times New Roman" w:hAnsi="Times New Roman" w:cs="Times New Roman"/>
          <w:sz w:val="24"/>
          <w:szCs w:val="24"/>
          <w:highlight w:val="white"/>
        </w:rPr>
        <w:t xml:space="preserve"> об успехах НКО области и отзывов</w:t>
      </w:r>
      <w:r>
        <w:rPr>
          <w:rFonts w:ascii="Times New Roman" w:eastAsia="Times New Roman" w:hAnsi="Times New Roman" w:cs="Times New Roman"/>
          <w:sz w:val="24"/>
          <w:szCs w:val="24"/>
          <w:highlight w:val="white"/>
        </w:rPr>
        <w:t xml:space="preserve"> об их работе благополучателей, партнеров, органов власти, а также создания на сайте базы лучших муниципальных практик НКО.</w:t>
      </w:r>
    </w:p>
    <w:p w:rsidR="000F49AC" w:rsidRDefault="003E2797" w:rsidP="00377212">
      <w:pPr>
        <w:ind w:firstLine="709"/>
        <w:contextualSpacing/>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2. Реализация п</w:t>
      </w:r>
      <w:r w:rsidR="000F49AC">
        <w:rPr>
          <w:rFonts w:ascii="Times New Roman" w:eastAsia="Times New Roman" w:hAnsi="Times New Roman" w:cs="Times New Roman"/>
          <w:sz w:val="24"/>
          <w:szCs w:val="24"/>
          <w:highlight w:val="white"/>
          <w:u w:val="single"/>
        </w:rPr>
        <w:t>рограммы развития социального капитала</w:t>
      </w:r>
      <w:r>
        <w:rPr>
          <w:rFonts w:ascii="Times New Roman" w:eastAsia="Times New Roman" w:hAnsi="Times New Roman" w:cs="Times New Roman"/>
          <w:sz w:val="24"/>
          <w:szCs w:val="24"/>
          <w:highlight w:val="white"/>
          <w:u w:val="single"/>
        </w:rPr>
        <w:t>.</w:t>
      </w:r>
      <w:r w:rsidR="000F49AC">
        <w:rPr>
          <w:rFonts w:ascii="Times New Roman" w:eastAsia="Times New Roman" w:hAnsi="Times New Roman" w:cs="Times New Roman"/>
          <w:sz w:val="24"/>
          <w:szCs w:val="24"/>
          <w:highlight w:val="white"/>
          <w:u w:val="single"/>
        </w:rPr>
        <w:t xml:space="preserve"> </w:t>
      </w:r>
    </w:p>
    <w:p w:rsidR="000F49AC" w:rsidRDefault="000F49AC"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Целесообразно сформировать и реализовать краткосрочные и среднесрочные программы развития социального капитала региона. Опорной может стать концепция </w:t>
      </w:r>
      <w:r w:rsidR="003E2797">
        <w:rPr>
          <w:rFonts w:ascii="Times New Roman" w:eastAsia="Times New Roman" w:hAnsi="Times New Roman" w:cs="Times New Roman"/>
          <w:sz w:val="24"/>
          <w:szCs w:val="24"/>
          <w:highlight w:val="white"/>
        </w:rPr>
        <w:t>деятельного патриотизма</w:t>
      </w:r>
      <w:r>
        <w:rPr>
          <w:rFonts w:ascii="Times New Roman" w:eastAsia="Times New Roman" w:hAnsi="Times New Roman" w:cs="Times New Roman"/>
          <w:sz w:val="24"/>
          <w:szCs w:val="24"/>
          <w:highlight w:val="white"/>
        </w:rPr>
        <w:t xml:space="preserve"> - патриотизма как деятельности по улучшению жизни в родной стране, регионе, городе. </w:t>
      </w:r>
    </w:p>
    <w:p w:rsidR="000F49AC" w:rsidRPr="000F49AC" w:rsidRDefault="000F49AC" w:rsidP="00377212">
      <w:pPr>
        <w:ind w:firstLine="709"/>
        <w:contextualSpacing/>
        <w:jc w:val="both"/>
        <w:rPr>
          <w:rFonts w:ascii="Times New Roman" w:hAnsi="Times New Roman" w:cs="Times New Roman"/>
          <w:sz w:val="24"/>
          <w:szCs w:val="28"/>
        </w:rPr>
      </w:pPr>
      <w:r w:rsidRPr="000F49AC">
        <w:rPr>
          <w:rFonts w:ascii="Times New Roman" w:hAnsi="Times New Roman" w:cs="Times New Roman"/>
          <w:sz w:val="24"/>
          <w:szCs w:val="28"/>
        </w:rPr>
        <w:t xml:space="preserve">Патерналистские ориентации, характерные для российского общественного сознания, нередко препятствуют формированию активной жизненной позиции </w:t>
      </w:r>
      <w:r w:rsidRPr="000F49AC">
        <w:rPr>
          <w:rFonts w:ascii="Times New Roman" w:hAnsi="Times New Roman" w:cs="Times New Roman"/>
          <w:sz w:val="24"/>
          <w:szCs w:val="28"/>
        </w:rPr>
        <w:lastRenderedPageBreak/>
        <w:t xml:space="preserve">подрастающего поколения, только вступающего в жизнь, что в свою очередь может искажать выбор профессии, нравственные и семейные ценности, социальные взаимоотношения. </w:t>
      </w:r>
    </w:p>
    <w:p w:rsidR="000F49AC" w:rsidRPr="000F49AC" w:rsidRDefault="000F49AC" w:rsidP="00377212">
      <w:pPr>
        <w:ind w:firstLine="709"/>
        <w:contextualSpacing/>
        <w:jc w:val="both"/>
        <w:rPr>
          <w:rFonts w:ascii="Times New Roman" w:hAnsi="Times New Roman" w:cs="Times New Roman"/>
          <w:sz w:val="24"/>
          <w:szCs w:val="28"/>
        </w:rPr>
      </w:pPr>
      <w:r w:rsidRPr="000F49AC">
        <w:rPr>
          <w:rFonts w:ascii="Times New Roman" w:hAnsi="Times New Roman" w:cs="Times New Roman"/>
          <w:sz w:val="24"/>
          <w:szCs w:val="28"/>
        </w:rPr>
        <w:t xml:space="preserve">У молодых людей также наблюдается высокий уровень негативных миграционных установок. Многие из них стремятся уехать из региона, считая, что смогут успешнее реализовать себя за его пределами. </w:t>
      </w:r>
    </w:p>
    <w:p w:rsidR="000F49AC" w:rsidRPr="000F49AC" w:rsidRDefault="000F49AC" w:rsidP="00377212">
      <w:pPr>
        <w:ind w:firstLine="709"/>
        <w:contextualSpacing/>
        <w:jc w:val="both"/>
        <w:rPr>
          <w:rFonts w:ascii="Times New Roman" w:hAnsi="Times New Roman" w:cs="Times New Roman"/>
          <w:sz w:val="24"/>
          <w:szCs w:val="28"/>
        </w:rPr>
      </w:pPr>
      <w:r w:rsidRPr="000F49AC">
        <w:rPr>
          <w:rFonts w:ascii="Times New Roman" w:hAnsi="Times New Roman" w:cs="Times New Roman"/>
          <w:sz w:val="24"/>
          <w:szCs w:val="28"/>
        </w:rPr>
        <w:t xml:space="preserve">В последние годы на высоком уровне было поставлено военно-патриотическое воспитание. Между тем, для полноценной социализации и формирования успешных жизненных траекторий подрастающему поколению необходимо дать более широкое понимание патриотизма. </w:t>
      </w:r>
    </w:p>
    <w:p w:rsidR="000F49AC" w:rsidRPr="000F49AC" w:rsidRDefault="003E2797" w:rsidP="00377212">
      <w:pPr>
        <w:ind w:firstLine="709"/>
        <w:contextualSpacing/>
        <w:jc w:val="both"/>
        <w:rPr>
          <w:rFonts w:ascii="Times New Roman" w:hAnsi="Times New Roman" w:cs="Times New Roman"/>
          <w:sz w:val="24"/>
          <w:szCs w:val="28"/>
        </w:rPr>
      </w:pPr>
      <w:r>
        <w:rPr>
          <w:rFonts w:ascii="Times New Roman" w:hAnsi="Times New Roman" w:cs="Times New Roman"/>
          <w:sz w:val="24"/>
          <w:szCs w:val="28"/>
        </w:rPr>
        <w:t>Патриотизм - это</w:t>
      </w:r>
      <w:r w:rsidR="000F49AC" w:rsidRPr="000F49AC">
        <w:rPr>
          <w:rFonts w:ascii="Times New Roman" w:hAnsi="Times New Roman" w:cs="Times New Roman"/>
          <w:sz w:val="24"/>
          <w:szCs w:val="28"/>
        </w:rPr>
        <w:t xml:space="preserve"> прежде всего стремление своими действиями служить интересам страны, региона, общества. Во всех определениях патриот</w:t>
      </w:r>
      <w:r>
        <w:rPr>
          <w:rFonts w:ascii="Times New Roman" w:hAnsi="Times New Roman" w:cs="Times New Roman"/>
          <w:sz w:val="24"/>
          <w:szCs w:val="28"/>
        </w:rPr>
        <w:t xml:space="preserve">изма, начиная с </w:t>
      </w:r>
      <w:r w:rsidR="000F49AC" w:rsidRPr="000F49AC">
        <w:rPr>
          <w:rFonts w:ascii="Times New Roman" w:hAnsi="Times New Roman" w:cs="Times New Roman"/>
          <w:sz w:val="24"/>
          <w:szCs w:val="28"/>
        </w:rPr>
        <w:t>Толкового слов</w:t>
      </w:r>
      <w:r>
        <w:rPr>
          <w:rFonts w:ascii="Times New Roman" w:hAnsi="Times New Roman" w:cs="Times New Roman"/>
          <w:sz w:val="24"/>
          <w:szCs w:val="28"/>
        </w:rPr>
        <w:t>аря живого великорусского языка</w:t>
      </w:r>
      <w:r w:rsidR="000F49AC" w:rsidRPr="000F49AC">
        <w:rPr>
          <w:rFonts w:ascii="Times New Roman" w:hAnsi="Times New Roman" w:cs="Times New Roman"/>
          <w:sz w:val="24"/>
          <w:szCs w:val="28"/>
        </w:rPr>
        <w:t xml:space="preserve"> В.И.Даля подчеркивалась деятельностная составляющая любви к Родине.  </w:t>
      </w:r>
    </w:p>
    <w:p w:rsidR="000F49AC" w:rsidRPr="000F49AC" w:rsidRDefault="003E2797" w:rsidP="00377212">
      <w:pPr>
        <w:ind w:firstLine="709"/>
        <w:contextualSpacing/>
        <w:jc w:val="both"/>
        <w:rPr>
          <w:rFonts w:ascii="Times New Roman" w:hAnsi="Times New Roman" w:cs="Times New Roman"/>
          <w:sz w:val="24"/>
          <w:szCs w:val="28"/>
        </w:rPr>
      </w:pPr>
      <w:r>
        <w:rPr>
          <w:rFonts w:ascii="Times New Roman" w:hAnsi="Times New Roman" w:cs="Times New Roman"/>
          <w:sz w:val="24"/>
          <w:szCs w:val="28"/>
        </w:rPr>
        <w:t>Деятельный патриотизм близок к концепции рационального эгоизма</w:t>
      </w:r>
      <w:r w:rsidR="000F49AC" w:rsidRPr="000F49AC">
        <w:rPr>
          <w:rFonts w:ascii="Times New Roman" w:hAnsi="Times New Roman" w:cs="Times New Roman"/>
          <w:sz w:val="24"/>
          <w:szCs w:val="28"/>
        </w:rPr>
        <w:t>, раскрытого в произведениях русского писателя Н.Г.Чернышевского. Мы живем в обществе. И наше счастье зависит от многих людей. Качество продуктов, качество образования, здравоохранения, строительства, развитие технологий – все то, что делает нашу жизнь лучше, зависит от качества труда многих людей, от того что они все хорошо делают свое дело. Помогать другим, делая жизнь лучше – в этом счастье человека.</w:t>
      </w:r>
    </w:p>
    <w:p w:rsidR="000F49AC" w:rsidRPr="000F49AC" w:rsidRDefault="003E2797" w:rsidP="00377212">
      <w:pPr>
        <w:ind w:firstLine="709"/>
        <w:contextualSpacing/>
        <w:jc w:val="both"/>
        <w:rPr>
          <w:rFonts w:ascii="Times New Roman" w:hAnsi="Times New Roman" w:cs="Times New Roman"/>
          <w:sz w:val="24"/>
          <w:szCs w:val="28"/>
        </w:rPr>
      </w:pPr>
      <w:r>
        <w:rPr>
          <w:rFonts w:ascii="Times New Roman" w:hAnsi="Times New Roman" w:cs="Times New Roman"/>
          <w:sz w:val="24"/>
          <w:szCs w:val="28"/>
        </w:rPr>
        <w:t>Среди молодых людей деятельный патриотизм</w:t>
      </w:r>
      <w:r w:rsidR="000F49AC" w:rsidRPr="000F49AC">
        <w:rPr>
          <w:rFonts w:ascii="Times New Roman" w:hAnsi="Times New Roman" w:cs="Times New Roman"/>
          <w:sz w:val="24"/>
          <w:szCs w:val="28"/>
        </w:rPr>
        <w:t xml:space="preserve"> может быть высоко востребованным</w:t>
      </w:r>
      <w:r>
        <w:rPr>
          <w:rFonts w:ascii="Times New Roman" w:hAnsi="Times New Roman" w:cs="Times New Roman"/>
          <w:sz w:val="24"/>
          <w:szCs w:val="28"/>
        </w:rPr>
        <w:t xml:space="preserve">, ведь </w:t>
      </w:r>
      <w:r w:rsidR="000F49AC" w:rsidRPr="000F49AC">
        <w:rPr>
          <w:rFonts w:ascii="Times New Roman" w:hAnsi="Times New Roman" w:cs="Times New Roman"/>
          <w:sz w:val="24"/>
          <w:szCs w:val="28"/>
        </w:rPr>
        <w:t xml:space="preserve">в России ¾ молодежи готовы участвовать в добровольческой деятельности. </w:t>
      </w:r>
    </w:p>
    <w:p w:rsidR="000F49AC" w:rsidRPr="000F49AC" w:rsidRDefault="000F49AC" w:rsidP="00377212">
      <w:pPr>
        <w:ind w:firstLine="709"/>
        <w:contextualSpacing/>
        <w:jc w:val="both"/>
        <w:rPr>
          <w:rFonts w:ascii="Times New Roman" w:hAnsi="Times New Roman" w:cs="Times New Roman"/>
          <w:sz w:val="24"/>
          <w:szCs w:val="28"/>
        </w:rPr>
      </w:pPr>
      <w:r w:rsidRPr="000F49AC">
        <w:rPr>
          <w:rFonts w:ascii="Times New Roman" w:hAnsi="Times New Roman" w:cs="Times New Roman"/>
          <w:sz w:val="24"/>
          <w:szCs w:val="28"/>
        </w:rPr>
        <w:t>Общественное благо, благо региона требует участия каждого. Есть целый пласт вопросов, в которых прогресс зависит от участия всех граждан. Например, отсутствие мусора на дорогах, сохранение экологии и т.д.</w:t>
      </w:r>
    </w:p>
    <w:p w:rsidR="001B4379" w:rsidRDefault="000F49AC" w:rsidP="00377212">
      <w:pPr>
        <w:ind w:firstLine="709"/>
        <w:contextualSpacing/>
        <w:jc w:val="both"/>
        <w:rPr>
          <w:rFonts w:ascii="Times New Roman" w:hAnsi="Times New Roman" w:cs="Times New Roman"/>
          <w:sz w:val="24"/>
          <w:szCs w:val="28"/>
        </w:rPr>
      </w:pPr>
      <w:r w:rsidRPr="000F49AC">
        <w:rPr>
          <w:rFonts w:ascii="Times New Roman" w:hAnsi="Times New Roman" w:cs="Times New Roman"/>
          <w:sz w:val="24"/>
          <w:szCs w:val="28"/>
        </w:rPr>
        <w:t>Активная гражданская позиция, ответственное участие в выборах, участие</w:t>
      </w:r>
      <w:r w:rsidR="001B4379">
        <w:rPr>
          <w:rFonts w:ascii="Times New Roman" w:hAnsi="Times New Roman" w:cs="Times New Roman"/>
          <w:sz w:val="24"/>
          <w:szCs w:val="28"/>
        </w:rPr>
        <w:t xml:space="preserve"> в волонтерской работе </w:t>
      </w:r>
      <w:r w:rsidRPr="000F49AC">
        <w:rPr>
          <w:rFonts w:ascii="Times New Roman" w:hAnsi="Times New Roman" w:cs="Times New Roman"/>
          <w:sz w:val="24"/>
          <w:szCs w:val="28"/>
        </w:rPr>
        <w:t xml:space="preserve">– все это позволяет не быть простым потребителем общественных благ, «безбилетником», но вносить реальный вклад в общее дело – развитие страны, повышение качества жизни. </w:t>
      </w:r>
    </w:p>
    <w:p w:rsidR="001B4379" w:rsidRPr="000F49AC" w:rsidRDefault="001B4379" w:rsidP="00377212">
      <w:pPr>
        <w:ind w:firstLine="709"/>
        <w:contextualSpacing/>
        <w:jc w:val="both"/>
        <w:rPr>
          <w:rFonts w:ascii="Times New Roman" w:hAnsi="Times New Roman" w:cs="Times New Roman"/>
          <w:sz w:val="24"/>
          <w:szCs w:val="28"/>
        </w:rPr>
      </w:pPr>
      <w:r>
        <w:rPr>
          <w:rFonts w:ascii="Times New Roman" w:hAnsi="Times New Roman" w:cs="Times New Roman"/>
          <w:sz w:val="24"/>
          <w:szCs w:val="28"/>
        </w:rPr>
        <w:t xml:space="preserve">Сегодня мировые исследования гражданского общества (в том числе в последних докладах Давосского форума о тенденциях развития гражданского общества и его роли в становлении инновационной экономики) показывают, что залогом успеха является качественный переход от гражданина-потребителя к гражданину-производителю общественных благ. </w:t>
      </w:r>
    </w:p>
    <w:p w:rsidR="000F49AC" w:rsidRDefault="000F49AC"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Продвижение концепции возможно в рамках социальной рекламы, образовательных и просветительских мероприятий (</w:t>
      </w:r>
      <w:r w:rsidR="003E2797">
        <w:rPr>
          <w:rFonts w:ascii="Times New Roman" w:eastAsia="Times New Roman" w:hAnsi="Times New Roman" w:cs="Times New Roman"/>
          <w:sz w:val="24"/>
          <w:szCs w:val="24"/>
          <w:highlight w:val="white"/>
        </w:rPr>
        <w:t>общих уроков, молодежных форумов</w:t>
      </w:r>
      <w:r>
        <w:rPr>
          <w:rFonts w:ascii="Times New Roman" w:eastAsia="Times New Roman" w:hAnsi="Times New Roman" w:cs="Times New Roman"/>
          <w:sz w:val="24"/>
          <w:szCs w:val="24"/>
          <w:highlight w:val="white"/>
        </w:rPr>
        <w:t xml:space="preserve">), а также в рамках информационной деятельности в СМИ и соцсетях. </w:t>
      </w:r>
    </w:p>
    <w:p w:rsidR="000F49AC" w:rsidRPr="003E2797" w:rsidRDefault="000F49AC" w:rsidP="003E2797">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Такие программы позвол</w:t>
      </w:r>
      <w:r w:rsidR="003E2797">
        <w:rPr>
          <w:rFonts w:ascii="Times New Roman" w:eastAsia="Times New Roman" w:hAnsi="Times New Roman" w:cs="Times New Roman"/>
          <w:sz w:val="24"/>
          <w:szCs w:val="24"/>
          <w:highlight w:val="white"/>
        </w:rPr>
        <w:t>ят</w:t>
      </w:r>
      <w:r>
        <w:rPr>
          <w:rFonts w:ascii="Times New Roman" w:eastAsia="Times New Roman" w:hAnsi="Times New Roman" w:cs="Times New Roman"/>
          <w:sz w:val="24"/>
          <w:szCs w:val="24"/>
          <w:highlight w:val="white"/>
        </w:rPr>
        <w:t xml:space="preserve"> не только сформировать социальную базу институ</w:t>
      </w:r>
      <w:r w:rsidR="001B4379">
        <w:rPr>
          <w:rFonts w:ascii="Times New Roman" w:eastAsia="Times New Roman" w:hAnsi="Times New Roman" w:cs="Times New Roman"/>
          <w:sz w:val="24"/>
          <w:szCs w:val="24"/>
          <w:highlight w:val="white"/>
        </w:rPr>
        <w:t xml:space="preserve">тов гражданского общества, но и снизить миграционную убыль населения, повысить экономическую активность, сформировать условия развития инноваций. </w:t>
      </w:r>
    </w:p>
    <w:p w:rsidR="0079176D" w:rsidRDefault="003E2797" w:rsidP="00377212">
      <w:pPr>
        <w:ind w:firstLine="709"/>
        <w:contextualSpacing/>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3. </w:t>
      </w:r>
      <w:r w:rsidR="0079176D">
        <w:rPr>
          <w:rFonts w:ascii="Times New Roman" w:eastAsia="Times New Roman" w:hAnsi="Times New Roman" w:cs="Times New Roman"/>
          <w:sz w:val="24"/>
          <w:szCs w:val="24"/>
          <w:highlight w:val="white"/>
          <w:u w:val="single"/>
        </w:rPr>
        <w:t>Совершенствование региональной политики по стимулированию развития гражданского общества</w:t>
      </w:r>
      <w:r>
        <w:rPr>
          <w:rFonts w:ascii="Times New Roman" w:eastAsia="Times New Roman" w:hAnsi="Times New Roman" w:cs="Times New Roman"/>
          <w:sz w:val="24"/>
          <w:szCs w:val="24"/>
          <w:highlight w:val="white"/>
          <w:u w:val="single"/>
        </w:rPr>
        <w:t>.</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Основные усилия рекомендуется направить на создание в регионе условий для полномасштабного использования механизма СО</w:t>
      </w:r>
      <w:r w:rsidR="003E279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НКО</w:t>
      </w:r>
      <w:r w:rsidR="001B4379">
        <w:rPr>
          <w:rFonts w:ascii="Times New Roman" w:eastAsia="Times New Roman" w:hAnsi="Times New Roman" w:cs="Times New Roman"/>
          <w:sz w:val="24"/>
          <w:szCs w:val="24"/>
          <w:highlight w:val="white"/>
        </w:rPr>
        <w:t xml:space="preserve"> как институтов, способных эффективно восполнить недостатки социальной инфраструктуры, услуг и качества жизни, прежде всего в здравоохранении, образовании, массовом спорте, активном долголетии</w:t>
      </w:r>
      <w:r w:rsidR="00BC78E9">
        <w:rPr>
          <w:rFonts w:ascii="Times New Roman" w:eastAsia="Times New Roman" w:hAnsi="Times New Roman" w:cs="Times New Roman"/>
          <w:sz w:val="24"/>
          <w:szCs w:val="24"/>
          <w:highlight w:val="white"/>
        </w:rPr>
        <w:t>. А именно</w:t>
      </w:r>
      <w:r>
        <w:rPr>
          <w:rFonts w:ascii="Times New Roman" w:eastAsia="Times New Roman" w:hAnsi="Times New Roman" w:cs="Times New Roman"/>
          <w:sz w:val="24"/>
          <w:szCs w:val="24"/>
          <w:highlight w:val="white"/>
        </w:rPr>
        <w:t xml:space="preserve">: </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сохранить на региональном уровне объем финансирования программ поддержки СО НКО в 2018</w:t>
      </w:r>
      <w:r w:rsidR="00BC78E9">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2019 годах и последующих годах на уровне не ниже 2017 года;</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привести в соответствие нормативн</w:t>
      </w:r>
      <w:r w:rsidR="00BC78E9">
        <w:rPr>
          <w:rFonts w:ascii="Times New Roman" w:eastAsia="Times New Roman" w:hAnsi="Times New Roman" w:cs="Times New Roman"/>
          <w:sz w:val="24"/>
          <w:szCs w:val="24"/>
          <w:highlight w:val="white"/>
        </w:rPr>
        <w:t xml:space="preserve">ую </w:t>
      </w:r>
      <w:r>
        <w:rPr>
          <w:rFonts w:ascii="Times New Roman" w:eastAsia="Times New Roman" w:hAnsi="Times New Roman" w:cs="Times New Roman"/>
          <w:sz w:val="24"/>
          <w:szCs w:val="24"/>
          <w:highlight w:val="white"/>
        </w:rPr>
        <w:t>правовую базу, в части определения органа, выполняющего функции по методическому сопровождению муниципальных образований по расширению и совершенствованию поддержки СО</w:t>
      </w:r>
      <w:r w:rsidR="00BC78E9">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НКО, оказывающих </w:t>
      </w:r>
      <w:r>
        <w:rPr>
          <w:rFonts w:ascii="Times New Roman" w:eastAsia="Times New Roman" w:hAnsi="Times New Roman" w:cs="Times New Roman"/>
          <w:sz w:val="24"/>
          <w:szCs w:val="24"/>
          <w:highlight w:val="white"/>
        </w:rPr>
        <w:lastRenderedPageBreak/>
        <w:t xml:space="preserve">социальные услуги, а также отвечающего за взаимодействие </w:t>
      </w:r>
      <w:r w:rsidR="00BC78E9">
        <w:rPr>
          <w:rFonts w:ascii="Times New Roman" w:eastAsia="Times New Roman" w:hAnsi="Times New Roman" w:cs="Times New Roman"/>
          <w:sz w:val="24"/>
          <w:szCs w:val="24"/>
          <w:highlight w:val="white"/>
        </w:rPr>
        <w:t>с Министерством экономического</w:t>
      </w:r>
      <w:r>
        <w:rPr>
          <w:rFonts w:ascii="Times New Roman" w:eastAsia="Times New Roman" w:hAnsi="Times New Roman" w:cs="Times New Roman"/>
          <w:sz w:val="24"/>
          <w:szCs w:val="24"/>
          <w:highlight w:val="white"/>
        </w:rPr>
        <w:t xml:space="preserve"> развития Российской Федерации по вопросам поддержки СО</w:t>
      </w:r>
      <w:r w:rsidR="00BC78E9">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НКО;</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разработать на реги</w:t>
      </w:r>
      <w:r w:rsidR="00BC78E9">
        <w:rPr>
          <w:rFonts w:ascii="Times New Roman" w:eastAsia="Times New Roman" w:hAnsi="Times New Roman" w:cs="Times New Roman"/>
          <w:sz w:val="24"/>
          <w:szCs w:val="24"/>
          <w:highlight w:val="white"/>
        </w:rPr>
        <w:t>ональном уровне меры поддержки</w:t>
      </w:r>
      <w:r>
        <w:rPr>
          <w:rFonts w:ascii="Times New Roman" w:eastAsia="Times New Roman" w:hAnsi="Times New Roman" w:cs="Times New Roman"/>
          <w:sz w:val="24"/>
          <w:szCs w:val="24"/>
          <w:highlight w:val="white"/>
        </w:rPr>
        <w:t xml:space="preserve"> общественных организаций, имеющих правовой статус «некоммерческая организация - исполнитель общественно полезных услуг»;</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активизировать работу по реализации Комплексного плана региона по доступу НКО к бюджетным средствам, провести аудит реализации комплексного плана совместно с НКО региона;</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сформировать и систематически дополнять перечни востребованных услуг в социальной сфере, которые не предоставляются государственными (муниципальными) учреждениями, но могут быть реализованы СО</w:t>
      </w:r>
      <w:r w:rsidR="00BC78E9">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НКО Амурской области;</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пров</w:t>
      </w:r>
      <w:r w:rsidR="00BC78E9">
        <w:rPr>
          <w:rFonts w:ascii="Times New Roman" w:eastAsia="Times New Roman" w:hAnsi="Times New Roman" w:cs="Times New Roman"/>
          <w:sz w:val="24"/>
          <w:szCs w:val="24"/>
          <w:highlight w:val="white"/>
        </w:rPr>
        <w:t>одить обучающие семинары</w:t>
      </w:r>
      <w:r>
        <w:rPr>
          <w:rFonts w:ascii="Times New Roman" w:eastAsia="Times New Roman" w:hAnsi="Times New Roman" w:cs="Times New Roman"/>
          <w:sz w:val="24"/>
          <w:szCs w:val="24"/>
          <w:highlight w:val="white"/>
        </w:rPr>
        <w:t xml:space="preserve"> для НКО по вопросам приведения в соответствие уставной документации для обеспечения возможности получения статуса поставщика социальных услуг и исполни</w:t>
      </w:r>
      <w:r w:rsidR="00BC78E9">
        <w:rPr>
          <w:rFonts w:ascii="Times New Roman" w:eastAsia="Times New Roman" w:hAnsi="Times New Roman" w:cs="Times New Roman"/>
          <w:sz w:val="24"/>
          <w:szCs w:val="24"/>
          <w:highlight w:val="white"/>
        </w:rPr>
        <w:t>теля общественно полезных услуг;</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создать</w:t>
      </w:r>
      <w:r w:rsidR="00BC78E9" w:rsidRPr="00BC78E9">
        <w:rPr>
          <w:rFonts w:ascii="Times New Roman" w:eastAsia="Times New Roman" w:hAnsi="Times New Roman" w:cs="Times New Roman"/>
          <w:sz w:val="24"/>
          <w:szCs w:val="24"/>
          <w:highlight w:val="white"/>
        </w:rPr>
        <w:t xml:space="preserve"> </w:t>
      </w:r>
      <w:r w:rsidR="00BC78E9">
        <w:rPr>
          <w:rFonts w:ascii="Times New Roman" w:eastAsia="Times New Roman" w:hAnsi="Times New Roman" w:cs="Times New Roman"/>
          <w:sz w:val="24"/>
          <w:szCs w:val="24"/>
          <w:highlight w:val="white"/>
        </w:rPr>
        <w:t>на официальном сайте Общественной палаты в сети «Интернет» региональный информационный</w:t>
      </w:r>
      <w:r>
        <w:rPr>
          <w:rFonts w:ascii="Times New Roman" w:eastAsia="Times New Roman" w:hAnsi="Times New Roman" w:cs="Times New Roman"/>
          <w:sz w:val="24"/>
          <w:szCs w:val="24"/>
          <w:highlight w:val="white"/>
        </w:rPr>
        <w:t xml:space="preserve"> ресурс (информационный портал или специализированный раздел) для СО НКО и/или со</w:t>
      </w:r>
      <w:r w:rsidR="00BC78E9">
        <w:rPr>
          <w:rFonts w:ascii="Times New Roman" w:eastAsia="Times New Roman" w:hAnsi="Times New Roman" w:cs="Times New Roman"/>
          <w:sz w:val="24"/>
          <w:szCs w:val="24"/>
          <w:highlight w:val="white"/>
        </w:rPr>
        <w:t xml:space="preserve">циальных предпринимателей, где </w:t>
      </w:r>
      <w:r>
        <w:rPr>
          <w:rFonts w:ascii="Times New Roman" w:eastAsia="Times New Roman" w:hAnsi="Times New Roman" w:cs="Times New Roman"/>
          <w:sz w:val="24"/>
          <w:szCs w:val="24"/>
          <w:highlight w:val="white"/>
        </w:rPr>
        <w:t>размещать информацию</w:t>
      </w:r>
      <w:r w:rsidR="00BC78E9">
        <w:rPr>
          <w:rFonts w:ascii="Times New Roman" w:eastAsia="Times New Roman" w:hAnsi="Times New Roman" w:cs="Times New Roman"/>
          <w:sz w:val="24"/>
          <w:szCs w:val="24"/>
          <w:highlight w:val="white"/>
        </w:rPr>
        <w:t xml:space="preserve"> о некоммерческих организациях -</w:t>
      </w:r>
      <w:r>
        <w:rPr>
          <w:rFonts w:ascii="Times New Roman" w:eastAsia="Times New Roman" w:hAnsi="Times New Roman" w:cs="Times New Roman"/>
          <w:sz w:val="24"/>
          <w:szCs w:val="24"/>
          <w:highlight w:val="white"/>
        </w:rPr>
        <w:t xml:space="preserve"> поставщиках социальных услуг.</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Также рекомендуется создавать условия для реализации в регионе других мер государственной </w:t>
      </w:r>
      <w:r w:rsidR="00BC78E9">
        <w:rPr>
          <w:rFonts w:ascii="Times New Roman" w:eastAsia="Times New Roman" w:hAnsi="Times New Roman" w:cs="Times New Roman"/>
          <w:sz w:val="24"/>
          <w:szCs w:val="24"/>
          <w:highlight w:val="white"/>
        </w:rPr>
        <w:t>поддержки</w:t>
      </w:r>
      <w:r>
        <w:rPr>
          <w:rFonts w:ascii="Times New Roman" w:eastAsia="Times New Roman" w:hAnsi="Times New Roman" w:cs="Times New Roman"/>
          <w:sz w:val="24"/>
          <w:szCs w:val="24"/>
          <w:highlight w:val="white"/>
        </w:rPr>
        <w:t xml:space="preserve"> по стимулированию</w:t>
      </w:r>
      <w:r w:rsidR="00BC78E9">
        <w:rPr>
          <w:rFonts w:ascii="Times New Roman" w:eastAsia="Times New Roman" w:hAnsi="Times New Roman" w:cs="Times New Roman"/>
          <w:sz w:val="24"/>
          <w:szCs w:val="24"/>
          <w:highlight w:val="white"/>
        </w:rPr>
        <w:t xml:space="preserve"> развития гражданского общества:</w:t>
      </w:r>
      <w:r>
        <w:rPr>
          <w:rFonts w:ascii="Times New Roman" w:eastAsia="Times New Roman" w:hAnsi="Times New Roman" w:cs="Times New Roman"/>
          <w:sz w:val="24"/>
          <w:szCs w:val="24"/>
          <w:highlight w:val="white"/>
        </w:rPr>
        <w:t xml:space="preserve"> </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расширить эффективную практику региональной поддержки территориальных инициатив на территории Амурской области в форме программы инициативного бюджетирования и предоставления грантов муниципальным образованиям для реализации проектов и развития территорий;</w:t>
      </w:r>
    </w:p>
    <w:p w:rsidR="0079176D" w:rsidRDefault="0079176D" w:rsidP="00BC78E9">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00BC78E9">
        <w:rPr>
          <w:rFonts w:ascii="Times New Roman" w:eastAsia="Times New Roman" w:hAnsi="Times New Roman" w:cs="Times New Roman"/>
          <w:sz w:val="24"/>
          <w:szCs w:val="24"/>
          <w:highlight w:val="white"/>
        </w:rPr>
        <w:t xml:space="preserve"> утвердить</w:t>
      </w:r>
      <w:r>
        <w:rPr>
          <w:rFonts w:ascii="Times New Roman" w:eastAsia="Times New Roman" w:hAnsi="Times New Roman" w:cs="Times New Roman"/>
          <w:sz w:val="24"/>
          <w:szCs w:val="24"/>
          <w:highlight w:val="white"/>
        </w:rPr>
        <w:t xml:space="preserve"> долгосрочн</w:t>
      </w:r>
      <w:r w:rsidR="00BC78E9">
        <w:rPr>
          <w:rFonts w:ascii="Times New Roman" w:eastAsia="Times New Roman" w:hAnsi="Times New Roman" w:cs="Times New Roman"/>
          <w:sz w:val="24"/>
          <w:szCs w:val="24"/>
          <w:highlight w:val="white"/>
        </w:rPr>
        <w:t>ую</w:t>
      </w:r>
      <w:r>
        <w:rPr>
          <w:rFonts w:ascii="Times New Roman" w:eastAsia="Times New Roman" w:hAnsi="Times New Roman" w:cs="Times New Roman"/>
          <w:sz w:val="24"/>
          <w:szCs w:val="24"/>
          <w:highlight w:val="white"/>
        </w:rPr>
        <w:t xml:space="preserve"> целев</w:t>
      </w:r>
      <w:r w:rsidR="00BC78E9">
        <w:rPr>
          <w:rFonts w:ascii="Times New Roman" w:eastAsia="Times New Roman" w:hAnsi="Times New Roman" w:cs="Times New Roman"/>
          <w:sz w:val="24"/>
          <w:szCs w:val="24"/>
          <w:highlight w:val="white"/>
        </w:rPr>
        <w:t>ую программу</w:t>
      </w:r>
      <w:r>
        <w:rPr>
          <w:rFonts w:ascii="Times New Roman" w:eastAsia="Times New Roman" w:hAnsi="Times New Roman" w:cs="Times New Roman"/>
          <w:sz w:val="24"/>
          <w:szCs w:val="24"/>
          <w:highlight w:val="white"/>
        </w:rPr>
        <w:t xml:space="preserve"> «Содействие развитию институтов  и инициатив  гражданского </w:t>
      </w:r>
      <w:r w:rsidR="00BC78E9">
        <w:rPr>
          <w:rFonts w:ascii="Times New Roman" w:eastAsia="Times New Roman" w:hAnsi="Times New Roman" w:cs="Times New Roman"/>
          <w:sz w:val="24"/>
          <w:szCs w:val="24"/>
          <w:highlight w:val="white"/>
        </w:rPr>
        <w:t>общества в Амурской области» и</w:t>
      </w:r>
      <w:r>
        <w:rPr>
          <w:rFonts w:ascii="Times New Roman" w:eastAsia="Times New Roman" w:hAnsi="Times New Roman" w:cs="Times New Roman"/>
          <w:sz w:val="24"/>
          <w:szCs w:val="24"/>
          <w:highlight w:val="white"/>
        </w:rPr>
        <w:t xml:space="preserve"> созда</w:t>
      </w:r>
      <w:r w:rsidR="00BC78E9">
        <w:rPr>
          <w:rFonts w:ascii="Times New Roman" w:eastAsia="Times New Roman" w:hAnsi="Times New Roman" w:cs="Times New Roman"/>
          <w:sz w:val="24"/>
          <w:szCs w:val="24"/>
          <w:highlight w:val="white"/>
        </w:rPr>
        <w:t>ть областной многофункциональный ресурсный центр</w:t>
      </w:r>
      <w:r>
        <w:rPr>
          <w:rFonts w:ascii="Times New Roman" w:eastAsia="Times New Roman" w:hAnsi="Times New Roman" w:cs="Times New Roman"/>
          <w:sz w:val="24"/>
          <w:szCs w:val="24"/>
          <w:highlight w:val="white"/>
        </w:rPr>
        <w:t>, целью которого станет изучение форм гражданской активности в Амурской области, мониторинг состояния некоммерческого сектора, внедрение успешных социальных технологий в регионе, информационная, методическая и иная поддержка деятельности НКО и инициативных групп Амурской области.</w:t>
      </w:r>
    </w:p>
    <w:p w:rsidR="0079176D" w:rsidRDefault="00BC78E9" w:rsidP="00377212">
      <w:pPr>
        <w:ind w:firstLine="709"/>
        <w:contextualSpacing/>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4. </w:t>
      </w:r>
      <w:r w:rsidR="0079176D">
        <w:rPr>
          <w:rFonts w:ascii="Times New Roman" w:eastAsia="Times New Roman" w:hAnsi="Times New Roman" w:cs="Times New Roman"/>
          <w:sz w:val="24"/>
          <w:szCs w:val="24"/>
          <w:highlight w:val="white"/>
          <w:u w:val="single"/>
        </w:rPr>
        <w:t>Расшир</w:t>
      </w:r>
      <w:r>
        <w:rPr>
          <w:rFonts w:ascii="Times New Roman" w:eastAsia="Times New Roman" w:hAnsi="Times New Roman" w:cs="Times New Roman"/>
          <w:sz w:val="24"/>
          <w:szCs w:val="24"/>
          <w:highlight w:val="white"/>
          <w:u w:val="single"/>
        </w:rPr>
        <w:t>ение</w:t>
      </w:r>
      <w:r w:rsidR="0079176D">
        <w:rPr>
          <w:rFonts w:ascii="Times New Roman" w:eastAsia="Times New Roman" w:hAnsi="Times New Roman" w:cs="Times New Roman"/>
          <w:sz w:val="24"/>
          <w:szCs w:val="24"/>
          <w:highlight w:val="white"/>
          <w:u w:val="single"/>
        </w:rPr>
        <w:t xml:space="preserve"> возм</w:t>
      </w:r>
      <w:r>
        <w:rPr>
          <w:rFonts w:ascii="Times New Roman" w:eastAsia="Times New Roman" w:hAnsi="Times New Roman" w:cs="Times New Roman"/>
          <w:sz w:val="24"/>
          <w:szCs w:val="24"/>
          <w:highlight w:val="white"/>
          <w:u w:val="single"/>
        </w:rPr>
        <w:t>ожностей общественного контроля и</w:t>
      </w:r>
      <w:r w:rsidR="0079176D">
        <w:rPr>
          <w:rFonts w:ascii="Times New Roman" w:eastAsia="Times New Roman" w:hAnsi="Times New Roman" w:cs="Times New Roman"/>
          <w:sz w:val="24"/>
          <w:szCs w:val="24"/>
          <w:highlight w:val="white"/>
          <w:u w:val="single"/>
        </w:rPr>
        <w:t xml:space="preserve"> совершенствование механизма общественных советов и палат</w:t>
      </w:r>
      <w:r>
        <w:rPr>
          <w:rFonts w:ascii="Times New Roman" w:eastAsia="Times New Roman" w:hAnsi="Times New Roman" w:cs="Times New Roman"/>
          <w:sz w:val="24"/>
          <w:szCs w:val="24"/>
          <w:highlight w:val="white"/>
          <w:u w:val="single"/>
        </w:rPr>
        <w:t>.</w:t>
      </w:r>
    </w:p>
    <w:p w:rsidR="00BC78E9" w:rsidRDefault="00BC78E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достижения этих целей </w:t>
      </w:r>
      <w:r w:rsidRPr="00BC78E9">
        <w:rPr>
          <w:rFonts w:ascii="Times New Roman" w:eastAsia="Times New Roman" w:hAnsi="Times New Roman" w:cs="Times New Roman"/>
          <w:sz w:val="24"/>
          <w:szCs w:val="24"/>
          <w:highlight w:val="white"/>
        </w:rPr>
        <w:t>рекомендуется</w:t>
      </w:r>
      <w:r>
        <w:rPr>
          <w:rFonts w:ascii="Times New Roman" w:eastAsia="Times New Roman" w:hAnsi="Times New Roman" w:cs="Times New Roman"/>
          <w:sz w:val="24"/>
          <w:szCs w:val="24"/>
          <w:highlight w:val="white"/>
        </w:rPr>
        <w:t>:</w:t>
      </w:r>
    </w:p>
    <w:p w:rsidR="0079176D" w:rsidRPr="00BC78E9" w:rsidRDefault="00BC78E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r w:rsidRPr="00BC78E9">
        <w:rPr>
          <w:rFonts w:ascii="Times New Roman" w:eastAsia="Times New Roman" w:hAnsi="Times New Roman" w:cs="Times New Roman"/>
          <w:sz w:val="24"/>
          <w:szCs w:val="24"/>
          <w:highlight w:val="white"/>
        </w:rPr>
        <w:t xml:space="preserve"> </w:t>
      </w:r>
      <w:r w:rsidR="0079176D" w:rsidRPr="00BC78E9">
        <w:rPr>
          <w:rFonts w:ascii="Times New Roman" w:eastAsia="Times New Roman" w:hAnsi="Times New Roman" w:cs="Times New Roman"/>
          <w:sz w:val="24"/>
          <w:szCs w:val="24"/>
          <w:highlight w:val="white"/>
        </w:rPr>
        <w:t>Законодательному Собранию Амурской области продолжить практику направлени</w:t>
      </w:r>
      <w:r>
        <w:rPr>
          <w:rFonts w:ascii="Times New Roman" w:eastAsia="Times New Roman" w:hAnsi="Times New Roman" w:cs="Times New Roman"/>
          <w:sz w:val="24"/>
          <w:szCs w:val="24"/>
          <w:highlight w:val="white"/>
        </w:rPr>
        <w:t>я на общественную экспертизу в О</w:t>
      </w:r>
      <w:r w:rsidR="0079176D" w:rsidRPr="00BC78E9">
        <w:rPr>
          <w:rFonts w:ascii="Times New Roman" w:eastAsia="Times New Roman" w:hAnsi="Times New Roman" w:cs="Times New Roman"/>
          <w:sz w:val="24"/>
          <w:szCs w:val="24"/>
          <w:highlight w:val="white"/>
        </w:rPr>
        <w:t>бщественную палату Амурской области, общественные палаты (советы) муниципальных образований, общественные советы, созданные при органах законодательной и исполнительной власти Амурской области, прое</w:t>
      </w:r>
      <w:r>
        <w:rPr>
          <w:rFonts w:ascii="Times New Roman" w:eastAsia="Times New Roman" w:hAnsi="Times New Roman" w:cs="Times New Roman"/>
          <w:sz w:val="24"/>
          <w:szCs w:val="24"/>
          <w:highlight w:val="white"/>
        </w:rPr>
        <w:t>ктов</w:t>
      </w:r>
      <w:r w:rsidR="0079176D" w:rsidRPr="00BC78E9">
        <w:rPr>
          <w:rFonts w:ascii="Times New Roman" w:eastAsia="Times New Roman" w:hAnsi="Times New Roman" w:cs="Times New Roman"/>
          <w:sz w:val="24"/>
          <w:szCs w:val="24"/>
          <w:highlight w:val="white"/>
        </w:rPr>
        <w:t xml:space="preserve"> законов, иных нормативных правовых актов, в первую очередь по социально-значимым вопросам;</w:t>
      </w:r>
    </w:p>
    <w:p w:rsidR="0079176D" w:rsidRPr="00BC78E9" w:rsidRDefault="00BC78E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о</w:t>
      </w:r>
      <w:r w:rsidR="0079176D" w:rsidRPr="00BC78E9">
        <w:rPr>
          <w:rFonts w:ascii="Times New Roman" w:eastAsia="Times New Roman" w:hAnsi="Times New Roman" w:cs="Times New Roman"/>
          <w:sz w:val="24"/>
          <w:szCs w:val="24"/>
          <w:highlight w:val="white"/>
        </w:rPr>
        <w:t>рганам законодательной и исполнительной власти Амурской области, органам местного самоуправления:</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при формировании общественных советов руководствоваться положениями Федерального закона №</w:t>
      </w:r>
      <w:r w:rsidR="00BC78E9">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212-ФЗ, предусматривающими необходимость включения в состав общественных советов представителей общественных объединений;</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внедрять в практику работы проведение общественных обсуждений вопросов местного значения, проведение общественной экспертизы издаваемых правовых актов общественными советами с привлечением заинтересованных представителей гражданского общества и общественных организаций;</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внедрить практику подготовки ежегодных отчетов руководителей органов исполнительной власти и глав муниципальных образований по оценке эффективности взаимодействия органа власти с общественными советами, а также их публичных заслушиваний;</w:t>
      </w:r>
    </w:p>
    <w:p w:rsidR="0079176D" w:rsidRPr="00BC78E9" w:rsidRDefault="00BC78E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3) </w:t>
      </w:r>
      <w:r w:rsidR="0079176D" w:rsidRPr="00BC78E9">
        <w:rPr>
          <w:rFonts w:ascii="Times New Roman" w:eastAsia="Times New Roman" w:hAnsi="Times New Roman" w:cs="Times New Roman"/>
          <w:sz w:val="24"/>
          <w:szCs w:val="24"/>
          <w:highlight w:val="white"/>
        </w:rPr>
        <w:t>Общественной палате Амурской области:</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продолжить работу по формированию и координации деятельности субъектов общественн</w:t>
      </w:r>
      <w:r w:rsidR="00DC6767">
        <w:rPr>
          <w:rFonts w:ascii="Times New Roman" w:eastAsia="Times New Roman" w:hAnsi="Times New Roman" w:cs="Times New Roman"/>
          <w:sz w:val="24"/>
          <w:szCs w:val="24"/>
          <w:highlight w:val="white"/>
        </w:rPr>
        <w:t>ого контроля в Амурской области;</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выступать организатором эффективного взаимодействия субъектов общественного контроля между собой, а также с органами государственной власти и органами местного самоуправления при подготовке и проведении мероприятий о</w:t>
      </w:r>
      <w:r w:rsidR="00DC6767">
        <w:rPr>
          <w:rFonts w:ascii="Times New Roman" w:eastAsia="Times New Roman" w:hAnsi="Times New Roman" w:cs="Times New Roman"/>
          <w:sz w:val="24"/>
          <w:szCs w:val="24"/>
          <w:highlight w:val="white"/>
        </w:rPr>
        <w:t>бщественного контроля, обобщении</w:t>
      </w:r>
      <w:r>
        <w:rPr>
          <w:rFonts w:ascii="Times New Roman" w:eastAsia="Times New Roman" w:hAnsi="Times New Roman" w:cs="Times New Roman"/>
          <w:sz w:val="24"/>
          <w:szCs w:val="24"/>
          <w:highlight w:val="white"/>
        </w:rPr>
        <w:t xml:space="preserve"> информации об ука</w:t>
      </w:r>
      <w:r w:rsidR="00DC6767">
        <w:rPr>
          <w:rFonts w:ascii="Times New Roman" w:eastAsia="Times New Roman" w:hAnsi="Times New Roman" w:cs="Times New Roman"/>
          <w:sz w:val="24"/>
          <w:szCs w:val="24"/>
          <w:highlight w:val="white"/>
        </w:rPr>
        <w:t>занных мероприятиях и размещении</w:t>
      </w:r>
      <w:r>
        <w:rPr>
          <w:rFonts w:ascii="Times New Roman" w:eastAsia="Times New Roman" w:hAnsi="Times New Roman" w:cs="Times New Roman"/>
          <w:sz w:val="24"/>
          <w:szCs w:val="24"/>
          <w:highlight w:val="white"/>
        </w:rPr>
        <w:t xml:space="preserve"> их результатов на официальном сайте </w:t>
      </w:r>
      <w:r w:rsidR="00DC6767">
        <w:rPr>
          <w:rFonts w:ascii="Times New Roman" w:eastAsia="Times New Roman" w:hAnsi="Times New Roman" w:cs="Times New Roman"/>
          <w:sz w:val="24"/>
          <w:szCs w:val="24"/>
          <w:highlight w:val="white"/>
        </w:rPr>
        <w:t>Общественной палаты</w:t>
      </w:r>
      <w:r w:rsidR="00DC6767" w:rsidRPr="00BC78E9">
        <w:rPr>
          <w:rFonts w:ascii="Times New Roman" w:eastAsia="Times New Roman" w:hAnsi="Times New Roman" w:cs="Times New Roman"/>
          <w:sz w:val="24"/>
          <w:szCs w:val="24"/>
          <w:highlight w:val="white"/>
        </w:rPr>
        <w:t xml:space="preserve"> Амурской области</w:t>
      </w:r>
      <w:r>
        <w:rPr>
          <w:rFonts w:ascii="Times New Roman" w:eastAsia="Times New Roman" w:hAnsi="Times New Roman" w:cs="Times New Roman"/>
          <w:sz w:val="24"/>
          <w:szCs w:val="24"/>
          <w:highlight w:val="white"/>
        </w:rPr>
        <w:t>, практиковать обмен опытом работы субъектов общественного контроля и обсуждение результатов контрольных мероприятий на заседании Координационного совета с широким приглашением представителей гражданского общества;</w:t>
      </w:r>
    </w:p>
    <w:p w:rsidR="0079176D" w:rsidRDefault="0079176D" w:rsidP="00DC6767">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1B4379">
        <w:rPr>
          <w:rFonts w:ascii="Times New Roman" w:eastAsia="Times New Roman" w:hAnsi="Times New Roman" w:cs="Times New Roman"/>
          <w:sz w:val="24"/>
          <w:szCs w:val="24"/>
          <w:highlight w:val="white"/>
        </w:rPr>
        <w:t>оказ</w:t>
      </w:r>
      <w:r w:rsidR="00DC6767">
        <w:rPr>
          <w:rFonts w:ascii="Times New Roman" w:eastAsia="Times New Roman" w:hAnsi="Times New Roman" w:cs="Times New Roman"/>
          <w:sz w:val="24"/>
          <w:szCs w:val="24"/>
          <w:highlight w:val="white"/>
        </w:rPr>
        <w:t>ыв</w:t>
      </w:r>
      <w:r w:rsidR="001B4379">
        <w:rPr>
          <w:rFonts w:ascii="Times New Roman" w:eastAsia="Times New Roman" w:hAnsi="Times New Roman" w:cs="Times New Roman"/>
          <w:sz w:val="24"/>
          <w:szCs w:val="24"/>
          <w:highlight w:val="white"/>
        </w:rPr>
        <w:t xml:space="preserve">ать методическую поддержку, </w:t>
      </w:r>
      <w:r>
        <w:rPr>
          <w:rFonts w:ascii="Times New Roman" w:eastAsia="Times New Roman" w:hAnsi="Times New Roman" w:cs="Times New Roman"/>
          <w:sz w:val="24"/>
          <w:szCs w:val="24"/>
          <w:highlight w:val="white"/>
        </w:rPr>
        <w:t xml:space="preserve">организовать цикл методических семинаров для членов общественных советов при органах исполнительной власти и членов советов общественных </w:t>
      </w:r>
      <w:r w:rsidR="00DC6767">
        <w:rPr>
          <w:rFonts w:ascii="Times New Roman" w:eastAsia="Times New Roman" w:hAnsi="Times New Roman" w:cs="Times New Roman"/>
          <w:sz w:val="24"/>
          <w:szCs w:val="24"/>
          <w:highlight w:val="white"/>
        </w:rPr>
        <w:t>палат</w:t>
      </w:r>
      <w:r>
        <w:rPr>
          <w:rFonts w:ascii="Times New Roman" w:eastAsia="Times New Roman" w:hAnsi="Times New Roman" w:cs="Times New Roman"/>
          <w:sz w:val="24"/>
          <w:szCs w:val="24"/>
          <w:highlight w:val="white"/>
        </w:rPr>
        <w:t xml:space="preserve"> муниципальных образований по вопросам организации работы в сфере обществ</w:t>
      </w:r>
      <w:r w:rsidR="00DC6767">
        <w:rPr>
          <w:rFonts w:ascii="Times New Roman" w:eastAsia="Times New Roman" w:hAnsi="Times New Roman" w:cs="Times New Roman"/>
          <w:sz w:val="24"/>
          <w:szCs w:val="24"/>
          <w:highlight w:val="white"/>
        </w:rPr>
        <w:t>енной экспертизы правовых актов.</w:t>
      </w:r>
    </w:p>
    <w:p w:rsidR="0079176D" w:rsidRPr="00DC6767" w:rsidRDefault="00DC6767" w:rsidP="00DC6767">
      <w:pPr>
        <w:ind w:firstLine="709"/>
        <w:contextualSpacing/>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5. </w:t>
      </w:r>
      <w:r w:rsidR="007C456E">
        <w:rPr>
          <w:rFonts w:ascii="Times New Roman" w:eastAsia="Times New Roman" w:hAnsi="Times New Roman" w:cs="Times New Roman"/>
          <w:sz w:val="24"/>
          <w:szCs w:val="24"/>
          <w:highlight w:val="white"/>
          <w:u w:val="single"/>
        </w:rPr>
        <w:t>Расширение мер</w:t>
      </w:r>
      <w:r w:rsidR="0079176D">
        <w:rPr>
          <w:rFonts w:ascii="Times New Roman" w:eastAsia="Times New Roman" w:hAnsi="Times New Roman" w:cs="Times New Roman"/>
          <w:sz w:val="24"/>
          <w:szCs w:val="24"/>
          <w:highlight w:val="white"/>
          <w:u w:val="single"/>
        </w:rPr>
        <w:t xml:space="preserve"> нематериального стимулирования добровольцев и НКО</w:t>
      </w:r>
      <w:r>
        <w:rPr>
          <w:rFonts w:ascii="Times New Roman" w:eastAsia="Times New Roman" w:hAnsi="Times New Roman" w:cs="Times New Roman"/>
          <w:sz w:val="24"/>
          <w:szCs w:val="24"/>
          <w:highlight w:val="white"/>
          <w:u w:val="single"/>
        </w:rPr>
        <w:t>.</w:t>
      </w:r>
    </w:p>
    <w:p w:rsidR="007C456E" w:rsidRPr="00DC6767" w:rsidRDefault="00DC6767" w:rsidP="00DC6767">
      <w:pPr>
        <w:ind w:firstLine="709"/>
        <w:contextualSpacing/>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6. </w:t>
      </w:r>
      <w:r w:rsidR="007C456E" w:rsidRPr="007C456E">
        <w:rPr>
          <w:rFonts w:ascii="Times New Roman" w:eastAsia="Times New Roman" w:hAnsi="Times New Roman" w:cs="Times New Roman"/>
          <w:sz w:val="24"/>
          <w:szCs w:val="24"/>
          <w:highlight w:val="white"/>
          <w:u w:val="single"/>
        </w:rPr>
        <w:t>Дальнейшее разв</w:t>
      </w:r>
      <w:r>
        <w:rPr>
          <w:rFonts w:ascii="Times New Roman" w:eastAsia="Times New Roman" w:hAnsi="Times New Roman" w:cs="Times New Roman"/>
          <w:sz w:val="24"/>
          <w:szCs w:val="24"/>
          <w:highlight w:val="white"/>
          <w:u w:val="single"/>
        </w:rPr>
        <w:t>итие консультационной поддержки</w:t>
      </w:r>
      <w:r w:rsidR="007C456E" w:rsidRPr="007C456E">
        <w:rPr>
          <w:rFonts w:ascii="Times New Roman" w:eastAsia="Times New Roman" w:hAnsi="Times New Roman" w:cs="Times New Roman"/>
          <w:sz w:val="24"/>
          <w:szCs w:val="24"/>
          <w:highlight w:val="white"/>
          <w:u w:val="single"/>
        </w:rPr>
        <w:t xml:space="preserve"> ресурсных центров</w:t>
      </w:r>
      <w:r>
        <w:rPr>
          <w:rFonts w:ascii="Times New Roman" w:eastAsia="Times New Roman" w:hAnsi="Times New Roman" w:cs="Times New Roman"/>
          <w:sz w:val="24"/>
          <w:szCs w:val="24"/>
          <w:highlight w:val="white"/>
          <w:u w:val="single"/>
        </w:rPr>
        <w:t>.</w:t>
      </w:r>
    </w:p>
    <w:p w:rsidR="0079176D" w:rsidRDefault="00DC6767"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 xml:space="preserve">7. </w:t>
      </w:r>
      <w:r w:rsidR="001B4379">
        <w:rPr>
          <w:rFonts w:ascii="Times New Roman" w:eastAsia="Times New Roman" w:hAnsi="Times New Roman" w:cs="Times New Roman"/>
          <w:sz w:val="24"/>
          <w:szCs w:val="24"/>
          <w:highlight w:val="white"/>
          <w:u w:val="single"/>
        </w:rPr>
        <w:t>Содействие</w:t>
      </w:r>
      <w:r w:rsidR="0079176D" w:rsidRPr="00376AF2">
        <w:rPr>
          <w:rFonts w:ascii="Times New Roman" w:eastAsia="Times New Roman" w:hAnsi="Times New Roman" w:cs="Times New Roman"/>
          <w:sz w:val="24"/>
          <w:szCs w:val="24"/>
          <w:highlight w:val="white"/>
          <w:u w:val="single"/>
        </w:rPr>
        <w:t xml:space="preserve"> развитию местных сообществ, активизация работы по созданию и развитию ТОС на территории Амурской области</w:t>
      </w:r>
      <w:r>
        <w:rPr>
          <w:rFonts w:ascii="Times New Roman" w:eastAsia="Times New Roman" w:hAnsi="Times New Roman" w:cs="Times New Roman"/>
          <w:sz w:val="24"/>
          <w:szCs w:val="24"/>
          <w:highlight w:val="white"/>
          <w:u w:val="single"/>
        </w:rPr>
        <w:t xml:space="preserve"> </w:t>
      </w:r>
      <w:r>
        <w:rPr>
          <w:rFonts w:ascii="Times New Roman" w:eastAsia="Times New Roman" w:hAnsi="Times New Roman" w:cs="Times New Roman"/>
          <w:sz w:val="24"/>
          <w:szCs w:val="24"/>
          <w:highlight w:val="white"/>
        </w:rPr>
        <w:t>через:</w:t>
      </w:r>
    </w:p>
    <w:p w:rsidR="0079176D" w:rsidRDefault="00DC6767"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проведение выездных обучающих семинаров</w:t>
      </w:r>
      <w:r w:rsidR="0079176D">
        <w:rPr>
          <w:rFonts w:ascii="Times New Roman" w:eastAsia="Times New Roman" w:hAnsi="Times New Roman" w:cs="Times New Roman"/>
          <w:sz w:val="24"/>
          <w:szCs w:val="24"/>
          <w:highlight w:val="white"/>
        </w:rPr>
        <w:t xml:space="preserve"> для жителей муниципальных образований Амурской области и специалистов органов местного самоуправления по вопросу организации деятельности ТОС, и иных технологий и практик развития местных сообществ;</w:t>
      </w:r>
    </w:p>
    <w:p w:rsidR="0079176D" w:rsidRPr="00DC6767" w:rsidRDefault="0079176D" w:rsidP="00DC6767">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информационную и методическую поддержку органам местного самоуправления Амурской области по развитию местных сообществ</w:t>
      </w:r>
      <w:r w:rsidR="00DC6767">
        <w:rPr>
          <w:rFonts w:ascii="Times New Roman" w:eastAsia="Times New Roman" w:hAnsi="Times New Roman" w:cs="Times New Roman"/>
          <w:sz w:val="24"/>
          <w:szCs w:val="24"/>
          <w:highlight w:val="white"/>
        </w:rPr>
        <w:t>.</w:t>
      </w:r>
    </w:p>
    <w:p w:rsidR="0079176D" w:rsidRPr="00B94AF7" w:rsidRDefault="0079176D" w:rsidP="00DC6767">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Опыт других регионов показывает, что активная роль Общественной палаты как координационного центра, объединяющего и направляющего усилия, способствует планомерному решению этой задачи. Результативности их решения в Приамурье будет способствовать активное участие в </w:t>
      </w:r>
      <w:r w:rsidR="00DC6767">
        <w:rPr>
          <w:rFonts w:ascii="Times New Roman" w:eastAsia="Times New Roman" w:hAnsi="Times New Roman" w:cs="Times New Roman"/>
          <w:sz w:val="24"/>
          <w:szCs w:val="24"/>
        </w:rPr>
        <w:t xml:space="preserve">этом </w:t>
      </w:r>
      <w:r>
        <w:rPr>
          <w:rFonts w:ascii="Times New Roman" w:eastAsia="Times New Roman" w:hAnsi="Times New Roman" w:cs="Times New Roman"/>
          <w:sz w:val="24"/>
          <w:szCs w:val="24"/>
        </w:rPr>
        <w:t xml:space="preserve">процессе </w:t>
      </w:r>
      <w:r w:rsidR="00DC6767">
        <w:rPr>
          <w:rFonts w:ascii="Times New Roman" w:eastAsia="Times New Roman" w:hAnsi="Times New Roman" w:cs="Times New Roman"/>
          <w:sz w:val="24"/>
          <w:szCs w:val="24"/>
          <w:highlight w:val="white"/>
        </w:rPr>
        <w:t>Общественной палаты</w:t>
      </w:r>
      <w:r w:rsidR="00DC6767" w:rsidRPr="00BC78E9">
        <w:rPr>
          <w:rFonts w:ascii="Times New Roman" w:eastAsia="Times New Roman" w:hAnsi="Times New Roman" w:cs="Times New Roman"/>
          <w:sz w:val="24"/>
          <w:szCs w:val="24"/>
          <w:highlight w:val="white"/>
        </w:rPr>
        <w:t xml:space="preserve"> Амурской области</w:t>
      </w:r>
      <w:r>
        <w:rPr>
          <w:rFonts w:ascii="Times New Roman" w:eastAsia="Times New Roman" w:hAnsi="Times New Roman" w:cs="Times New Roman"/>
          <w:sz w:val="24"/>
          <w:szCs w:val="24"/>
        </w:rPr>
        <w:t>.</w:t>
      </w:r>
    </w:p>
    <w:p w:rsidR="00376AF2" w:rsidRPr="004722CE" w:rsidRDefault="00376AF2" w:rsidP="003E2B2F">
      <w:pPr>
        <w:contextualSpacing/>
        <w:jc w:val="center"/>
        <w:rPr>
          <w:rFonts w:ascii="Times New Roman" w:eastAsia="Times New Roman" w:hAnsi="Times New Roman" w:cs="Times New Roman"/>
          <w:b/>
          <w:sz w:val="24"/>
          <w:szCs w:val="24"/>
          <w:shd w:val="clear" w:color="auto" w:fill="FEFEFE"/>
        </w:rPr>
      </w:pPr>
      <w:r>
        <w:rPr>
          <w:rFonts w:ascii="Times New Roman" w:eastAsia="Times New Roman" w:hAnsi="Times New Roman" w:cs="Times New Roman"/>
          <w:b/>
          <w:sz w:val="24"/>
          <w:szCs w:val="24"/>
          <w:shd w:val="clear" w:color="auto" w:fill="FEFEFE"/>
        </w:rPr>
        <w:br w:type="page"/>
      </w:r>
      <w:r w:rsidRPr="004722CE">
        <w:rPr>
          <w:rFonts w:ascii="Times New Roman" w:eastAsia="Times New Roman" w:hAnsi="Times New Roman" w:cs="Times New Roman"/>
          <w:b/>
          <w:sz w:val="24"/>
          <w:szCs w:val="24"/>
          <w:shd w:val="clear" w:color="auto" w:fill="FEFEFE"/>
        </w:rPr>
        <w:lastRenderedPageBreak/>
        <w:t>ЗАКЛЮЧЕНИЕ</w:t>
      </w:r>
    </w:p>
    <w:p w:rsidR="00376AF2" w:rsidRPr="004722CE" w:rsidRDefault="003E2B2F" w:rsidP="003E2B2F">
      <w:pPr>
        <w:ind w:firstLine="709"/>
        <w:contextualSpacing/>
        <w:jc w:val="both"/>
        <w:rPr>
          <w:rFonts w:ascii="Times New Roman" w:eastAsia="Times New Roman" w:hAnsi="Times New Roman" w:cs="Times New Roman"/>
          <w:sz w:val="24"/>
          <w:szCs w:val="24"/>
          <w:shd w:val="clear" w:color="auto" w:fill="FEFEFE"/>
        </w:rPr>
      </w:pPr>
      <w:r w:rsidRPr="004722CE">
        <w:rPr>
          <w:rFonts w:ascii="Times New Roman" w:eastAsia="Times New Roman" w:hAnsi="Times New Roman" w:cs="Times New Roman"/>
          <w:sz w:val="24"/>
          <w:szCs w:val="24"/>
          <w:shd w:val="clear" w:color="auto" w:fill="FEFEFE"/>
        </w:rPr>
        <w:t>В своем Послании Федеральному С</w:t>
      </w:r>
      <w:r w:rsidR="00376AF2" w:rsidRPr="004722CE">
        <w:rPr>
          <w:rFonts w:ascii="Times New Roman" w:eastAsia="Times New Roman" w:hAnsi="Times New Roman" w:cs="Times New Roman"/>
          <w:sz w:val="24"/>
          <w:szCs w:val="24"/>
          <w:shd w:val="clear" w:color="auto" w:fill="FEFEFE"/>
        </w:rPr>
        <w:t>обранию в марте 2018 года Владимир Путин отметил, что при реализации национальных проектов развития необходимо следить</w:t>
      </w:r>
      <w:r w:rsidRPr="004722CE">
        <w:rPr>
          <w:rFonts w:ascii="Times New Roman" w:eastAsia="Times New Roman" w:hAnsi="Times New Roman" w:cs="Times New Roman"/>
          <w:sz w:val="24"/>
          <w:szCs w:val="24"/>
          <w:shd w:val="clear" w:color="auto" w:fill="FEFEFE"/>
        </w:rPr>
        <w:t xml:space="preserve">, чтобы «...за </w:t>
      </w:r>
      <w:r w:rsidR="00376AF2" w:rsidRPr="004722CE">
        <w:rPr>
          <w:rFonts w:ascii="Times New Roman" w:eastAsia="Times New Roman" w:hAnsi="Times New Roman" w:cs="Times New Roman"/>
          <w:sz w:val="24"/>
          <w:szCs w:val="24"/>
          <w:shd w:val="clear" w:color="auto" w:fill="FEFEFE"/>
        </w:rPr>
        <w:t>решением глобальн</w:t>
      </w:r>
      <w:r w:rsidRPr="004722CE">
        <w:rPr>
          <w:rFonts w:ascii="Times New Roman" w:eastAsia="Times New Roman" w:hAnsi="Times New Roman" w:cs="Times New Roman"/>
          <w:sz w:val="24"/>
          <w:szCs w:val="24"/>
          <w:shd w:val="clear" w:color="auto" w:fill="FEFEFE"/>
        </w:rPr>
        <w:t xml:space="preserve">ых задач прорыва не потерялся и </w:t>
      </w:r>
      <w:r w:rsidR="00376AF2" w:rsidRPr="004722CE">
        <w:rPr>
          <w:rFonts w:ascii="Times New Roman" w:eastAsia="Times New Roman" w:hAnsi="Times New Roman" w:cs="Times New Roman"/>
          <w:sz w:val="24"/>
          <w:szCs w:val="24"/>
          <w:shd w:val="clear" w:color="auto" w:fill="FEFEFE"/>
        </w:rPr>
        <w:t>конкретный человек</w:t>
      </w:r>
      <w:r w:rsidRPr="004722CE">
        <w:rPr>
          <w:rFonts w:ascii="Times New Roman" w:eastAsia="Times New Roman" w:hAnsi="Times New Roman" w:cs="Times New Roman"/>
          <w:sz w:val="24"/>
          <w:szCs w:val="24"/>
          <w:shd w:val="clear" w:color="auto" w:fill="FEFEFE"/>
        </w:rPr>
        <w:t xml:space="preserve"> с его повседневными заботами и нуждами»</w:t>
      </w:r>
      <w:r w:rsidR="00376AF2" w:rsidRPr="004722CE">
        <w:rPr>
          <w:rFonts w:ascii="Times New Roman" w:eastAsia="Times New Roman" w:hAnsi="Times New Roman" w:cs="Times New Roman"/>
          <w:sz w:val="24"/>
          <w:szCs w:val="24"/>
          <w:shd w:val="clear" w:color="auto" w:fill="FEFEFE"/>
        </w:rPr>
        <w:t xml:space="preserve">. </w:t>
      </w:r>
    </w:p>
    <w:p w:rsidR="00FF4329" w:rsidRPr="003F7BD0" w:rsidRDefault="00376AF2" w:rsidP="00377212">
      <w:pPr>
        <w:ind w:firstLine="709"/>
        <w:contextualSpacing/>
        <w:jc w:val="both"/>
        <w:rPr>
          <w:rFonts w:ascii="Times New Roman" w:eastAsia="Times New Roman" w:hAnsi="Times New Roman" w:cs="Times New Roman"/>
          <w:sz w:val="24"/>
          <w:szCs w:val="24"/>
          <w:shd w:val="clear" w:color="auto" w:fill="FEFEFE"/>
        </w:rPr>
      </w:pPr>
      <w:r w:rsidRPr="004722CE">
        <w:rPr>
          <w:rFonts w:ascii="Times New Roman" w:eastAsia="Times New Roman" w:hAnsi="Times New Roman" w:cs="Times New Roman"/>
          <w:sz w:val="24"/>
          <w:szCs w:val="24"/>
          <w:shd w:val="clear" w:color="auto" w:fill="FEFEFE"/>
        </w:rPr>
        <w:t>Задача гражданского общества - постоянно напоминать об этом, доносить и</w:t>
      </w:r>
      <w:r w:rsidR="003E2B2F" w:rsidRPr="004722CE">
        <w:rPr>
          <w:rFonts w:ascii="Times New Roman" w:eastAsia="Times New Roman" w:hAnsi="Times New Roman" w:cs="Times New Roman"/>
          <w:sz w:val="24"/>
          <w:szCs w:val="24"/>
          <w:shd w:val="clear" w:color="auto" w:fill="FEFEFE"/>
        </w:rPr>
        <w:t>нтересы жителей, способствовать</w:t>
      </w:r>
      <w:r w:rsidRPr="004722CE">
        <w:rPr>
          <w:rFonts w:ascii="Times New Roman" w:eastAsia="Times New Roman" w:hAnsi="Times New Roman" w:cs="Times New Roman"/>
          <w:sz w:val="24"/>
          <w:szCs w:val="24"/>
          <w:shd w:val="clear" w:color="auto" w:fill="FEFEFE"/>
        </w:rPr>
        <w:t xml:space="preserve"> тому, что</w:t>
      </w:r>
      <w:r w:rsidR="003E2B2F" w:rsidRPr="004722CE">
        <w:rPr>
          <w:rFonts w:ascii="Times New Roman" w:eastAsia="Times New Roman" w:hAnsi="Times New Roman" w:cs="Times New Roman"/>
          <w:sz w:val="24"/>
          <w:szCs w:val="24"/>
          <w:shd w:val="clear" w:color="auto" w:fill="FEFEFE"/>
        </w:rPr>
        <w:t>бы</w:t>
      </w:r>
      <w:r w:rsidRPr="004722CE">
        <w:rPr>
          <w:rFonts w:ascii="Times New Roman" w:eastAsia="Times New Roman" w:hAnsi="Times New Roman" w:cs="Times New Roman"/>
          <w:sz w:val="24"/>
          <w:szCs w:val="24"/>
          <w:shd w:val="clear" w:color="auto" w:fill="FEFEFE"/>
        </w:rPr>
        <w:t xml:space="preserve"> благо жителей и качество их жизни постоянн</w:t>
      </w:r>
      <w:r w:rsidR="003E2B2F" w:rsidRPr="004722CE">
        <w:rPr>
          <w:rFonts w:ascii="Times New Roman" w:eastAsia="Times New Roman" w:hAnsi="Times New Roman" w:cs="Times New Roman"/>
          <w:sz w:val="24"/>
          <w:szCs w:val="24"/>
          <w:shd w:val="clear" w:color="auto" w:fill="FEFEFE"/>
        </w:rPr>
        <w:t>о было в центре общественного и</w:t>
      </w:r>
      <w:r w:rsidRPr="004722CE">
        <w:rPr>
          <w:rFonts w:ascii="Times New Roman" w:eastAsia="Times New Roman" w:hAnsi="Times New Roman" w:cs="Times New Roman"/>
          <w:sz w:val="24"/>
          <w:szCs w:val="24"/>
          <w:shd w:val="clear" w:color="auto" w:fill="FEFEFE"/>
        </w:rPr>
        <w:t xml:space="preserve"> государственного внимания. Динамика развития гражданского общества в Амурской области показывает, что в регионе работают некоммерческие организации и институции, готовые брать на себя эту роль. Однако даже </w:t>
      </w:r>
      <w:r w:rsidR="003E2B2F" w:rsidRPr="004722CE">
        <w:rPr>
          <w:rFonts w:ascii="Times New Roman" w:eastAsia="Times New Roman" w:hAnsi="Times New Roman" w:cs="Times New Roman"/>
          <w:sz w:val="24"/>
          <w:szCs w:val="24"/>
          <w:shd w:val="clear" w:color="auto" w:fill="FEFEFE"/>
        </w:rPr>
        <w:t>в сравнении с другими регионами</w:t>
      </w:r>
      <w:r w:rsidRPr="004722CE">
        <w:rPr>
          <w:rFonts w:ascii="Times New Roman" w:eastAsia="Times New Roman" w:hAnsi="Times New Roman" w:cs="Times New Roman"/>
          <w:sz w:val="24"/>
          <w:szCs w:val="24"/>
          <w:shd w:val="clear" w:color="auto" w:fill="FEFEFE"/>
        </w:rPr>
        <w:t xml:space="preserve"> гражданское общество в Приамурье слабо институци</w:t>
      </w:r>
      <w:r w:rsidR="009B4B0A" w:rsidRPr="004722CE">
        <w:rPr>
          <w:rFonts w:ascii="Times New Roman" w:eastAsia="Times New Roman" w:hAnsi="Times New Roman" w:cs="Times New Roman"/>
          <w:sz w:val="24"/>
          <w:szCs w:val="24"/>
          <w:shd w:val="clear" w:color="auto" w:fill="FEFEFE"/>
        </w:rPr>
        <w:t>он</w:t>
      </w:r>
      <w:r w:rsidRPr="004722CE">
        <w:rPr>
          <w:rFonts w:ascii="Times New Roman" w:eastAsia="Times New Roman" w:hAnsi="Times New Roman" w:cs="Times New Roman"/>
          <w:sz w:val="24"/>
          <w:szCs w:val="24"/>
          <w:shd w:val="clear" w:color="auto" w:fill="FEFEFE"/>
        </w:rPr>
        <w:t xml:space="preserve">ализировано и неравномерно </w:t>
      </w:r>
      <w:r w:rsidR="003E2B2F" w:rsidRPr="004722CE">
        <w:rPr>
          <w:rFonts w:ascii="Times New Roman" w:eastAsia="Times New Roman" w:hAnsi="Times New Roman" w:cs="Times New Roman"/>
          <w:sz w:val="24"/>
          <w:szCs w:val="24"/>
          <w:shd w:val="clear" w:color="auto" w:fill="FEFEFE"/>
        </w:rPr>
        <w:t xml:space="preserve">развито </w:t>
      </w:r>
      <w:r w:rsidRPr="004722CE">
        <w:rPr>
          <w:rFonts w:ascii="Times New Roman" w:eastAsia="Times New Roman" w:hAnsi="Times New Roman" w:cs="Times New Roman"/>
          <w:sz w:val="24"/>
          <w:szCs w:val="24"/>
          <w:shd w:val="clear" w:color="auto" w:fill="FEFEFE"/>
        </w:rPr>
        <w:t xml:space="preserve">в разных </w:t>
      </w:r>
      <w:r w:rsidR="003E2B2F" w:rsidRPr="004722CE">
        <w:rPr>
          <w:rFonts w:ascii="Times New Roman" w:eastAsia="Times New Roman" w:hAnsi="Times New Roman" w:cs="Times New Roman"/>
          <w:sz w:val="24"/>
          <w:szCs w:val="24"/>
          <w:shd w:val="clear" w:color="auto" w:fill="FEFEFE"/>
        </w:rPr>
        <w:t>муниципальных образованиях</w:t>
      </w:r>
      <w:r w:rsidRPr="004722CE">
        <w:rPr>
          <w:rFonts w:ascii="Times New Roman" w:eastAsia="Times New Roman" w:hAnsi="Times New Roman" w:cs="Times New Roman"/>
          <w:sz w:val="24"/>
          <w:szCs w:val="24"/>
          <w:shd w:val="clear" w:color="auto" w:fill="FEFEFE"/>
        </w:rPr>
        <w:t xml:space="preserve">. Важным сдерживающим фактором является </w:t>
      </w:r>
      <w:r w:rsidR="00E70EA6" w:rsidRPr="004722CE">
        <w:rPr>
          <w:rFonts w:ascii="Times New Roman" w:eastAsia="Times New Roman" w:hAnsi="Times New Roman" w:cs="Times New Roman"/>
          <w:sz w:val="24"/>
          <w:szCs w:val="24"/>
          <w:shd w:val="clear" w:color="auto" w:fill="FEFEFE"/>
        </w:rPr>
        <w:t>недостаток социального капитала и низки</w:t>
      </w:r>
      <w:r w:rsidR="003E2B2F" w:rsidRPr="004722CE">
        <w:rPr>
          <w:rFonts w:ascii="Times New Roman" w:eastAsia="Times New Roman" w:hAnsi="Times New Roman" w:cs="Times New Roman"/>
          <w:sz w:val="24"/>
          <w:szCs w:val="24"/>
          <w:shd w:val="clear" w:color="auto" w:fill="FEFEFE"/>
        </w:rPr>
        <w:t>й уровень вертикального доверия</w:t>
      </w:r>
      <w:r w:rsidR="00E70EA6" w:rsidRPr="004722CE">
        <w:rPr>
          <w:rFonts w:ascii="Times New Roman" w:eastAsia="Times New Roman" w:hAnsi="Times New Roman" w:cs="Times New Roman"/>
          <w:sz w:val="24"/>
          <w:szCs w:val="24"/>
          <w:shd w:val="clear" w:color="auto" w:fill="FEFEFE"/>
        </w:rPr>
        <w:t xml:space="preserve"> </w:t>
      </w:r>
      <w:r w:rsidR="003E2B2F" w:rsidRPr="004722CE">
        <w:rPr>
          <w:rFonts w:ascii="Times New Roman" w:eastAsia="Times New Roman" w:hAnsi="Times New Roman" w:cs="Times New Roman"/>
          <w:sz w:val="24"/>
          <w:szCs w:val="24"/>
          <w:shd w:val="clear" w:color="auto" w:fill="FEFEFE"/>
        </w:rPr>
        <w:t>(</w:t>
      </w:r>
      <w:r w:rsidR="00E70EA6" w:rsidRPr="004722CE">
        <w:rPr>
          <w:rFonts w:ascii="Times New Roman" w:eastAsia="Times New Roman" w:hAnsi="Times New Roman" w:cs="Times New Roman"/>
          <w:sz w:val="24"/>
          <w:szCs w:val="24"/>
          <w:shd w:val="clear" w:color="auto" w:fill="FEFEFE"/>
        </w:rPr>
        <w:t>низкая готовность участвовать в волонтерской и благотворительной деятельности, работе НКО, гражданской активности, оказывать финансовую и прочую поддержку со стороны граждан</w:t>
      </w:r>
      <w:r w:rsidR="003E2B2F" w:rsidRPr="004722CE">
        <w:rPr>
          <w:rFonts w:ascii="Times New Roman" w:eastAsia="Times New Roman" w:hAnsi="Times New Roman" w:cs="Times New Roman"/>
          <w:sz w:val="24"/>
          <w:szCs w:val="24"/>
          <w:shd w:val="clear" w:color="auto" w:fill="FEFEFE"/>
        </w:rPr>
        <w:t>)</w:t>
      </w:r>
      <w:r w:rsidR="00E70EA6" w:rsidRPr="004722CE">
        <w:rPr>
          <w:rFonts w:ascii="Times New Roman" w:eastAsia="Times New Roman" w:hAnsi="Times New Roman" w:cs="Times New Roman"/>
          <w:sz w:val="24"/>
          <w:szCs w:val="24"/>
          <w:shd w:val="clear" w:color="auto" w:fill="FEFEFE"/>
        </w:rPr>
        <w:t xml:space="preserve">. </w:t>
      </w:r>
      <w:r w:rsidRPr="004722CE">
        <w:rPr>
          <w:rFonts w:ascii="Times New Roman" w:eastAsia="Times New Roman" w:hAnsi="Times New Roman" w:cs="Times New Roman"/>
          <w:sz w:val="24"/>
          <w:szCs w:val="24"/>
          <w:shd w:val="clear" w:color="auto" w:fill="FEFEFE"/>
        </w:rPr>
        <w:t>Создание общественной атмосферы доверия, котор</w:t>
      </w:r>
      <w:r w:rsidR="003E2B2F" w:rsidRPr="004722CE">
        <w:rPr>
          <w:rFonts w:ascii="Times New Roman" w:eastAsia="Times New Roman" w:hAnsi="Times New Roman" w:cs="Times New Roman"/>
          <w:sz w:val="24"/>
          <w:szCs w:val="24"/>
          <w:shd w:val="clear" w:color="auto" w:fill="FEFEFE"/>
        </w:rPr>
        <w:t>ая</w:t>
      </w:r>
      <w:r w:rsidRPr="004722CE">
        <w:rPr>
          <w:rFonts w:ascii="Times New Roman" w:eastAsia="Times New Roman" w:hAnsi="Times New Roman" w:cs="Times New Roman"/>
          <w:sz w:val="24"/>
          <w:szCs w:val="24"/>
          <w:shd w:val="clear" w:color="auto" w:fill="FEFEFE"/>
        </w:rPr>
        <w:t xml:space="preserve"> рождает взаимодействие</w:t>
      </w:r>
      <w:r w:rsidR="00B33157" w:rsidRPr="004722CE">
        <w:rPr>
          <w:rFonts w:ascii="Times New Roman" w:eastAsia="Times New Roman" w:hAnsi="Times New Roman" w:cs="Times New Roman"/>
          <w:sz w:val="24"/>
          <w:szCs w:val="24"/>
          <w:shd w:val="clear" w:color="auto" w:fill="FEFEFE"/>
        </w:rPr>
        <w:t>,</w:t>
      </w:r>
      <w:r w:rsidRPr="004722CE">
        <w:rPr>
          <w:rFonts w:ascii="Times New Roman" w:eastAsia="Times New Roman" w:hAnsi="Times New Roman" w:cs="Times New Roman"/>
          <w:sz w:val="24"/>
          <w:szCs w:val="24"/>
          <w:shd w:val="clear" w:color="auto" w:fill="FEFEFE"/>
        </w:rPr>
        <w:t xml:space="preserve"> - основное условие для развития гражданского общества в регионе на ближайшую перспективу. Ее реализация требует большей открытости со стороны </w:t>
      </w:r>
      <w:r w:rsidR="003E2B2F" w:rsidRPr="004722CE">
        <w:rPr>
          <w:rFonts w:ascii="Times New Roman" w:eastAsia="Times New Roman" w:hAnsi="Times New Roman" w:cs="Times New Roman"/>
          <w:sz w:val="24"/>
          <w:szCs w:val="24"/>
          <w:shd w:val="clear" w:color="auto" w:fill="FEFEFE"/>
        </w:rPr>
        <w:t>всех участников взаимодействия</w:t>
      </w:r>
      <w:r w:rsidRPr="004722CE">
        <w:rPr>
          <w:rFonts w:ascii="Times New Roman" w:eastAsia="Times New Roman" w:hAnsi="Times New Roman" w:cs="Times New Roman"/>
          <w:sz w:val="24"/>
          <w:szCs w:val="24"/>
          <w:shd w:val="clear" w:color="auto" w:fill="FEFEFE"/>
        </w:rPr>
        <w:t xml:space="preserve"> </w:t>
      </w:r>
      <w:r w:rsidR="003E2B2F" w:rsidRPr="004722CE">
        <w:rPr>
          <w:rFonts w:ascii="Times New Roman" w:eastAsia="Times New Roman" w:hAnsi="Times New Roman" w:cs="Times New Roman"/>
          <w:sz w:val="24"/>
          <w:szCs w:val="24"/>
          <w:shd w:val="clear" w:color="auto" w:fill="FEFEFE"/>
        </w:rPr>
        <w:t>(</w:t>
      </w:r>
      <w:r w:rsidRPr="004722CE">
        <w:rPr>
          <w:rFonts w:ascii="Times New Roman" w:eastAsia="Times New Roman" w:hAnsi="Times New Roman" w:cs="Times New Roman"/>
          <w:sz w:val="24"/>
          <w:szCs w:val="24"/>
          <w:shd w:val="clear" w:color="auto" w:fill="FEFEFE"/>
        </w:rPr>
        <w:t>и государства, и общества</w:t>
      </w:r>
      <w:r w:rsidR="003E2B2F" w:rsidRPr="004722CE">
        <w:rPr>
          <w:rFonts w:ascii="Times New Roman" w:eastAsia="Times New Roman" w:hAnsi="Times New Roman" w:cs="Times New Roman"/>
          <w:sz w:val="24"/>
          <w:szCs w:val="24"/>
          <w:shd w:val="clear" w:color="auto" w:fill="FEFEFE"/>
        </w:rPr>
        <w:t>)</w:t>
      </w:r>
      <w:r w:rsidRPr="004722CE">
        <w:rPr>
          <w:rFonts w:ascii="Times New Roman" w:eastAsia="Times New Roman" w:hAnsi="Times New Roman" w:cs="Times New Roman"/>
          <w:sz w:val="24"/>
          <w:szCs w:val="24"/>
          <w:shd w:val="clear" w:color="auto" w:fill="FEFEFE"/>
        </w:rPr>
        <w:t xml:space="preserve"> в готовности рассказать о себе, </w:t>
      </w:r>
      <w:r w:rsidR="003E2B2F" w:rsidRPr="004722CE">
        <w:rPr>
          <w:rFonts w:ascii="Times New Roman" w:eastAsia="Times New Roman" w:hAnsi="Times New Roman" w:cs="Times New Roman"/>
          <w:sz w:val="24"/>
          <w:szCs w:val="24"/>
          <w:shd w:val="clear" w:color="auto" w:fill="FEFEFE"/>
        </w:rPr>
        <w:t xml:space="preserve">своей </w:t>
      </w:r>
      <w:r w:rsidRPr="004722CE">
        <w:rPr>
          <w:rFonts w:ascii="Times New Roman" w:eastAsia="Times New Roman" w:hAnsi="Times New Roman" w:cs="Times New Roman"/>
          <w:sz w:val="24"/>
          <w:szCs w:val="24"/>
          <w:shd w:val="clear" w:color="auto" w:fill="FEFEFE"/>
        </w:rPr>
        <w:t>работе и ее результатах, в готовности принять участие в общественно-государственном диалоге, в работе дискуссионных площадок и механизмов общественного контроля. Воплощение этого принципа должно стать приоритетом для Общественной палаты Российской Федерации и общественных палат в регионах на ближайшие годы.</w:t>
      </w:r>
    </w:p>
    <w:sectPr w:rsidR="00FF4329" w:rsidRPr="003F7BD0" w:rsidSect="001F1050">
      <w:footerReference w:type="even" r:id="rId54"/>
      <w:footerReference w:type="default" r:id="rId55"/>
      <w:pgSz w:w="11906" w:h="16838"/>
      <w:pgMar w:top="567" w:right="850" w:bottom="1134" w:left="1701"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4CB" w:rsidRDefault="004D34CB" w:rsidP="00714F28">
      <w:r>
        <w:separator/>
      </w:r>
    </w:p>
  </w:endnote>
  <w:endnote w:type="continuationSeparator" w:id="0">
    <w:p w:rsidR="004D34CB" w:rsidRDefault="004D34CB" w:rsidP="00714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4CB" w:rsidRDefault="004D34CB" w:rsidP="00072D5C">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4D34CB" w:rsidRDefault="004D34CB" w:rsidP="00714F28">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4CB" w:rsidRDefault="004D34CB" w:rsidP="00072D5C">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0464A2">
      <w:rPr>
        <w:rStyle w:val="af"/>
        <w:noProof/>
      </w:rPr>
      <w:t>78</w:t>
    </w:r>
    <w:r>
      <w:rPr>
        <w:rStyle w:val="af"/>
      </w:rPr>
      <w:fldChar w:fldCharType="end"/>
    </w:r>
  </w:p>
  <w:p w:rsidR="004D34CB" w:rsidRDefault="004D34CB" w:rsidP="00714F28">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4CB" w:rsidRDefault="004D34CB" w:rsidP="00714F28">
      <w:r>
        <w:separator/>
      </w:r>
    </w:p>
  </w:footnote>
  <w:footnote w:type="continuationSeparator" w:id="0">
    <w:p w:rsidR="004D34CB" w:rsidRDefault="004D34CB" w:rsidP="00714F28">
      <w:r>
        <w:continuationSeparator/>
      </w:r>
    </w:p>
  </w:footnote>
  <w:footnote w:id="1">
    <w:p w:rsidR="004D34CB" w:rsidRPr="00C14503" w:rsidRDefault="004D34CB">
      <w:pPr>
        <w:pStyle w:val="af0"/>
        <w:rPr>
          <w:rFonts w:ascii="Times New Roman" w:hAnsi="Times New Roman" w:cs="Times New Roman"/>
        </w:rPr>
      </w:pPr>
      <w:r>
        <w:rPr>
          <w:rStyle w:val="af2"/>
        </w:rPr>
        <w:footnoteRef/>
      </w:r>
      <w:r>
        <w:t xml:space="preserve"> </w:t>
      </w:r>
      <w:r w:rsidRPr="00C14503">
        <w:rPr>
          <w:rFonts w:ascii="Times New Roman" w:hAnsi="Times New Roman" w:cs="Times New Roman"/>
        </w:rPr>
        <w:t xml:space="preserve">Беневоленский  В.Б., Лисин Н. В.  Государственная политика в области развития институтов гражданского общества // Издательский дом ГУ-ВШЭ, 2013.  </w:t>
      </w:r>
    </w:p>
  </w:footnote>
  <w:footnote w:id="2">
    <w:p w:rsidR="004D34CB" w:rsidRPr="00521C53" w:rsidRDefault="004D34CB">
      <w:pPr>
        <w:pStyle w:val="af0"/>
        <w:rPr>
          <w:rFonts w:ascii="Times New Roman" w:hAnsi="Times New Roman" w:cs="Times New Roman"/>
        </w:rPr>
      </w:pPr>
      <w:r>
        <w:rPr>
          <w:rStyle w:val="af2"/>
        </w:rPr>
        <w:footnoteRef/>
      </w:r>
      <w:r>
        <w:t xml:space="preserve"> </w:t>
      </w:r>
      <w:r w:rsidRPr="00521C53">
        <w:rPr>
          <w:rFonts w:ascii="Times New Roman" w:hAnsi="Times New Roman" w:cs="Times New Roman"/>
        </w:rPr>
        <w:t>Центр экономических и политических реформ. Протесты 2017-2018: рост протестной активности населения // http://cepr.su/2018/11/08/protests-2017-2018/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E53A7"/>
    <w:multiLevelType w:val="multilevel"/>
    <w:tmpl w:val="06401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F32D38"/>
    <w:multiLevelType w:val="multilevel"/>
    <w:tmpl w:val="01160E4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13B24FBA"/>
    <w:multiLevelType w:val="multilevel"/>
    <w:tmpl w:val="D0AA93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19EB7A48"/>
    <w:multiLevelType w:val="multilevel"/>
    <w:tmpl w:val="BF08146C"/>
    <w:lvl w:ilvl="0">
      <w:start w:val="1"/>
      <w:numFmt w:val="bullet"/>
      <w:lvlText w:val="●"/>
      <w:lvlJc w:val="left"/>
      <w:pPr>
        <w:ind w:left="720" w:hanging="360"/>
      </w:pPr>
      <w:rPr>
        <w:rFonts w:ascii="Arial" w:eastAsia="Arial" w:hAnsi="Arial" w:cs="Arial"/>
        <w:strike w:val="0"/>
        <w:dstrike w:val="0"/>
        <w:sz w:val="24"/>
        <w:szCs w:val="24"/>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BA00AE7"/>
    <w:multiLevelType w:val="multilevel"/>
    <w:tmpl w:val="F774B2D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2391323B"/>
    <w:multiLevelType w:val="hybridMultilevel"/>
    <w:tmpl w:val="90D49FE8"/>
    <w:lvl w:ilvl="0" w:tplc="0419000F">
      <w:start w:val="1"/>
      <w:numFmt w:val="decimal"/>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6" w15:restartNumberingAfterBreak="0">
    <w:nsid w:val="24A75D3D"/>
    <w:multiLevelType w:val="hybridMultilevel"/>
    <w:tmpl w:val="4C7CBCD6"/>
    <w:lvl w:ilvl="0" w:tplc="22D246CC">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7" w15:restartNumberingAfterBreak="0">
    <w:nsid w:val="29044A6C"/>
    <w:multiLevelType w:val="hybridMultilevel"/>
    <w:tmpl w:val="9050CD8A"/>
    <w:lvl w:ilvl="0" w:tplc="22D246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312922AE"/>
    <w:multiLevelType w:val="multilevel"/>
    <w:tmpl w:val="698699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3E7C6AEB"/>
    <w:multiLevelType w:val="multilevel"/>
    <w:tmpl w:val="F3908F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525C6148"/>
    <w:multiLevelType w:val="multilevel"/>
    <w:tmpl w:val="B67C4E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59FF484E"/>
    <w:multiLevelType w:val="hybridMultilevel"/>
    <w:tmpl w:val="30A20C74"/>
    <w:lvl w:ilvl="0" w:tplc="22D246CC">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2" w15:restartNumberingAfterBreak="0">
    <w:nsid w:val="5E9B340B"/>
    <w:multiLevelType w:val="multilevel"/>
    <w:tmpl w:val="756897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6B014731"/>
    <w:multiLevelType w:val="multilevel"/>
    <w:tmpl w:val="BB6805A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707505AA"/>
    <w:multiLevelType w:val="multilevel"/>
    <w:tmpl w:val="EACAC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0F0749F"/>
    <w:multiLevelType w:val="multilevel"/>
    <w:tmpl w:val="AA3088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3C1690"/>
    <w:multiLevelType w:val="hybridMultilevel"/>
    <w:tmpl w:val="A6B4D4C2"/>
    <w:lvl w:ilvl="0" w:tplc="22D246CC">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7" w15:restartNumberingAfterBreak="0">
    <w:nsid w:val="762406BE"/>
    <w:multiLevelType w:val="multilevel"/>
    <w:tmpl w:val="B512FD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7F052E47"/>
    <w:multiLevelType w:val="multilevel"/>
    <w:tmpl w:val="1B9C72A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0"/>
  </w:num>
  <w:num w:numId="2">
    <w:abstractNumId w:val="15"/>
  </w:num>
  <w:num w:numId="3">
    <w:abstractNumId w:val="8"/>
  </w:num>
  <w:num w:numId="4">
    <w:abstractNumId w:val="8"/>
  </w:num>
  <w:num w:numId="5">
    <w:abstractNumId w:val="13"/>
  </w:num>
  <w:num w:numId="6">
    <w:abstractNumId w:val="16"/>
  </w:num>
  <w:num w:numId="7">
    <w:abstractNumId w:val="5"/>
  </w:num>
  <w:num w:numId="8">
    <w:abstractNumId w:val="11"/>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7"/>
  </w:num>
  <w:num w:numId="20">
    <w:abstractNumId w:val="9"/>
  </w:num>
  <w:num w:numId="21">
    <w:abstractNumId w:val="3"/>
  </w:num>
  <w:num w:numId="22">
    <w:abstractNumId w:val="12"/>
  </w:num>
  <w:num w:numId="23">
    <w:abstractNumId w:val="17"/>
  </w:num>
  <w:num w:numId="24">
    <w:abstractNumId w:val="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4ED"/>
    <w:rsid w:val="00004CC1"/>
    <w:rsid w:val="000059B9"/>
    <w:rsid w:val="00012E69"/>
    <w:rsid w:val="000435C4"/>
    <w:rsid w:val="000464A2"/>
    <w:rsid w:val="00060158"/>
    <w:rsid w:val="00063706"/>
    <w:rsid w:val="0006587D"/>
    <w:rsid w:val="00072CA5"/>
    <w:rsid w:val="00072D5C"/>
    <w:rsid w:val="0009338F"/>
    <w:rsid w:val="000B2CEC"/>
    <w:rsid w:val="000B4433"/>
    <w:rsid w:val="000B668D"/>
    <w:rsid w:val="000C223C"/>
    <w:rsid w:val="000C3435"/>
    <w:rsid w:val="000D1448"/>
    <w:rsid w:val="000D2A4D"/>
    <w:rsid w:val="000E60AA"/>
    <w:rsid w:val="000F49AC"/>
    <w:rsid w:val="00104300"/>
    <w:rsid w:val="001144CE"/>
    <w:rsid w:val="00115045"/>
    <w:rsid w:val="001175F6"/>
    <w:rsid w:val="00117E62"/>
    <w:rsid w:val="00121BBC"/>
    <w:rsid w:val="00147695"/>
    <w:rsid w:val="00160845"/>
    <w:rsid w:val="00172C99"/>
    <w:rsid w:val="001805D9"/>
    <w:rsid w:val="00187715"/>
    <w:rsid w:val="001B4379"/>
    <w:rsid w:val="001B43E3"/>
    <w:rsid w:val="001B4D1B"/>
    <w:rsid w:val="001B5398"/>
    <w:rsid w:val="001C7C7B"/>
    <w:rsid w:val="001E5385"/>
    <w:rsid w:val="001E7078"/>
    <w:rsid w:val="001F1050"/>
    <w:rsid w:val="002121ED"/>
    <w:rsid w:val="002177AF"/>
    <w:rsid w:val="00231CE0"/>
    <w:rsid w:val="002337A4"/>
    <w:rsid w:val="00237510"/>
    <w:rsid w:val="002379BB"/>
    <w:rsid w:val="0024268F"/>
    <w:rsid w:val="0024787F"/>
    <w:rsid w:val="00257A12"/>
    <w:rsid w:val="00262F69"/>
    <w:rsid w:val="002648C5"/>
    <w:rsid w:val="00266899"/>
    <w:rsid w:val="002769D3"/>
    <w:rsid w:val="00282A94"/>
    <w:rsid w:val="002A3918"/>
    <w:rsid w:val="002B78DB"/>
    <w:rsid w:val="002B7F7C"/>
    <w:rsid w:val="002C43FF"/>
    <w:rsid w:val="002C59F4"/>
    <w:rsid w:val="002D03FE"/>
    <w:rsid w:val="002D332A"/>
    <w:rsid w:val="002D464C"/>
    <w:rsid w:val="002E0523"/>
    <w:rsid w:val="002E2381"/>
    <w:rsid w:val="002E71B5"/>
    <w:rsid w:val="00317125"/>
    <w:rsid w:val="0032134A"/>
    <w:rsid w:val="00334FEC"/>
    <w:rsid w:val="003460D2"/>
    <w:rsid w:val="00350B77"/>
    <w:rsid w:val="00361768"/>
    <w:rsid w:val="00364DBF"/>
    <w:rsid w:val="00371C55"/>
    <w:rsid w:val="003738AE"/>
    <w:rsid w:val="00376AF2"/>
    <w:rsid w:val="00377212"/>
    <w:rsid w:val="00381F43"/>
    <w:rsid w:val="00387373"/>
    <w:rsid w:val="00397654"/>
    <w:rsid w:val="003A15B5"/>
    <w:rsid w:val="003A1E35"/>
    <w:rsid w:val="003A7440"/>
    <w:rsid w:val="003B6B44"/>
    <w:rsid w:val="003E2797"/>
    <w:rsid w:val="003E2B2F"/>
    <w:rsid w:val="003E62DA"/>
    <w:rsid w:val="003E729F"/>
    <w:rsid w:val="003F0BDE"/>
    <w:rsid w:val="003F22CE"/>
    <w:rsid w:val="003F2A71"/>
    <w:rsid w:val="003F48A3"/>
    <w:rsid w:val="003F7BD0"/>
    <w:rsid w:val="00400F05"/>
    <w:rsid w:val="00403166"/>
    <w:rsid w:val="00403D03"/>
    <w:rsid w:val="00403FC8"/>
    <w:rsid w:val="00413A70"/>
    <w:rsid w:val="00414E29"/>
    <w:rsid w:val="00423623"/>
    <w:rsid w:val="00423B03"/>
    <w:rsid w:val="00433233"/>
    <w:rsid w:val="00435677"/>
    <w:rsid w:val="00446DAB"/>
    <w:rsid w:val="00451381"/>
    <w:rsid w:val="00453E94"/>
    <w:rsid w:val="0045673F"/>
    <w:rsid w:val="004629BB"/>
    <w:rsid w:val="004722CE"/>
    <w:rsid w:val="00475424"/>
    <w:rsid w:val="00486CA4"/>
    <w:rsid w:val="00490B0F"/>
    <w:rsid w:val="00495BE2"/>
    <w:rsid w:val="004A545B"/>
    <w:rsid w:val="004B03DA"/>
    <w:rsid w:val="004B06A8"/>
    <w:rsid w:val="004B136D"/>
    <w:rsid w:val="004B143C"/>
    <w:rsid w:val="004B733B"/>
    <w:rsid w:val="004C118D"/>
    <w:rsid w:val="004C297F"/>
    <w:rsid w:val="004C63AA"/>
    <w:rsid w:val="004C663D"/>
    <w:rsid w:val="004D0A93"/>
    <w:rsid w:val="004D0CED"/>
    <w:rsid w:val="004D27B2"/>
    <w:rsid w:val="004D34CB"/>
    <w:rsid w:val="004F1B71"/>
    <w:rsid w:val="004F368A"/>
    <w:rsid w:val="004F48E2"/>
    <w:rsid w:val="004F66D2"/>
    <w:rsid w:val="00501B16"/>
    <w:rsid w:val="00505E81"/>
    <w:rsid w:val="00510E31"/>
    <w:rsid w:val="00515F93"/>
    <w:rsid w:val="00517B10"/>
    <w:rsid w:val="00520CAF"/>
    <w:rsid w:val="005214ED"/>
    <w:rsid w:val="00521C53"/>
    <w:rsid w:val="005254E2"/>
    <w:rsid w:val="00531FEB"/>
    <w:rsid w:val="00536821"/>
    <w:rsid w:val="005419F6"/>
    <w:rsid w:val="00544E6E"/>
    <w:rsid w:val="005700F4"/>
    <w:rsid w:val="005729AE"/>
    <w:rsid w:val="00577863"/>
    <w:rsid w:val="00596DA0"/>
    <w:rsid w:val="005B4F5C"/>
    <w:rsid w:val="005B70FB"/>
    <w:rsid w:val="005C4A66"/>
    <w:rsid w:val="005C4F8A"/>
    <w:rsid w:val="005C50AD"/>
    <w:rsid w:val="005D011D"/>
    <w:rsid w:val="005D01D6"/>
    <w:rsid w:val="005D07F6"/>
    <w:rsid w:val="005E4F33"/>
    <w:rsid w:val="005E7E2F"/>
    <w:rsid w:val="005F0B14"/>
    <w:rsid w:val="005F28C6"/>
    <w:rsid w:val="00605238"/>
    <w:rsid w:val="0060547A"/>
    <w:rsid w:val="00605509"/>
    <w:rsid w:val="00611493"/>
    <w:rsid w:val="0061537D"/>
    <w:rsid w:val="0064044F"/>
    <w:rsid w:val="00642F65"/>
    <w:rsid w:val="00643BC0"/>
    <w:rsid w:val="00643F2A"/>
    <w:rsid w:val="0064783E"/>
    <w:rsid w:val="006506C8"/>
    <w:rsid w:val="00663013"/>
    <w:rsid w:val="0066404F"/>
    <w:rsid w:val="00680A26"/>
    <w:rsid w:val="0069270F"/>
    <w:rsid w:val="00697285"/>
    <w:rsid w:val="006C0E9E"/>
    <w:rsid w:val="006C4D82"/>
    <w:rsid w:val="006C6893"/>
    <w:rsid w:val="006C6B05"/>
    <w:rsid w:val="006E094B"/>
    <w:rsid w:val="006E35D0"/>
    <w:rsid w:val="006F43EB"/>
    <w:rsid w:val="006F5318"/>
    <w:rsid w:val="006F597E"/>
    <w:rsid w:val="006F63A5"/>
    <w:rsid w:val="00701788"/>
    <w:rsid w:val="00707634"/>
    <w:rsid w:val="00710948"/>
    <w:rsid w:val="00714F28"/>
    <w:rsid w:val="00715955"/>
    <w:rsid w:val="00722231"/>
    <w:rsid w:val="00725925"/>
    <w:rsid w:val="00727571"/>
    <w:rsid w:val="00742872"/>
    <w:rsid w:val="007436E7"/>
    <w:rsid w:val="00754F4F"/>
    <w:rsid w:val="00755263"/>
    <w:rsid w:val="00755E17"/>
    <w:rsid w:val="00764109"/>
    <w:rsid w:val="00771F92"/>
    <w:rsid w:val="00772CD6"/>
    <w:rsid w:val="00777A74"/>
    <w:rsid w:val="0079176D"/>
    <w:rsid w:val="00795E06"/>
    <w:rsid w:val="007B4436"/>
    <w:rsid w:val="007C456E"/>
    <w:rsid w:val="007D1A2C"/>
    <w:rsid w:val="007E6A2D"/>
    <w:rsid w:val="007E6AF4"/>
    <w:rsid w:val="00800E75"/>
    <w:rsid w:val="008059D1"/>
    <w:rsid w:val="00807721"/>
    <w:rsid w:val="00821DF3"/>
    <w:rsid w:val="008274E6"/>
    <w:rsid w:val="00827EB0"/>
    <w:rsid w:val="00830922"/>
    <w:rsid w:val="008403C8"/>
    <w:rsid w:val="00840491"/>
    <w:rsid w:val="0084335F"/>
    <w:rsid w:val="00857B7C"/>
    <w:rsid w:val="0086779A"/>
    <w:rsid w:val="00871B68"/>
    <w:rsid w:val="00886C8C"/>
    <w:rsid w:val="00890DED"/>
    <w:rsid w:val="008912F5"/>
    <w:rsid w:val="008B55D0"/>
    <w:rsid w:val="008C2DBD"/>
    <w:rsid w:val="008C54E9"/>
    <w:rsid w:val="008C65A4"/>
    <w:rsid w:val="008E3076"/>
    <w:rsid w:val="008E5365"/>
    <w:rsid w:val="008F2D80"/>
    <w:rsid w:val="00901FB4"/>
    <w:rsid w:val="00923FEE"/>
    <w:rsid w:val="00931577"/>
    <w:rsid w:val="009319D6"/>
    <w:rsid w:val="00956DA3"/>
    <w:rsid w:val="009629D3"/>
    <w:rsid w:val="00964785"/>
    <w:rsid w:val="00965D01"/>
    <w:rsid w:val="00972741"/>
    <w:rsid w:val="0097355A"/>
    <w:rsid w:val="009A0C33"/>
    <w:rsid w:val="009A36FD"/>
    <w:rsid w:val="009A3CB4"/>
    <w:rsid w:val="009B1AFA"/>
    <w:rsid w:val="009B23CD"/>
    <w:rsid w:val="009B4B0A"/>
    <w:rsid w:val="009C2FBB"/>
    <w:rsid w:val="009C50CA"/>
    <w:rsid w:val="009D0893"/>
    <w:rsid w:val="009D1266"/>
    <w:rsid w:val="009D6E4F"/>
    <w:rsid w:val="009E565A"/>
    <w:rsid w:val="009F1BC5"/>
    <w:rsid w:val="00A10A42"/>
    <w:rsid w:val="00A10F77"/>
    <w:rsid w:val="00A1639D"/>
    <w:rsid w:val="00A1784A"/>
    <w:rsid w:val="00A178F5"/>
    <w:rsid w:val="00A20F3A"/>
    <w:rsid w:val="00A352E9"/>
    <w:rsid w:val="00A45B73"/>
    <w:rsid w:val="00A46796"/>
    <w:rsid w:val="00A46C3F"/>
    <w:rsid w:val="00A524FB"/>
    <w:rsid w:val="00A6132D"/>
    <w:rsid w:val="00A63B96"/>
    <w:rsid w:val="00A67460"/>
    <w:rsid w:val="00A7507A"/>
    <w:rsid w:val="00A85FA5"/>
    <w:rsid w:val="00A92219"/>
    <w:rsid w:val="00A9337D"/>
    <w:rsid w:val="00AB6D35"/>
    <w:rsid w:val="00AD540A"/>
    <w:rsid w:val="00AE0C59"/>
    <w:rsid w:val="00AE161F"/>
    <w:rsid w:val="00AE30BE"/>
    <w:rsid w:val="00AE36CB"/>
    <w:rsid w:val="00AE47D4"/>
    <w:rsid w:val="00AE61F3"/>
    <w:rsid w:val="00B05D6D"/>
    <w:rsid w:val="00B108F1"/>
    <w:rsid w:val="00B16269"/>
    <w:rsid w:val="00B33157"/>
    <w:rsid w:val="00B35DA2"/>
    <w:rsid w:val="00B36DDB"/>
    <w:rsid w:val="00B6087B"/>
    <w:rsid w:val="00B63648"/>
    <w:rsid w:val="00B81898"/>
    <w:rsid w:val="00B82E30"/>
    <w:rsid w:val="00B85772"/>
    <w:rsid w:val="00B94AF7"/>
    <w:rsid w:val="00BB1A35"/>
    <w:rsid w:val="00BC0483"/>
    <w:rsid w:val="00BC78E9"/>
    <w:rsid w:val="00BD032C"/>
    <w:rsid w:val="00BD66BB"/>
    <w:rsid w:val="00BE1D85"/>
    <w:rsid w:val="00C14503"/>
    <w:rsid w:val="00C14969"/>
    <w:rsid w:val="00C15B2F"/>
    <w:rsid w:val="00C16541"/>
    <w:rsid w:val="00C230CD"/>
    <w:rsid w:val="00C330E4"/>
    <w:rsid w:val="00C4192D"/>
    <w:rsid w:val="00C423AF"/>
    <w:rsid w:val="00C4485A"/>
    <w:rsid w:val="00C632B5"/>
    <w:rsid w:val="00C63C0A"/>
    <w:rsid w:val="00C64267"/>
    <w:rsid w:val="00C7339E"/>
    <w:rsid w:val="00C902C6"/>
    <w:rsid w:val="00C91967"/>
    <w:rsid w:val="00C945F8"/>
    <w:rsid w:val="00C949BD"/>
    <w:rsid w:val="00C96D26"/>
    <w:rsid w:val="00CA2AB2"/>
    <w:rsid w:val="00CA3FB0"/>
    <w:rsid w:val="00CB38AC"/>
    <w:rsid w:val="00CB70F9"/>
    <w:rsid w:val="00CC1E9A"/>
    <w:rsid w:val="00CC33C4"/>
    <w:rsid w:val="00CD0588"/>
    <w:rsid w:val="00CD5169"/>
    <w:rsid w:val="00CE3115"/>
    <w:rsid w:val="00CE4F04"/>
    <w:rsid w:val="00CF6547"/>
    <w:rsid w:val="00CF66D6"/>
    <w:rsid w:val="00CF7861"/>
    <w:rsid w:val="00D00B25"/>
    <w:rsid w:val="00D06597"/>
    <w:rsid w:val="00D1187E"/>
    <w:rsid w:val="00D13875"/>
    <w:rsid w:val="00D13D9E"/>
    <w:rsid w:val="00D15ABB"/>
    <w:rsid w:val="00D21DAB"/>
    <w:rsid w:val="00D276AC"/>
    <w:rsid w:val="00D33192"/>
    <w:rsid w:val="00D35264"/>
    <w:rsid w:val="00D429DE"/>
    <w:rsid w:val="00D52804"/>
    <w:rsid w:val="00D53896"/>
    <w:rsid w:val="00D56090"/>
    <w:rsid w:val="00D56204"/>
    <w:rsid w:val="00D67CBD"/>
    <w:rsid w:val="00D72917"/>
    <w:rsid w:val="00D73451"/>
    <w:rsid w:val="00D81F9F"/>
    <w:rsid w:val="00D922E7"/>
    <w:rsid w:val="00DA3A3C"/>
    <w:rsid w:val="00DB0201"/>
    <w:rsid w:val="00DB0889"/>
    <w:rsid w:val="00DB2574"/>
    <w:rsid w:val="00DB6941"/>
    <w:rsid w:val="00DB7E3E"/>
    <w:rsid w:val="00DC4B2B"/>
    <w:rsid w:val="00DC6767"/>
    <w:rsid w:val="00DD2596"/>
    <w:rsid w:val="00DD3997"/>
    <w:rsid w:val="00DF3185"/>
    <w:rsid w:val="00DF7034"/>
    <w:rsid w:val="00E013D9"/>
    <w:rsid w:val="00E0281B"/>
    <w:rsid w:val="00E054CA"/>
    <w:rsid w:val="00E06367"/>
    <w:rsid w:val="00E07705"/>
    <w:rsid w:val="00E1083A"/>
    <w:rsid w:val="00E11EC6"/>
    <w:rsid w:val="00E12988"/>
    <w:rsid w:val="00E22380"/>
    <w:rsid w:val="00E30FF1"/>
    <w:rsid w:val="00E331B9"/>
    <w:rsid w:val="00E50990"/>
    <w:rsid w:val="00E52458"/>
    <w:rsid w:val="00E57882"/>
    <w:rsid w:val="00E608E2"/>
    <w:rsid w:val="00E60A0A"/>
    <w:rsid w:val="00E61301"/>
    <w:rsid w:val="00E70EA6"/>
    <w:rsid w:val="00E75CBA"/>
    <w:rsid w:val="00E841ED"/>
    <w:rsid w:val="00E903EF"/>
    <w:rsid w:val="00E97509"/>
    <w:rsid w:val="00EA4029"/>
    <w:rsid w:val="00EB2426"/>
    <w:rsid w:val="00ED466B"/>
    <w:rsid w:val="00F03360"/>
    <w:rsid w:val="00F04692"/>
    <w:rsid w:val="00F07DA9"/>
    <w:rsid w:val="00F12360"/>
    <w:rsid w:val="00F12810"/>
    <w:rsid w:val="00F12A60"/>
    <w:rsid w:val="00F17731"/>
    <w:rsid w:val="00F31909"/>
    <w:rsid w:val="00F33EE5"/>
    <w:rsid w:val="00F45FF9"/>
    <w:rsid w:val="00F54C52"/>
    <w:rsid w:val="00F603EF"/>
    <w:rsid w:val="00F65E06"/>
    <w:rsid w:val="00F840A3"/>
    <w:rsid w:val="00F85A96"/>
    <w:rsid w:val="00F90836"/>
    <w:rsid w:val="00FA2332"/>
    <w:rsid w:val="00FA37D1"/>
    <w:rsid w:val="00FA3A9A"/>
    <w:rsid w:val="00FA521D"/>
    <w:rsid w:val="00FA6BD3"/>
    <w:rsid w:val="00FA712D"/>
    <w:rsid w:val="00FA71C2"/>
    <w:rsid w:val="00FA7FD8"/>
    <w:rsid w:val="00FC7DD6"/>
    <w:rsid w:val="00FC7E97"/>
    <w:rsid w:val="00FD2B70"/>
    <w:rsid w:val="00FE5D7D"/>
    <w:rsid w:val="00FF271D"/>
    <w:rsid w:val="00FF4329"/>
    <w:rsid w:val="00FF6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844EFF"/>
  <w15:docId w15:val="{5B921E74-EF60-40D4-94BC-244F71645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56204"/>
  </w:style>
  <w:style w:type="paragraph" w:styleId="1">
    <w:name w:val="heading 1"/>
    <w:basedOn w:val="a"/>
    <w:next w:val="a"/>
    <w:link w:val="10"/>
    <w:qFormat/>
    <w:rsid w:val="00D56204"/>
    <w:pPr>
      <w:keepNext/>
      <w:keepLines/>
      <w:spacing w:before="480" w:after="120"/>
      <w:outlineLvl w:val="0"/>
    </w:pPr>
    <w:rPr>
      <w:rFonts w:cs="Times New Roman"/>
      <w:b/>
      <w:sz w:val="48"/>
      <w:szCs w:val="48"/>
    </w:rPr>
  </w:style>
  <w:style w:type="paragraph" w:styleId="2">
    <w:name w:val="heading 2"/>
    <w:basedOn w:val="a"/>
    <w:next w:val="a"/>
    <w:link w:val="20"/>
    <w:qFormat/>
    <w:rsid w:val="00D56204"/>
    <w:pPr>
      <w:keepNext/>
      <w:keepLines/>
      <w:spacing w:before="360" w:after="80"/>
      <w:outlineLvl w:val="1"/>
    </w:pPr>
    <w:rPr>
      <w:rFonts w:cs="Times New Roman"/>
      <w:b/>
      <w:sz w:val="36"/>
      <w:szCs w:val="36"/>
    </w:rPr>
  </w:style>
  <w:style w:type="paragraph" w:styleId="3">
    <w:name w:val="heading 3"/>
    <w:basedOn w:val="a"/>
    <w:next w:val="a"/>
    <w:link w:val="30"/>
    <w:qFormat/>
    <w:rsid w:val="00D56204"/>
    <w:pPr>
      <w:keepNext/>
      <w:keepLines/>
      <w:spacing w:before="280" w:after="80"/>
      <w:outlineLvl w:val="2"/>
    </w:pPr>
    <w:rPr>
      <w:rFonts w:cs="Times New Roman"/>
      <w:b/>
      <w:sz w:val="28"/>
      <w:szCs w:val="28"/>
    </w:rPr>
  </w:style>
  <w:style w:type="paragraph" w:styleId="4">
    <w:name w:val="heading 4"/>
    <w:basedOn w:val="a"/>
    <w:next w:val="a"/>
    <w:link w:val="40"/>
    <w:qFormat/>
    <w:rsid w:val="00D56204"/>
    <w:pPr>
      <w:keepNext/>
      <w:keepLines/>
      <w:spacing w:before="240" w:after="40"/>
      <w:outlineLvl w:val="3"/>
    </w:pPr>
    <w:rPr>
      <w:rFonts w:cs="Times New Roman"/>
      <w:b/>
      <w:sz w:val="24"/>
      <w:szCs w:val="24"/>
    </w:rPr>
  </w:style>
  <w:style w:type="paragraph" w:styleId="5">
    <w:name w:val="heading 5"/>
    <w:basedOn w:val="a"/>
    <w:next w:val="a"/>
    <w:link w:val="50"/>
    <w:qFormat/>
    <w:rsid w:val="00D56204"/>
    <w:pPr>
      <w:keepNext/>
      <w:keepLines/>
      <w:spacing w:before="220" w:after="40"/>
      <w:outlineLvl w:val="4"/>
    </w:pPr>
    <w:rPr>
      <w:rFonts w:cs="Times New Roman"/>
      <w:b/>
      <w:sz w:val="22"/>
      <w:szCs w:val="22"/>
    </w:rPr>
  </w:style>
  <w:style w:type="paragraph" w:styleId="6">
    <w:name w:val="heading 6"/>
    <w:basedOn w:val="a"/>
    <w:next w:val="a"/>
    <w:link w:val="60"/>
    <w:qFormat/>
    <w:rsid w:val="00D56204"/>
    <w:pPr>
      <w:keepNext/>
      <w:keepLines/>
      <w:spacing w:before="200" w:after="40"/>
      <w:outlineLvl w:val="5"/>
    </w:pPr>
    <w:rPr>
      <w:rFonts w:cs="Times New Roman"/>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D56204"/>
    <w:tblPr>
      <w:tblCellMar>
        <w:top w:w="0" w:type="dxa"/>
        <w:left w:w="0" w:type="dxa"/>
        <w:bottom w:w="0" w:type="dxa"/>
        <w:right w:w="0" w:type="dxa"/>
      </w:tblCellMar>
    </w:tblPr>
  </w:style>
  <w:style w:type="paragraph" w:styleId="a3">
    <w:name w:val="Title"/>
    <w:basedOn w:val="a"/>
    <w:next w:val="a"/>
    <w:link w:val="a4"/>
    <w:qFormat/>
    <w:rsid w:val="00D56204"/>
    <w:pPr>
      <w:keepNext/>
      <w:keepLines/>
      <w:spacing w:before="480" w:after="120"/>
    </w:pPr>
    <w:rPr>
      <w:rFonts w:cs="Times New Roman"/>
      <w:b/>
      <w:sz w:val="72"/>
      <w:szCs w:val="72"/>
    </w:rPr>
  </w:style>
  <w:style w:type="paragraph" w:styleId="a5">
    <w:name w:val="Subtitle"/>
    <w:basedOn w:val="a"/>
    <w:next w:val="a"/>
    <w:link w:val="a6"/>
    <w:qFormat/>
    <w:rsid w:val="00D56204"/>
    <w:pPr>
      <w:keepNext/>
      <w:keepLines/>
      <w:spacing w:before="360" w:after="80"/>
    </w:pPr>
    <w:rPr>
      <w:rFonts w:ascii="Georgia" w:eastAsia="Georgia" w:hAnsi="Georgia" w:cs="Times New Roman"/>
      <w:i/>
      <w:color w:val="666666"/>
      <w:sz w:val="48"/>
      <w:szCs w:val="48"/>
    </w:rPr>
  </w:style>
  <w:style w:type="table" w:styleId="a7">
    <w:name w:val="Table Grid"/>
    <w:basedOn w:val="a1"/>
    <w:uiPriority w:val="59"/>
    <w:rsid w:val="00004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ED466B"/>
    <w:rPr>
      <w:b/>
      <w:sz w:val="48"/>
      <w:szCs w:val="48"/>
    </w:rPr>
  </w:style>
  <w:style w:type="character" w:customStyle="1" w:styleId="20">
    <w:name w:val="Заголовок 2 Знак"/>
    <w:link w:val="2"/>
    <w:rsid w:val="00ED466B"/>
    <w:rPr>
      <w:b/>
      <w:sz w:val="36"/>
      <w:szCs w:val="36"/>
    </w:rPr>
  </w:style>
  <w:style w:type="character" w:customStyle="1" w:styleId="30">
    <w:name w:val="Заголовок 3 Знак"/>
    <w:link w:val="3"/>
    <w:rsid w:val="00ED466B"/>
    <w:rPr>
      <w:b/>
      <w:sz w:val="28"/>
      <w:szCs w:val="28"/>
    </w:rPr>
  </w:style>
  <w:style w:type="character" w:customStyle="1" w:styleId="40">
    <w:name w:val="Заголовок 4 Знак"/>
    <w:link w:val="4"/>
    <w:rsid w:val="00ED466B"/>
    <w:rPr>
      <w:b/>
      <w:sz w:val="24"/>
      <w:szCs w:val="24"/>
    </w:rPr>
  </w:style>
  <w:style w:type="character" w:customStyle="1" w:styleId="50">
    <w:name w:val="Заголовок 5 Знак"/>
    <w:link w:val="5"/>
    <w:rsid w:val="00ED466B"/>
    <w:rPr>
      <w:b/>
      <w:sz w:val="22"/>
      <w:szCs w:val="22"/>
    </w:rPr>
  </w:style>
  <w:style w:type="character" w:customStyle="1" w:styleId="60">
    <w:name w:val="Заголовок 6 Знак"/>
    <w:link w:val="6"/>
    <w:rsid w:val="00ED466B"/>
    <w:rPr>
      <w:b/>
    </w:rPr>
  </w:style>
  <w:style w:type="character" w:customStyle="1" w:styleId="a4">
    <w:name w:val="Заголовок Знак"/>
    <w:link w:val="a3"/>
    <w:rsid w:val="00ED466B"/>
    <w:rPr>
      <w:b/>
      <w:sz w:val="72"/>
      <w:szCs w:val="72"/>
    </w:rPr>
  </w:style>
  <w:style w:type="character" w:customStyle="1" w:styleId="a6">
    <w:name w:val="Подзаголовок Знак"/>
    <w:link w:val="a5"/>
    <w:rsid w:val="00ED466B"/>
    <w:rPr>
      <w:rFonts w:ascii="Georgia" w:eastAsia="Georgia" w:hAnsi="Georgia" w:cs="Georgia"/>
      <w:i/>
      <w:color w:val="666666"/>
      <w:sz w:val="48"/>
      <w:szCs w:val="48"/>
    </w:rPr>
  </w:style>
  <w:style w:type="paragraph" w:styleId="a8">
    <w:name w:val="Balloon Text"/>
    <w:basedOn w:val="a"/>
    <w:link w:val="a9"/>
    <w:uiPriority w:val="99"/>
    <w:semiHidden/>
    <w:unhideWhenUsed/>
    <w:rsid w:val="00ED466B"/>
    <w:rPr>
      <w:rFonts w:ascii="Tahoma" w:hAnsi="Tahoma" w:cs="Times New Roman"/>
      <w:sz w:val="16"/>
      <w:szCs w:val="16"/>
    </w:rPr>
  </w:style>
  <w:style w:type="character" w:customStyle="1" w:styleId="a9">
    <w:name w:val="Текст выноски Знак"/>
    <w:link w:val="a8"/>
    <w:uiPriority w:val="99"/>
    <w:semiHidden/>
    <w:rsid w:val="00ED466B"/>
    <w:rPr>
      <w:rFonts w:ascii="Tahoma" w:hAnsi="Tahoma" w:cs="Tahoma"/>
      <w:sz w:val="16"/>
      <w:szCs w:val="16"/>
    </w:rPr>
  </w:style>
  <w:style w:type="paragraph" w:styleId="aa">
    <w:name w:val="List Paragraph"/>
    <w:basedOn w:val="a"/>
    <w:uiPriority w:val="34"/>
    <w:qFormat/>
    <w:rsid w:val="005C4F8A"/>
    <w:pPr>
      <w:ind w:left="720"/>
      <w:contextualSpacing/>
    </w:pPr>
  </w:style>
  <w:style w:type="character" w:styleId="ab">
    <w:name w:val="Hyperlink"/>
    <w:uiPriority w:val="99"/>
    <w:semiHidden/>
    <w:unhideWhenUsed/>
    <w:rsid w:val="00CC1E9A"/>
    <w:rPr>
      <w:color w:val="0000FF"/>
      <w:u w:val="single"/>
    </w:rPr>
  </w:style>
  <w:style w:type="paragraph" w:styleId="ac">
    <w:name w:val="Normal (Web)"/>
    <w:basedOn w:val="a"/>
    <w:uiPriority w:val="99"/>
    <w:semiHidden/>
    <w:unhideWhenUsed/>
    <w:rsid w:val="00B85772"/>
    <w:pPr>
      <w:spacing w:before="100" w:beforeAutospacing="1" w:after="100" w:afterAutospacing="1"/>
    </w:pPr>
    <w:rPr>
      <w:rFonts w:ascii="Times New Roman" w:eastAsia="Times New Roman" w:hAnsi="Times New Roman" w:cs="Times New Roman"/>
      <w:sz w:val="24"/>
      <w:szCs w:val="24"/>
    </w:rPr>
  </w:style>
  <w:style w:type="paragraph" w:styleId="ad">
    <w:name w:val="footer"/>
    <w:basedOn w:val="a"/>
    <w:link w:val="ae"/>
    <w:uiPriority w:val="99"/>
    <w:unhideWhenUsed/>
    <w:rsid w:val="00714F28"/>
    <w:pPr>
      <w:tabs>
        <w:tab w:val="center" w:pos="4677"/>
        <w:tab w:val="right" w:pos="9355"/>
      </w:tabs>
    </w:pPr>
  </w:style>
  <w:style w:type="character" w:customStyle="1" w:styleId="ae">
    <w:name w:val="Нижний колонтитул Знак"/>
    <w:basedOn w:val="a0"/>
    <w:link w:val="ad"/>
    <w:uiPriority w:val="99"/>
    <w:rsid w:val="00714F28"/>
  </w:style>
  <w:style w:type="character" w:styleId="af">
    <w:name w:val="page number"/>
    <w:basedOn w:val="a0"/>
    <w:uiPriority w:val="99"/>
    <w:semiHidden/>
    <w:unhideWhenUsed/>
    <w:rsid w:val="00714F28"/>
  </w:style>
  <w:style w:type="paragraph" w:styleId="af0">
    <w:name w:val="footnote text"/>
    <w:basedOn w:val="a"/>
    <w:link w:val="af1"/>
    <w:uiPriority w:val="99"/>
    <w:semiHidden/>
    <w:unhideWhenUsed/>
    <w:rsid w:val="006E35D0"/>
  </w:style>
  <w:style w:type="character" w:customStyle="1" w:styleId="af1">
    <w:name w:val="Текст сноски Знак"/>
    <w:basedOn w:val="a0"/>
    <w:link w:val="af0"/>
    <w:uiPriority w:val="99"/>
    <w:semiHidden/>
    <w:rsid w:val="006E35D0"/>
  </w:style>
  <w:style w:type="character" w:styleId="af2">
    <w:name w:val="footnote reference"/>
    <w:uiPriority w:val="99"/>
    <w:semiHidden/>
    <w:unhideWhenUsed/>
    <w:rsid w:val="006E35D0"/>
    <w:rPr>
      <w:vertAlign w:val="superscript"/>
    </w:rPr>
  </w:style>
  <w:style w:type="paragraph" w:styleId="af3">
    <w:name w:val="No Spacing"/>
    <w:uiPriority w:val="1"/>
    <w:qFormat/>
    <w:rsid w:val="002C43FF"/>
    <w:rPr>
      <w:rFonts w:cs="Times New Roman"/>
      <w:sz w:val="22"/>
      <w:szCs w:val="22"/>
      <w:lang w:eastAsia="en-US"/>
    </w:rPr>
  </w:style>
  <w:style w:type="character" w:styleId="af4">
    <w:name w:val="annotation reference"/>
    <w:uiPriority w:val="99"/>
    <w:semiHidden/>
    <w:unhideWhenUsed/>
    <w:rsid w:val="002C43FF"/>
    <w:rPr>
      <w:sz w:val="16"/>
      <w:szCs w:val="16"/>
    </w:rPr>
  </w:style>
  <w:style w:type="paragraph" w:styleId="af5">
    <w:name w:val="annotation text"/>
    <w:basedOn w:val="a"/>
    <w:link w:val="af6"/>
    <w:uiPriority w:val="99"/>
    <w:semiHidden/>
    <w:unhideWhenUsed/>
    <w:rsid w:val="002C43FF"/>
  </w:style>
  <w:style w:type="character" w:customStyle="1" w:styleId="af6">
    <w:name w:val="Текст примечания Знак"/>
    <w:basedOn w:val="a0"/>
    <w:link w:val="af5"/>
    <w:uiPriority w:val="99"/>
    <w:semiHidden/>
    <w:rsid w:val="002C43FF"/>
  </w:style>
  <w:style w:type="paragraph" w:styleId="af7">
    <w:name w:val="annotation subject"/>
    <w:basedOn w:val="af5"/>
    <w:next w:val="af5"/>
    <w:link w:val="af8"/>
    <w:uiPriority w:val="99"/>
    <w:semiHidden/>
    <w:unhideWhenUsed/>
    <w:rsid w:val="002C43FF"/>
    <w:rPr>
      <w:rFonts w:cs="Times New Roman"/>
      <w:b/>
      <w:bCs/>
    </w:rPr>
  </w:style>
  <w:style w:type="character" w:customStyle="1" w:styleId="af8">
    <w:name w:val="Тема примечания Знак"/>
    <w:link w:val="af7"/>
    <w:uiPriority w:val="99"/>
    <w:semiHidden/>
    <w:rsid w:val="002C43FF"/>
    <w:rPr>
      <w:b/>
      <w:bCs/>
    </w:rPr>
  </w:style>
  <w:style w:type="character" w:styleId="af9">
    <w:name w:val="Emphasis"/>
    <w:basedOn w:val="a0"/>
    <w:uiPriority w:val="20"/>
    <w:qFormat/>
    <w:rsid w:val="001B43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8377">
      <w:bodyDiv w:val="1"/>
      <w:marLeft w:val="0"/>
      <w:marRight w:val="0"/>
      <w:marTop w:val="0"/>
      <w:marBottom w:val="0"/>
      <w:divBdr>
        <w:top w:val="none" w:sz="0" w:space="0" w:color="auto"/>
        <w:left w:val="none" w:sz="0" w:space="0" w:color="auto"/>
        <w:bottom w:val="none" w:sz="0" w:space="0" w:color="auto"/>
        <w:right w:val="none" w:sz="0" w:space="0" w:color="auto"/>
      </w:divBdr>
    </w:div>
    <w:div w:id="178276618">
      <w:bodyDiv w:val="1"/>
      <w:marLeft w:val="0"/>
      <w:marRight w:val="0"/>
      <w:marTop w:val="0"/>
      <w:marBottom w:val="0"/>
      <w:divBdr>
        <w:top w:val="none" w:sz="0" w:space="0" w:color="auto"/>
        <w:left w:val="none" w:sz="0" w:space="0" w:color="auto"/>
        <w:bottom w:val="none" w:sz="0" w:space="0" w:color="auto"/>
        <w:right w:val="none" w:sz="0" w:space="0" w:color="auto"/>
      </w:divBdr>
    </w:div>
    <w:div w:id="265695360">
      <w:bodyDiv w:val="1"/>
      <w:marLeft w:val="0"/>
      <w:marRight w:val="0"/>
      <w:marTop w:val="0"/>
      <w:marBottom w:val="0"/>
      <w:divBdr>
        <w:top w:val="none" w:sz="0" w:space="0" w:color="auto"/>
        <w:left w:val="none" w:sz="0" w:space="0" w:color="auto"/>
        <w:bottom w:val="none" w:sz="0" w:space="0" w:color="auto"/>
        <w:right w:val="none" w:sz="0" w:space="0" w:color="auto"/>
      </w:divBdr>
    </w:div>
    <w:div w:id="412359700">
      <w:bodyDiv w:val="1"/>
      <w:marLeft w:val="0"/>
      <w:marRight w:val="0"/>
      <w:marTop w:val="0"/>
      <w:marBottom w:val="0"/>
      <w:divBdr>
        <w:top w:val="none" w:sz="0" w:space="0" w:color="auto"/>
        <w:left w:val="none" w:sz="0" w:space="0" w:color="auto"/>
        <w:bottom w:val="none" w:sz="0" w:space="0" w:color="auto"/>
        <w:right w:val="none" w:sz="0" w:space="0" w:color="auto"/>
      </w:divBdr>
    </w:div>
    <w:div w:id="508101323">
      <w:bodyDiv w:val="1"/>
      <w:marLeft w:val="0"/>
      <w:marRight w:val="0"/>
      <w:marTop w:val="0"/>
      <w:marBottom w:val="0"/>
      <w:divBdr>
        <w:top w:val="none" w:sz="0" w:space="0" w:color="auto"/>
        <w:left w:val="none" w:sz="0" w:space="0" w:color="auto"/>
        <w:bottom w:val="none" w:sz="0" w:space="0" w:color="auto"/>
        <w:right w:val="none" w:sz="0" w:space="0" w:color="auto"/>
      </w:divBdr>
    </w:div>
    <w:div w:id="554699343">
      <w:bodyDiv w:val="1"/>
      <w:marLeft w:val="0"/>
      <w:marRight w:val="0"/>
      <w:marTop w:val="0"/>
      <w:marBottom w:val="0"/>
      <w:divBdr>
        <w:top w:val="none" w:sz="0" w:space="0" w:color="auto"/>
        <w:left w:val="none" w:sz="0" w:space="0" w:color="auto"/>
        <w:bottom w:val="none" w:sz="0" w:space="0" w:color="auto"/>
        <w:right w:val="none" w:sz="0" w:space="0" w:color="auto"/>
      </w:divBdr>
    </w:div>
    <w:div w:id="556478065">
      <w:bodyDiv w:val="1"/>
      <w:marLeft w:val="0"/>
      <w:marRight w:val="0"/>
      <w:marTop w:val="0"/>
      <w:marBottom w:val="0"/>
      <w:divBdr>
        <w:top w:val="none" w:sz="0" w:space="0" w:color="auto"/>
        <w:left w:val="none" w:sz="0" w:space="0" w:color="auto"/>
        <w:bottom w:val="none" w:sz="0" w:space="0" w:color="auto"/>
        <w:right w:val="none" w:sz="0" w:space="0" w:color="auto"/>
      </w:divBdr>
    </w:div>
    <w:div w:id="1268200125">
      <w:bodyDiv w:val="1"/>
      <w:marLeft w:val="0"/>
      <w:marRight w:val="0"/>
      <w:marTop w:val="0"/>
      <w:marBottom w:val="0"/>
      <w:divBdr>
        <w:top w:val="none" w:sz="0" w:space="0" w:color="auto"/>
        <w:left w:val="none" w:sz="0" w:space="0" w:color="auto"/>
        <w:bottom w:val="none" w:sz="0" w:space="0" w:color="auto"/>
        <w:right w:val="none" w:sz="0" w:space="0" w:color="auto"/>
      </w:divBdr>
    </w:div>
    <w:div w:id="1583221519">
      <w:bodyDiv w:val="1"/>
      <w:marLeft w:val="0"/>
      <w:marRight w:val="0"/>
      <w:marTop w:val="0"/>
      <w:marBottom w:val="0"/>
      <w:divBdr>
        <w:top w:val="none" w:sz="0" w:space="0" w:color="auto"/>
        <w:left w:val="none" w:sz="0" w:space="0" w:color="auto"/>
        <w:bottom w:val="none" w:sz="0" w:space="0" w:color="auto"/>
        <w:right w:val="none" w:sz="0" w:space="0" w:color="auto"/>
      </w:divBdr>
    </w:div>
    <w:div w:id="1730877365">
      <w:bodyDiv w:val="1"/>
      <w:marLeft w:val="0"/>
      <w:marRight w:val="0"/>
      <w:marTop w:val="0"/>
      <w:marBottom w:val="0"/>
      <w:divBdr>
        <w:top w:val="none" w:sz="0" w:space="0" w:color="auto"/>
        <w:left w:val="none" w:sz="0" w:space="0" w:color="auto"/>
        <w:bottom w:val="none" w:sz="0" w:space="0" w:color="auto"/>
        <w:right w:val="none" w:sz="0" w:space="0" w:color="auto"/>
      </w:divBdr>
    </w:div>
    <w:div w:id="1794904549">
      <w:bodyDiv w:val="1"/>
      <w:marLeft w:val="0"/>
      <w:marRight w:val="0"/>
      <w:marTop w:val="0"/>
      <w:marBottom w:val="0"/>
      <w:divBdr>
        <w:top w:val="none" w:sz="0" w:space="0" w:color="auto"/>
        <w:left w:val="none" w:sz="0" w:space="0" w:color="auto"/>
        <w:bottom w:val="none" w:sz="0" w:space="0" w:color="auto"/>
        <w:right w:val="none" w:sz="0" w:space="0" w:color="auto"/>
      </w:divBdr>
    </w:div>
    <w:div w:id="1843423964">
      <w:bodyDiv w:val="1"/>
      <w:marLeft w:val="0"/>
      <w:marRight w:val="0"/>
      <w:marTop w:val="0"/>
      <w:marBottom w:val="0"/>
      <w:divBdr>
        <w:top w:val="none" w:sz="0" w:space="0" w:color="auto"/>
        <w:left w:val="none" w:sz="0" w:space="0" w:color="auto"/>
        <w:bottom w:val="none" w:sz="0" w:space="0" w:color="auto"/>
        <w:right w:val="none" w:sz="0" w:space="0" w:color="auto"/>
      </w:divBdr>
    </w:div>
    <w:div w:id="1925645581">
      <w:bodyDiv w:val="1"/>
      <w:marLeft w:val="0"/>
      <w:marRight w:val="0"/>
      <w:marTop w:val="0"/>
      <w:marBottom w:val="0"/>
      <w:divBdr>
        <w:top w:val="none" w:sz="0" w:space="0" w:color="auto"/>
        <w:left w:val="none" w:sz="0" w:space="0" w:color="auto"/>
        <w:bottom w:val="none" w:sz="0" w:space="0" w:color="auto"/>
        <w:right w:val="none" w:sz="0" w:space="0" w:color="auto"/>
      </w:divBdr>
    </w:div>
    <w:div w:id="1986666385">
      <w:bodyDiv w:val="1"/>
      <w:marLeft w:val="0"/>
      <w:marRight w:val="0"/>
      <w:marTop w:val="0"/>
      <w:marBottom w:val="0"/>
      <w:divBdr>
        <w:top w:val="none" w:sz="0" w:space="0" w:color="auto"/>
        <w:left w:val="none" w:sz="0" w:space="0" w:color="auto"/>
        <w:bottom w:val="none" w:sz="0" w:space="0" w:color="auto"/>
        <w:right w:val="none" w:sz="0" w:space="0" w:color="auto"/>
      </w:divBdr>
    </w:div>
    <w:div w:id="2053184515">
      <w:bodyDiv w:val="1"/>
      <w:marLeft w:val="0"/>
      <w:marRight w:val="0"/>
      <w:marTop w:val="0"/>
      <w:marBottom w:val="0"/>
      <w:divBdr>
        <w:top w:val="none" w:sz="0" w:space="0" w:color="auto"/>
        <w:left w:val="none" w:sz="0" w:space="0" w:color="auto"/>
        <w:bottom w:val="none" w:sz="0" w:space="0" w:color="auto"/>
        <w:right w:val="none" w:sz="0" w:space="0" w:color="auto"/>
      </w:divBdr>
    </w:div>
    <w:div w:id="2061173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hyperlink" Target="http://www.amur.izbirkom.ru/chislennost-izbirateley/&#1095;&#1080;&#1089;&#1083;&#1077;&#1085;&#1085;&#1086;&#1089;&#1090;&#1100;%20&#1085;&#1072;%2001_07_2017.RTF" TargetMode="Externa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C8A9D-FE60-4AFC-AB97-8CDA09C34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37539</Words>
  <Characters>213974</Characters>
  <Application>Microsoft Office Word</Application>
  <DocSecurity>0</DocSecurity>
  <Lines>1783</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251011</CharactersWithSpaces>
  <SharedDoc>false</SharedDoc>
  <HLinks>
    <vt:vector size="6" baseType="variant">
      <vt:variant>
        <vt:i4>1639484</vt:i4>
      </vt:variant>
      <vt:variant>
        <vt:i4>0</vt:i4>
      </vt:variant>
      <vt:variant>
        <vt:i4>0</vt:i4>
      </vt:variant>
      <vt:variant>
        <vt:i4>5</vt:i4>
      </vt:variant>
      <vt:variant>
        <vt:lpwstr>http://www.amur.izbirkom.ru/chislennost-izbirateley/численность на 01_07_2017.RTF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Sokolova</dc:creator>
  <cp:lastModifiedBy>Tanya</cp:lastModifiedBy>
  <cp:revision>2</cp:revision>
  <cp:lastPrinted>2019-04-02T02:38:00Z</cp:lastPrinted>
  <dcterms:created xsi:type="dcterms:W3CDTF">2019-04-15T08:36:00Z</dcterms:created>
  <dcterms:modified xsi:type="dcterms:W3CDTF">2019-04-15T08:36:00Z</dcterms:modified>
</cp:coreProperties>
</file>