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1B" w:rsidRPr="00B2681B" w:rsidRDefault="00B2681B" w:rsidP="00B2681B">
      <w:pPr>
        <w:ind w:left="-567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353175" cy="8738090"/>
            <wp:effectExtent l="19050" t="0" r="9525" b="0"/>
            <wp:docPr id="1" name="Рисунок 1" descr="C:\Users\андрей\Desktop\2018-08-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2018-08-2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73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81B">
        <w:rPr>
          <w:sz w:val="28"/>
          <w:szCs w:val="28"/>
          <w:lang w:val="ru-RU"/>
        </w:rPr>
        <w:br w:type="page"/>
      </w:r>
    </w:p>
    <w:p w:rsidR="00AF2BEE" w:rsidRPr="00B2681B" w:rsidRDefault="00AF2BEE" w:rsidP="00FB2FEC">
      <w:pPr>
        <w:numPr>
          <w:ilvl w:val="0"/>
          <w:numId w:val="34"/>
        </w:numPr>
        <w:jc w:val="both"/>
        <w:rPr>
          <w:sz w:val="28"/>
          <w:szCs w:val="28"/>
          <w:lang w:val="ru-RU"/>
        </w:rPr>
      </w:pPr>
      <w:r w:rsidRPr="00B2681B">
        <w:rPr>
          <w:sz w:val="28"/>
          <w:szCs w:val="28"/>
          <w:lang w:val="ru-RU"/>
        </w:rPr>
        <w:lastRenderedPageBreak/>
        <w:t xml:space="preserve">создание благоприятных условий для делового общения и эффективной коммуникации мастеров </w:t>
      </w:r>
      <w:r w:rsidR="00092BC8" w:rsidRPr="00B2681B">
        <w:rPr>
          <w:sz w:val="28"/>
          <w:szCs w:val="28"/>
          <w:lang w:val="ru-RU"/>
        </w:rPr>
        <w:t xml:space="preserve">ДПИ и </w:t>
      </w:r>
      <w:proofErr w:type="gramStart"/>
      <w:r w:rsidRPr="00B2681B">
        <w:rPr>
          <w:sz w:val="28"/>
          <w:szCs w:val="28"/>
          <w:lang w:val="ru-RU"/>
        </w:rPr>
        <w:t>ИЗО</w:t>
      </w:r>
      <w:proofErr w:type="gramEnd"/>
      <w:r w:rsidRPr="00B2681B">
        <w:rPr>
          <w:sz w:val="28"/>
          <w:szCs w:val="28"/>
          <w:lang w:val="ru-RU"/>
        </w:rPr>
        <w:t>, представителей среднего и малого бизнеса в области декоративно – прикладного искусства;</w:t>
      </w:r>
    </w:p>
    <w:p w:rsidR="00E66E9A" w:rsidRPr="00DB4C72" w:rsidRDefault="00AF2BEE" w:rsidP="00FB2FEC">
      <w:pPr>
        <w:numPr>
          <w:ilvl w:val="0"/>
          <w:numId w:val="34"/>
        </w:numPr>
        <w:jc w:val="both"/>
        <w:rPr>
          <w:sz w:val="28"/>
          <w:szCs w:val="28"/>
          <w:lang w:val="ru-RU"/>
        </w:rPr>
      </w:pPr>
      <w:r w:rsidRPr="00DB4C72">
        <w:rPr>
          <w:sz w:val="28"/>
          <w:szCs w:val="28"/>
          <w:lang w:val="ru-RU"/>
        </w:rPr>
        <w:t>совершенствование форм и приемов работ</w:t>
      </w:r>
      <w:r w:rsidR="00CB02E1">
        <w:rPr>
          <w:sz w:val="28"/>
          <w:szCs w:val="28"/>
          <w:lang w:val="ru-RU"/>
        </w:rPr>
        <w:t xml:space="preserve">ы по оказанию культурных услуг </w:t>
      </w:r>
      <w:r w:rsidRPr="00DB4C72">
        <w:rPr>
          <w:sz w:val="28"/>
          <w:szCs w:val="28"/>
          <w:lang w:val="ru-RU"/>
        </w:rPr>
        <w:t>различным категориям населения.</w:t>
      </w:r>
    </w:p>
    <w:p w:rsidR="004510F5" w:rsidRPr="003F6BAF" w:rsidRDefault="004510F5" w:rsidP="00F00C4A">
      <w:pPr>
        <w:ind w:firstLine="709"/>
        <w:rPr>
          <w:sz w:val="28"/>
          <w:szCs w:val="28"/>
          <w:lang w:val="ru-RU"/>
        </w:rPr>
      </w:pPr>
    </w:p>
    <w:p w:rsidR="0095318B" w:rsidRPr="003F6BAF" w:rsidRDefault="0030737C" w:rsidP="00635E3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3. Участники К</w:t>
      </w:r>
      <w:r w:rsidR="00391029">
        <w:rPr>
          <w:b/>
          <w:bCs/>
          <w:sz w:val="28"/>
          <w:szCs w:val="28"/>
          <w:lang w:val="ru-RU"/>
        </w:rPr>
        <w:t>он</w:t>
      </w:r>
      <w:r w:rsidR="00997E16">
        <w:rPr>
          <w:b/>
          <w:bCs/>
          <w:sz w:val="28"/>
          <w:szCs w:val="28"/>
          <w:lang w:val="ru-RU"/>
        </w:rPr>
        <w:t>курса</w:t>
      </w:r>
      <w:r w:rsidR="0095318B" w:rsidRPr="003F6BAF">
        <w:rPr>
          <w:b/>
          <w:bCs/>
          <w:sz w:val="28"/>
          <w:szCs w:val="28"/>
          <w:lang w:val="ru-RU"/>
        </w:rPr>
        <w:t>, порядок и условия проведения</w:t>
      </w:r>
    </w:p>
    <w:p w:rsidR="00432DC4" w:rsidRDefault="00CB02E1" w:rsidP="0059238B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0953F5">
        <w:rPr>
          <w:sz w:val="28"/>
          <w:szCs w:val="28"/>
          <w:lang w:val="ru-RU"/>
        </w:rPr>
        <w:t>3.1</w:t>
      </w:r>
      <w:r>
        <w:rPr>
          <w:lang w:val="ru-RU"/>
        </w:rPr>
        <w:t>.</w:t>
      </w:r>
      <w:r w:rsidR="000953F5">
        <w:rPr>
          <w:lang w:val="ru-RU"/>
        </w:rPr>
        <w:t xml:space="preserve"> </w:t>
      </w:r>
      <w:r w:rsidR="00BB5CF0">
        <w:rPr>
          <w:color w:val="000000"/>
          <w:sz w:val="28"/>
          <w:szCs w:val="28"/>
          <w:lang w:val="ru-RU"/>
        </w:rPr>
        <w:t>К участию в К</w:t>
      </w:r>
      <w:r w:rsidR="00432DC4">
        <w:rPr>
          <w:color w:val="000000"/>
          <w:sz w:val="28"/>
          <w:szCs w:val="28"/>
          <w:lang w:val="ru-RU"/>
        </w:rPr>
        <w:t>онкурсе</w:t>
      </w:r>
      <w:r w:rsidR="00432DC4" w:rsidRPr="00AF2BEE">
        <w:rPr>
          <w:color w:val="000000"/>
          <w:sz w:val="28"/>
          <w:szCs w:val="28"/>
          <w:lang w:val="ru-RU"/>
        </w:rPr>
        <w:t xml:space="preserve"> приглашаются ремесленники, профессиональные и самобытные художники, мастера декоративно-прикладного творчества</w:t>
      </w:r>
      <w:r w:rsidR="00FB2FEC">
        <w:rPr>
          <w:color w:val="000000"/>
          <w:sz w:val="28"/>
          <w:szCs w:val="28"/>
          <w:lang w:val="ru-RU"/>
        </w:rPr>
        <w:t>, студенты и учащиеся</w:t>
      </w:r>
      <w:r w:rsidR="0059238B" w:rsidRPr="0059238B">
        <w:rPr>
          <w:color w:val="000000"/>
          <w:sz w:val="28"/>
          <w:szCs w:val="28"/>
          <w:lang w:val="ru-RU"/>
        </w:rPr>
        <w:t xml:space="preserve"> </w:t>
      </w:r>
      <w:r w:rsidR="0059238B" w:rsidRPr="00DB4C72">
        <w:rPr>
          <w:color w:val="000000"/>
          <w:sz w:val="28"/>
          <w:szCs w:val="28"/>
          <w:lang w:val="ru-RU"/>
        </w:rPr>
        <w:t xml:space="preserve">в возрасте от </w:t>
      </w:r>
      <w:r w:rsidR="00DB4C72" w:rsidRPr="00DB4C72">
        <w:rPr>
          <w:color w:val="000000"/>
          <w:sz w:val="28"/>
          <w:szCs w:val="28"/>
          <w:lang w:val="ru-RU"/>
        </w:rPr>
        <w:t>12 лет и старше</w:t>
      </w:r>
      <w:r w:rsidR="0059238B" w:rsidRPr="00DB4C72">
        <w:rPr>
          <w:color w:val="000000"/>
          <w:sz w:val="28"/>
          <w:szCs w:val="28"/>
          <w:lang w:val="ru-RU"/>
        </w:rPr>
        <w:t>.</w:t>
      </w:r>
    </w:p>
    <w:p w:rsidR="004510F5" w:rsidRPr="003F6BAF" w:rsidRDefault="00CB02E1" w:rsidP="00CB02E1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3.2.</w:t>
      </w:r>
      <w:r w:rsidR="000953F5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BB5CF0">
        <w:rPr>
          <w:color w:val="000000"/>
          <w:sz w:val="28"/>
          <w:szCs w:val="28"/>
          <w:lang w:val="ru-RU"/>
        </w:rPr>
        <w:t>На К</w:t>
      </w:r>
      <w:r w:rsidR="00432DC4">
        <w:rPr>
          <w:color w:val="000000"/>
          <w:sz w:val="28"/>
          <w:szCs w:val="28"/>
          <w:lang w:val="ru-RU"/>
        </w:rPr>
        <w:t xml:space="preserve">онкурс </w:t>
      </w:r>
      <w:r w:rsidR="00432DC4" w:rsidRPr="00AF2BEE">
        <w:rPr>
          <w:color w:val="000000"/>
          <w:sz w:val="28"/>
          <w:szCs w:val="28"/>
          <w:lang w:val="ru-RU"/>
        </w:rPr>
        <w:t>принимаются работы, выполненные в любой технике (графика, живопись, резьба по дереву</w:t>
      </w:r>
      <w:r w:rsidR="001A0639">
        <w:rPr>
          <w:color w:val="000000"/>
          <w:sz w:val="28"/>
          <w:szCs w:val="28"/>
          <w:lang w:val="ru-RU"/>
        </w:rPr>
        <w:t xml:space="preserve">, </w:t>
      </w:r>
      <w:r w:rsidR="00432DC4" w:rsidRPr="00AF2BEE">
        <w:rPr>
          <w:color w:val="000000"/>
          <w:sz w:val="28"/>
          <w:szCs w:val="28"/>
          <w:lang w:val="ru-RU"/>
        </w:rPr>
        <w:t>камню, шитье из ткани, вышивка, в</w:t>
      </w:r>
      <w:r w:rsidR="0059238B">
        <w:rPr>
          <w:color w:val="000000"/>
          <w:sz w:val="28"/>
          <w:szCs w:val="28"/>
          <w:lang w:val="ru-RU"/>
        </w:rPr>
        <w:t xml:space="preserve">язание, скрапбукинг, </w:t>
      </w:r>
      <w:r w:rsidR="00432DC4" w:rsidRPr="00AF2BEE">
        <w:rPr>
          <w:color w:val="000000"/>
          <w:sz w:val="28"/>
          <w:szCs w:val="28"/>
          <w:lang w:val="ru-RU"/>
        </w:rPr>
        <w:t xml:space="preserve">художественная обработка ткани, керамика, </w:t>
      </w:r>
      <w:proofErr w:type="spellStart"/>
      <w:r w:rsidR="00432DC4" w:rsidRPr="00AF2BEE">
        <w:rPr>
          <w:color w:val="000000"/>
          <w:sz w:val="28"/>
          <w:szCs w:val="28"/>
          <w:lang w:val="ru-RU"/>
        </w:rPr>
        <w:t>лозоп</w:t>
      </w:r>
      <w:r w:rsidR="00EF65A4">
        <w:rPr>
          <w:color w:val="000000"/>
          <w:sz w:val="28"/>
          <w:szCs w:val="28"/>
          <w:lang w:val="ru-RU"/>
        </w:rPr>
        <w:t>летение</w:t>
      </w:r>
      <w:proofErr w:type="spellEnd"/>
      <w:r w:rsidR="00EF65A4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59238B">
        <w:rPr>
          <w:color w:val="000000"/>
          <w:sz w:val="28"/>
          <w:szCs w:val="28"/>
          <w:lang w:val="ru-RU"/>
        </w:rPr>
        <w:t>бисероплетение</w:t>
      </w:r>
      <w:proofErr w:type="spellEnd"/>
      <w:r w:rsidR="0059238B">
        <w:rPr>
          <w:color w:val="000000"/>
          <w:sz w:val="28"/>
          <w:szCs w:val="28"/>
          <w:lang w:val="ru-RU"/>
        </w:rPr>
        <w:t xml:space="preserve"> и т.п.</w:t>
      </w:r>
      <w:r w:rsidR="00391029">
        <w:rPr>
          <w:color w:val="000000"/>
          <w:sz w:val="28"/>
          <w:szCs w:val="28"/>
          <w:lang w:val="ru-RU"/>
        </w:rPr>
        <w:t>)</w:t>
      </w:r>
      <w:r w:rsidR="00837E97">
        <w:rPr>
          <w:color w:val="000000"/>
          <w:sz w:val="28"/>
          <w:szCs w:val="28"/>
          <w:lang w:val="ru-RU"/>
        </w:rPr>
        <w:t>.</w:t>
      </w:r>
      <w:proofErr w:type="gramEnd"/>
      <w:r w:rsidR="0059238B">
        <w:rPr>
          <w:color w:val="000000"/>
          <w:sz w:val="28"/>
          <w:szCs w:val="28"/>
          <w:lang w:val="ru-RU"/>
        </w:rPr>
        <w:t xml:space="preserve"> В</w:t>
      </w:r>
      <w:r w:rsidR="00432DC4" w:rsidRPr="00AF2BEE">
        <w:rPr>
          <w:color w:val="000000"/>
          <w:sz w:val="28"/>
          <w:szCs w:val="28"/>
          <w:lang w:val="ru-RU"/>
        </w:rPr>
        <w:t>озможн</w:t>
      </w:r>
      <w:r w:rsidR="0059238B">
        <w:rPr>
          <w:color w:val="000000"/>
          <w:sz w:val="28"/>
          <w:szCs w:val="28"/>
          <w:lang w:val="ru-RU"/>
        </w:rPr>
        <w:t>ы варианты смешанных техник, только ручной работы</w:t>
      </w:r>
      <w:r w:rsidR="0059238B" w:rsidRPr="00BB305A">
        <w:rPr>
          <w:color w:val="000000"/>
          <w:sz w:val="28"/>
          <w:szCs w:val="28"/>
          <w:lang w:val="ru-RU"/>
        </w:rPr>
        <w:t>, а так же по индивидуальным эскизам, малыми партиями.</w:t>
      </w:r>
      <w:r w:rsidR="00432DC4" w:rsidRPr="003F6BAF">
        <w:rPr>
          <w:color w:val="000000"/>
          <w:sz w:val="28"/>
          <w:szCs w:val="28"/>
          <w:lang w:val="ru-RU"/>
        </w:rPr>
        <w:t xml:space="preserve"> </w:t>
      </w:r>
    </w:p>
    <w:p w:rsidR="00D91B58" w:rsidRPr="009430F8" w:rsidRDefault="00CB02E1" w:rsidP="00092BC8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3.3</w:t>
      </w:r>
      <w:r w:rsidR="000030D8">
        <w:rPr>
          <w:color w:val="000000"/>
          <w:sz w:val="28"/>
          <w:szCs w:val="28"/>
          <w:lang w:val="ru-RU"/>
        </w:rPr>
        <w:t>.</w:t>
      </w:r>
      <w:r w:rsidR="000953F5">
        <w:rPr>
          <w:color w:val="000000"/>
          <w:sz w:val="28"/>
          <w:szCs w:val="28"/>
          <w:lang w:val="ru-RU"/>
        </w:rPr>
        <w:t xml:space="preserve"> </w:t>
      </w:r>
      <w:r w:rsidR="000030D8">
        <w:rPr>
          <w:color w:val="000000"/>
          <w:sz w:val="28"/>
          <w:szCs w:val="28"/>
          <w:lang w:val="ru-RU"/>
        </w:rPr>
        <w:t>Номинации К</w:t>
      </w:r>
      <w:r w:rsidR="00D91B58" w:rsidRPr="009430F8">
        <w:rPr>
          <w:color w:val="000000"/>
          <w:sz w:val="28"/>
          <w:szCs w:val="28"/>
          <w:lang w:val="ru-RU"/>
        </w:rPr>
        <w:t>онкурса</w:t>
      </w:r>
      <w:r w:rsidR="00391029">
        <w:rPr>
          <w:color w:val="000000"/>
          <w:sz w:val="28"/>
          <w:szCs w:val="28"/>
          <w:lang w:val="ru-RU"/>
        </w:rPr>
        <w:t>:</w:t>
      </w:r>
    </w:p>
    <w:p w:rsidR="00C704F5" w:rsidRDefault="00F00C4A" w:rsidP="007B5928">
      <w:pPr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F00C4A">
        <w:rPr>
          <w:color w:val="000000"/>
          <w:sz w:val="28"/>
          <w:szCs w:val="28"/>
          <w:lang w:val="ru-RU"/>
        </w:rPr>
        <w:t>«Природа - творец всех твор</w:t>
      </w:r>
      <w:r w:rsidR="00BB5CF0">
        <w:rPr>
          <w:color w:val="000000"/>
          <w:sz w:val="28"/>
          <w:szCs w:val="28"/>
          <w:lang w:val="ru-RU"/>
        </w:rPr>
        <w:t>ений</w:t>
      </w:r>
      <w:r w:rsidRPr="00F00C4A">
        <w:rPr>
          <w:color w:val="000000"/>
          <w:sz w:val="28"/>
          <w:szCs w:val="28"/>
          <w:lang w:val="ru-RU"/>
        </w:rPr>
        <w:t>»</w:t>
      </w:r>
    </w:p>
    <w:p w:rsidR="0034444C" w:rsidRDefault="00FB2FEC" w:rsidP="00F822F8">
      <w:pPr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«Культура и традиции</w:t>
      </w:r>
      <w:r w:rsidR="00F00C4A" w:rsidRPr="00F00C4A">
        <w:rPr>
          <w:color w:val="000000"/>
          <w:sz w:val="28"/>
          <w:szCs w:val="28"/>
          <w:lang w:val="ru-RU"/>
        </w:rPr>
        <w:t>»</w:t>
      </w:r>
      <w:r w:rsidR="00F822F8">
        <w:rPr>
          <w:color w:val="000000"/>
          <w:sz w:val="28"/>
          <w:szCs w:val="28"/>
          <w:lang w:val="ru-RU"/>
        </w:rPr>
        <w:t xml:space="preserve"> </w:t>
      </w:r>
    </w:p>
    <w:p w:rsidR="00815C68" w:rsidRDefault="00815C68" w:rsidP="00BB5CF0">
      <w:pPr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 w:rsidRPr="00815C68">
        <w:rPr>
          <w:color w:val="000000"/>
          <w:sz w:val="28"/>
          <w:szCs w:val="28"/>
          <w:lang w:val="ru-RU"/>
        </w:rPr>
        <w:t>«Символы</w:t>
      </w:r>
      <w:r>
        <w:rPr>
          <w:color w:val="000000"/>
          <w:sz w:val="28"/>
          <w:szCs w:val="28"/>
          <w:lang w:val="ru-RU"/>
        </w:rPr>
        <w:t xml:space="preserve"> моей малой родины»</w:t>
      </w:r>
      <w:r w:rsidR="00BB5CF0">
        <w:rPr>
          <w:color w:val="000000"/>
          <w:sz w:val="28"/>
          <w:szCs w:val="28"/>
          <w:lang w:val="ru-RU"/>
        </w:rPr>
        <w:t xml:space="preserve"> </w:t>
      </w:r>
    </w:p>
    <w:p w:rsidR="004613AE" w:rsidRDefault="004613AE" w:rsidP="007B5928">
      <w:pPr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«Амурская “космическая” область»</w:t>
      </w:r>
    </w:p>
    <w:p w:rsidR="0059238B" w:rsidRDefault="004613AE" w:rsidP="007B5928">
      <w:pPr>
        <w:numPr>
          <w:ilvl w:val="0"/>
          <w:numId w:val="36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34444C">
        <w:rPr>
          <w:color w:val="000000"/>
          <w:sz w:val="28"/>
          <w:szCs w:val="28"/>
          <w:lang w:val="ru-RU"/>
        </w:rPr>
        <w:t>«</w:t>
      </w:r>
      <w:r w:rsidR="000B7034">
        <w:rPr>
          <w:color w:val="000000"/>
          <w:sz w:val="28"/>
          <w:szCs w:val="28"/>
          <w:lang w:val="ru-RU"/>
        </w:rPr>
        <w:t>Сувенирная продукция</w:t>
      </w:r>
      <w:r w:rsidR="0034444C">
        <w:rPr>
          <w:color w:val="000000"/>
          <w:sz w:val="28"/>
          <w:szCs w:val="28"/>
          <w:lang w:val="ru-RU"/>
        </w:rPr>
        <w:t>»</w:t>
      </w:r>
      <w:r w:rsidR="00CB02E1">
        <w:rPr>
          <w:color w:val="000000"/>
          <w:sz w:val="28"/>
          <w:szCs w:val="28"/>
          <w:lang w:val="ru-RU"/>
        </w:rPr>
        <w:t>.</w:t>
      </w:r>
    </w:p>
    <w:p w:rsidR="00456070" w:rsidRDefault="000030D8" w:rsidP="00456070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Тематика К</w:t>
      </w:r>
      <w:r w:rsidR="00456070">
        <w:rPr>
          <w:color w:val="000000"/>
          <w:sz w:val="28"/>
          <w:szCs w:val="28"/>
          <w:lang w:val="ru-RU"/>
        </w:rPr>
        <w:t xml:space="preserve">онкурсных работ в номинациях </w:t>
      </w:r>
      <w:r w:rsidR="00D06406">
        <w:rPr>
          <w:color w:val="000000"/>
          <w:sz w:val="28"/>
          <w:szCs w:val="28"/>
          <w:lang w:val="ru-RU"/>
        </w:rPr>
        <w:t xml:space="preserve">представлена </w:t>
      </w:r>
      <w:r w:rsidR="00456070">
        <w:rPr>
          <w:color w:val="000000"/>
          <w:sz w:val="28"/>
          <w:szCs w:val="28"/>
          <w:lang w:val="ru-RU"/>
        </w:rPr>
        <w:t>в Приложении 1</w:t>
      </w:r>
      <w:r w:rsidR="00D06406">
        <w:rPr>
          <w:color w:val="000000"/>
          <w:sz w:val="28"/>
          <w:szCs w:val="28"/>
          <w:lang w:val="ru-RU"/>
        </w:rPr>
        <w:t>.</w:t>
      </w:r>
    </w:p>
    <w:p w:rsidR="009C3556" w:rsidRDefault="009C3556" w:rsidP="009C355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3.4. Возрастные</w:t>
      </w:r>
      <w:r w:rsidR="000030D8">
        <w:rPr>
          <w:color w:val="000000"/>
          <w:sz w:val="28"/>
          <w:szCs w:val="28"/>
          <w:lang w:val="ru-RU"/>
        </w:rPr>
        <w:t xml:space="preserve"> категории участников К</w:t>
      </w:r>
      <w:r>
        <w:rPr>
          <w:color w:val="000000"/>
          <w:sz w:val="28"/>
          <w:szCs w:val="28"/>
          <w:lang w:val="ru-RU"/>
        </w:rPr>
        <w:t>онкурса:</w:t>
      </w:r>
    </w:p>
    <w:p w:rsidR="009C3556" w:rsidRPr="009C3556" w:rsidRDefault="009C3556" w:rsidP="007B5928">
      <w:pPr>
        <w:numPr>
          <w:ilvl w:val="0"/>
          <w:numId w:val="37"/>
        </w:numPr>
        <w:jc w:val="both"/>
        <w:rPr>
          <w:sz w:val="28"/>
          <w:szCs w:val="28"/>
          <w:lang w:val="ru-RU"/>
        </w:rPr>
      </w:pPr>
      <w:r w:rsidRPr="009C3556">
        <w:rPr>
          <w:sz w:val="28"/>
          <w:szCs w:val="28"/>
          <w:lang w:val="ru-RU"/>
        </w:rPr>
        <w:t>12-17 лет;</w:t>
      </w:r>
    </w:p>
    <w:p w:rsidR="009C3556" w:rsidRPr="009C3556" w:rsidRDefault="009C3556" w:rsidP="007B5928">
      <w:pPr>
        <w:numPr>
          <w:ilvl w:val="0"/>
          <w:numId w:val="37"/>
        </w:numPr>
        <w:jc w:val="both"/>
        <w:rPr>
          <w:sz w:val="28"/>
          <w:szCs w:val="28"/>
          <w:lang w:val="ru-RU"/>
        </w:rPr>
      </w:pPr>
      <w:r w:rsidRPr="009C3556">
        <w:rPr>
          <w:sz w:val="28"/>
          <w:szCs w:val="28"/>
          <w:lang w:val="ru-RU"/>
        </w:rPr>
        <w:t>18-27 лет;</w:t>
      </w:r>
    </w:p>
    <w:p w:rsidR="009C3556" w:rsidRPr="009C3556" w:rsidRDefault="009C3556" w:rsidP="007B5928">
      <w:pPr>
        <w:numPr>
          <w:ilvl w:val="0"/>
          <w:numId w:val="37"/>
        </w:numPr>
        <w:jc w:val="both"/>
        <w:rPr>
          <w:sz w:val="28"/>
          <w:szCs w:val="28"/>
          <w:lang w:val="ru-RU"/>
        </w:rPr>
      </w:pPr>
      <w:r w:rsidRPr="009C3556">
        <w:rPr>
          <w:sz w:val="28"/>
          <w:szCs w:val="28"/>
          <w:lang w:val="ru-RU"/>
        </w:rPr>
        <w:t>28 лет и более.</w:t>
      </w:r>
    </w:p>
    <w:p w:rsidR="00C704F5" w:rsidRPr="003F6BAF" w:rsidRDefault="00C704F5" w:rsidP="00CB02E1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9430F8">
        <w:rPr>
          <w:color w:val="000000"/>
          <w:sz w:val="28"/>
          <w:szCs w:val="28"/>
          <w:lang w:val="ru-RU"/>
        </w:rPr>
        <w:t>3.</w:t>
      </w:r>
      <w:r w:rsidR="009C3556">
        <w:rPr>
          <w:color w:val="000000"/>
          <w:sz w:val="28"/>
          <w:szCs w:val="28"/>
          <w:lang w:val="ru-RU"/>
        </w:rPr>
        <w:t>5</w:t>
      </w:r>
      <w:r w:rsidR="00CB02E1">
        <w:rPr>
          <w:color w:val="000000"/>
          <w:sz w:val="28"/>
          <w:szCs w:val="28"/>
          <w:lang w:val="ru-RU"/>
        </w:rPr>
        <w:t>.</w:t>
      </w:r>
      <w:r w:rsidR="000953F5">
        <w:rPr>
          <w:color w:val="000000"/>
          <w:sz w:val="28"/>
          <w:szCs w:val="28"/>
          <w:lang w:val="ru-RU"/>
        </w:rPr>
        <w:t xml:space="preserve"> </w:t>
      </w:r>
      <w:r w:rsidRPr="003F6BAF">
        <w:rPr>
          <w:color w:val="000000"/>
          <w:sz w:val="28"/>
          <w:szCs w:val="28"/>
          <w:lang w:val="ru-RU"/>
        </w:rPr>
        <w:t xml:space="preserve">Прием работ и заявок проходит </w:t>
      </w:r>
      <w:r w:rsidR="0030737C">
        <w:rPr>
          <w:b/>
          <w:color w:val="FF0000"/>
          <w:sz w:val="28"/>
          <w:szCs w:val="28"/>
          <w:lang w:val="ru-RU"/>
        </w:rPr>
        <w:t>20-23 ноября</w:t>
      </w:r>
      <w:r w:rsidR="00EF65A4" w:rsidRPr="00FB2FEC">
        <w:rPr>
          <w:b/>
          <w:color w:val="FF0000"/>
          <w:sz w:val="28"/>
          <w:szCs w:val="28"/>
          <w:lang w:val="ru-RU"/>
        </w:rPr>
        <w:t xml:space="preserve"> </w:t>
      </w:r>
      <w:r w:rsidRPr="00FB2FEC">
        <w:rPr>
          <w:b/>
          <w:color w:val="FF0000"/>
          <w:sz w:val="28"/>
          <w:szCs w:val="28"/>
          <w:lang w:val="ru-RU"/>
        </w:rPr>
        <w:t>2018г.</w:t>
      </w:r>
    </w:p>
    <w:p w:rsidR="0030737C" w:rsidRDefault="00C704F5" w:rsidP="0030737C">
      <w:pPr>
        <w:jc w:val="both"/>
        <w:rPr>
          <w:b/>
          <w:sz w:val="28"/>
          <w:szCs w:val="28"/>
          <w:lang w:val="ru-RU"/>
        </w:rPr>
      </w:pPr>
      <w:r w:rsidRPr="008779A5">
        <w:rPr>
          <w:sz w:val="28"/>
          <w:szCs w:val="28"/>
          <w:lang w:val="ru-RU"/>
        </w:rPr>
        <w:t xml:space="preserve">Награждение и выставка работ победителей Конкурса состоится в </w:t>
      </w:r>
      <w:r w:rsidR="0013184A" w:rsidRPr="008779A5">
        <w:rPr>
          <w:sz w:val="28"/>
          <w:szCs w:val="28"/>
          <w:lang w:val="ru-RU"/>
        </w:rPr>
        <w:t>Доме ремесел по адресу Красноармейская</w:t>
      </w:r>
      <w:r w:rsidR="008779A5">
        <w:rPr>
          <w:sz w:val="28"/>
          <w:szCs w:val="28"/>
          <w:lang w:val="ru-RU"/>
        </w:rPr>
        <w:t>,</w:t>
      </w:r>
      <w:r w:rsidR="0013184A" w:rsidRPr="008779A5">
        <w:rPr>
          <w:sz w:val="28"/>
          <w:szCs w:val="28"/>
          <w:lang w:val="ru-RU"/>
        </w:rPr>
        <w:t xml:space="preserve"> 159/</w:t>
      </w:r>
      <w:r w:rsidR="008779A5">
        <w:rPr>
          <w:sz w:val="28"/>
          <w:szCs w:val="28"/>
          <w:lang w:val="ru-RU"/>
        </w:rPr>
        <w:t xml:space="preserve">3 в </w:t>
      </w:r>
      <w:r w:rsidR="0030737C" w:rsidRPr="0030737C">
        <w:rPr>
          <w:color w:val="FF0000"/>
          <w:sz w:val="28"/>
          <w:szCs w:val="28"/>
          <w:lang w:val="ru-RU"/>
        </w:rPr>
        <w:t>28.11.2018 г в 12:30ч.</w:t>
      </w:r>
    </w:p>
    <w:p w:rsidR="00FB2FEC" w:rsidRPr="006D32A2" w:rsidRDefault="0030737C" w:rsidP="0030737C">
      <w:pPr>
        <w:ind w:firstLine="709"/>
        <w:jc w:val="both"/>
        <w:rPr>
          <w:b/>
          <w:sz w:val="28"/>
          <w:szCs w:val="28"/>
          <w:lang w:val="ru-RU"/>
        </w:rPr>
      </w:pPr>
      <w:r w:rsidRPr="0030737C">
        <w:rPr>
          <w:sz w:val="28"/>
          <w:szCs w:val="28"/>
          <w:lang w:val="ru-RU"/>
        </w:rPr>
        <w:t>3.6.</w:t>
      </w:r>
      <w:r>
        <w:rPr>
          <w:color w:val="FF0000"/>
          <w:sz w:val="28"/>
          <w:szCs w:val="28"/>
          <w:lang w:val="ru-RU"/>
        </w:rPr>
        <w:t>Работы победителей</w:t>
      </w:r>
      <w:r w:rsidR="00FB2FEC">
        <w:rPr>
          <w:color w:val="FF0000"/>
          <w:sz w:val="28"/>
          <w:szCs w:val="28"/>
          <w:lang w:val="ru-RU"/>
        </w:rPr>
        <w:t xml:space="preserve"> будут </w:t>
      </w:r>
      <w:r w:rsidR="000953F5">
        <w:rPr>
          <w:color w:val="FF0000"/>
          <w:sz w:val="28"/>
          <w:szCs w:val="28"/>
          <w:lang w:val="ru-RU"/>
        </w:rPr>
        <w:t>представлены</w:t>
      </w:r>
      <w:r w:rsidR="00FB2FEC">
        <w:rPr>
          <w:color w:val="FF0000"/>
          <w:sz w:val="28"/>
          <w:szCs w:val="28"/>
          <w:lang w:val="ru-RU"/>
        </w:rPr>
        <w:t xml:space="preserve"> в ОКЦ</w:t>
      </w:r>
      <w:r w:rsidR="006D32A2">
        <w:rPr>
          <w:color w:val="FF0000"/>
          <w:sz w:val="28"/>
          <w:szCs w:val="28"/>
          <w:lang w:val="ru-RU"/>
        </w:rPr>
        <w:t xml:space="preserve"> в рамках праздничных мероприятий, посвященных 160-летию образования Амурской области. </w:t>
      </w:r>
    </w:p>
    <w:p w:rsidR="003F6BAF" w:rsidRPr="00F244A8" w:rsidRDefault="003F6BAF" w:rsidP="00D545CA">
      <w:pPr>
        <w:jc w:val="both"/>
        <w:rPr>
          <w:b/>
          <w:color w:val="000000"/>
          <w:sz w:val="28"/>
          <w:szCs w:val="28"/>
          <w:lang w:val="ru-RU"/>
        </w:rPr>
      </w:pPr>
    </w:p>
    <w:p w:rsidR="00C704F5" w:rsidRPr="003F6BAF" w:rsidRDefault="00C704F5" w:rsidP="0013184A">
      <w:pPr>
        <w:ind w:firstLine="720"/>
        <w:jc w:val="center"/>
        <w:rPr>
          <w:b/>
          <w:color w:val="000000"/>
          <w:sz w:val="28"/>
          <w:szCs w:val="28"/>
          <w:lang w:val="ru-RU"/>
        </w:rPr>
      </w:pPr>
      <w:r w:rsidRPr="003F6BAF">
        <w:rPr>
          <w:b/>
          <w:color w:val="000000"/>
          <w:sz w:val="28"/>
          <w:szCs w:val="28"/>
          <w:lang w:val="ru-RU"/>
        </w:rPr>
        <w:t>4.Условия проведения конкурса</w:t>
      </w:r>
    </w:p>
    <w:p w:rsidR="00C704F5" w:rsidRPr="003F6BAF" w:rsidRDefault="00D06406" w:rsidP="00CB02E1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4.1.</w:t>
      </w:r>
      <w:r w:rsidR="00A202C3">
        <w:rPr>
          <w:color w:val="000000"/>
          <w:sz w:val="28"/>
          <w:szCs w:val="28"/>
          <w:lang w:val="ru-RU"/>
        </w:rPr>
        <w:t>Участники К</w:t>
      </w:r>
      <w:r w:rsidR="003F6BAF" w:rsidRPr="003F6BAF">
        <w:rPr>
          <w:color w:val="000000"/>
          <w:sz w:val="28"/>
          <w:szCs w:val="28"/>
          <w:lang w:val="ru-RU"/>
        </w:rPr>
        <w:t xml:space="preserve">онкурса в срок </w:t>
      </w:r>
      <w:r w:rsidR="003F6BAF" w:rsidRPr="00FB2FEC">
        <w:rPr>
          <w:color w:val="FF0000"/>
          <w:sz w:val="28"/>
          <w:szCs w:val="28"/>
          <w:lang w:val="ru-RU"/>
        </w:rPr>
        <w:t xml:space="preserve">до </w:t>
      </w:r>
      <w:r w:rsidR="0030737C">
        <w:rPr>
          <w:color w:val="FF0000"/>
          <w:sz w:val="28"/>
          <w:szCs w:val="28"/>
          <w:lang w:val="ru-RU"/>
        </w:rPr>
        <w:t>23.11.2018</w:t>
      </w:r>
      <w:r w:rsidR="00244F76" w:rsidRPr="00FB2FEC">
        <w:rPr>
          <w:color w:val="FF0000"/>
          <w:sz w:val="28"/>
          <w:szCs w:val="28"/>
          <w:lang w:val="ru-RU"/>
        </w:rPr>
        <w:t xml:space="preserve"> г</w:t>
      </w:r>
      <w:r w:rsidR="00CB02E1" w:rsidRPr="00FB2FEC">
        <w:rPr>
          <w:color w:val="FF0000"/>
          <w:sz w:val="28"/>
          <w:szCs w:val="28"/>
          <w:lang w:val="ru-RU"/>
        </w:rPr>
        <w:t>.</w:t>
      </w:r>
      <w:r w:rsidR="00CB02E1">
        <w:rPr>
          <w:color w:val="000000"/>
          <w:sz w:val="28"/>
          <w:szCs w:val="28"/>
          <w:lang w:val="ru-RU"/>
        </w:rPr>
        <w:t xml:space="preserve"> направляют в Дом ремесел по </w:t>
      </w:r>
      <w:r w:rsidR="003F6BAF" w:rsidRPr="003F6BAF">
        <w:rPr>
          <w:color w:val="000000"/>
          <w:sz w:val="28"/>
          <w:szCs w:val="28"/>
          <w:lang w:val="ru-RU"/>
        </w:rPr>
        <w:t xml:space="preserve">адресу </w:t>
      </w:r>
      <w:proofErr w:type="gramStart"/>
      <w:r w:rsidR="003F6BAF" w:rsidRPr="003F6BAF">
        <w:rPr>
          <w:color w:val="000000"/>
          <w:sz w:val="28"/>
          <w:szCs w:val="28"/>
          <w:lang w:val="ru-RU"/>
        </w:rPr>
        <w:t>Красноармейская</w:t>
      </w:r>
      <w:proofErr w:type="gramEnd"/>
      <w:r w:rsidR="00AA1A87">
        <w:rPr>
          <w:color w:val="000000"/>
          <w:sz w:val="28"/>
          <w:szCs w:val="28"/>
          <w:lang w:val="ru-RU"/>
        </w:rPr>
        <w:t>,</w:t>
      </w:r>
      <w:r w:rsidR="003F6BAF" w:rsidRPr="003F6BAF">
        <w:rPr>
          <w:color w:val="000000"/>
          <w:sz w:val="28"/>
          <w:szCs w:val="28"/>
          <w:lang w:val="ru-RU"/>
        </w:rPr>
        <w:t xml:space="preserve"> </w:t>
      </w:r>
      <w:r w:rsidR="004E1789">
        <w:rPr>
          <w:color w:val="000000"/>
          <w:sz w:val="28"/>
          <w:szCs w:val="28"/>
          <w:lang w:val="ru-RU"/>
        </w:rPr>
        <w:t>1</w:t>
      </w:r>
      <w:r w:rsidR="003F6BAF" w:rsidRPr="003F6BAF">
        <w:rPr>
          <w:color w:val="000000"/>
          <w:sz w:val="28"/>
          <w:szCs w:val="28"/>
          <w:lang w:val="ru-RU"/>
        </w:rPr>
        <w:t>59/3</w:t>
      </w:r>
      <w:r w:rsidR="00C704F5" w:rsidRPr="003F6BAF">
        <w:rPr>
          <w:color w:val="000000"/>
          <w:sz w:val="28"/>
          <w:szCs w:val="28"/>
          <w:lang w:val="ru-RU"/>
        </w:rPr>
        <w:t xml:space="preserve"> одновременно:</w:t>
      </w:r>
    </w:p>
    <w:p w:rsidR="003F6BAF" w:rsidRPr="003F6BAF" w:rsidRDefault="00C704F5" w:rsidP="007B5928">
      <w:pPr>
        <w:numPr>
          <w:ilvl w:val="0"/>
          <w:numId w:val="38"/>
        </w:numPr>
        <w:jc w:val="both"/>
        <w:rPr>
          <w:color w:val="000000"/>
          <w:sz w:val="28"/>
          <w:szCs w:val="28"/>
          <w:lang w:val="ru-RU"/>
        </w:rPr>
      </w:pPr>
      <w:r w:rsidRPr="003F6BAF">
        <w:rPr>
          <w:color w:val="000000"/>
          <w:sz w:val="28"/>
          <w:szCs w:val="28"/>
          <w:lang w:val="ru-RU"/>
        </w:rPr>
        <w:t>конкурсную работу;</w:t>
      </w:r>
    </w:p>
    <w:p w:rsidR="00C704F5" w:rsidRPr="003F6BAF" w:rsidRDefault="000030D8" w:rsidP="00AA1A87">
      <w:pPr>
        <w:numPr>
          <w:ilvl w:val="0"/>
          <w:numId w:val="38"/>
        </w:numPr>
        <w:tabs>
          <w:tab w:val="left" w:pos="284"/>
        </w:tabs>
        <w:ind w:left="0" w:firstLine="426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заявку на участие в К</w:t>
      </w:r>
      <w:r w:rsidR="00391029">
        <w:rPr>
          <w:color w:val="000000"/>
          <w:sz w:val="28"/>
          <w:szCs w:val="28"/>
          <w:lang w:val="ru-RU"/>
        </w:rPr>
        <w:t>онкурсе по</w:t>
      </w:r>
      <w:r w:rsidR="00AA1A87">
        <w:rPr>
          <w:color w:val="000000"/>
          <w:sz w:val="28"/>
          <w:szCs w:val="28"/>
          <w:lang w:val="ru-RU"/>
        </w:rPr>
        <w:t xml:space="preserve"> образцу в печатном</w:t>
      </w:r>
      <w:r w:rsidR="00D204A1">
        <w:rPr>
          <w:color w:val="000000"/>
          <w:sz w:val="28"/>
          <w:szCs w:val="28"/>
          <w:lang w:val="ru-RU"/>
        </w:rPr>
        <w:t xml:space="preserve"> </w:t>
      </w:r>
      <w:r w:rsidR="00C704F5" w:rsidRPr="003F6BAF">
        <w:rPr>
          <w:color w:val="000000"/>
          <w:sz w:val="28"/>
          <w:szCs w:val="28"/>
          <w:lang w:val="ru-RU"/>
        </w:rPr>
        <w:t>виде</w:t>
      </w:r>
      <w:r w:rsidR="00AA1A87">
        <w:rPr>
          <w:color w:val="000000"/>
          <w:sz w:val="28"/>
          <w:szCs w:val="28"/>
          <w:lang w:val="ru-RU"/>
        </w:rPr>
        <w:t xml:space="preserve"> (Приложение 2) и этикетаж (Приложение 3).</w:t>
      </w:r>
      <w:r w:rsidR="00103887">
        <w:rPr>
          <w:color w:val="000000"/>
          <w:sz w:val="28"/>
          <w:szCs w:val="28"/>
          <w:lang w:val="ru-RU"/>
        </w:rPr>
        <w:t xml:space="preserve"> </w:t>
      </w:r>
      <w:r w:rsidR="00F805FB">
        <w:rPr>
          <w:color w:val="000000"/>
          <w:sz w:val="28"/>
          <w:szCs w:val="28"/>
          <w:lang w:val="ru-RU"/>
        </w:rPr>
        <w:t>Заявка заполняется на каждого участника отдельно</w:t>
      </w:r>
      <w:r w:rsidR="00391029">
        <w:rPr>
          <w:color w:val="000000"/>
          <w:sz w:val="28"/>
          <w:szCs w:val="28"/>
          <w:lang w:val="ru-RU"/>
        </w:rPr>
        <w:t>;</w:t>
      </w:r>
    </w:p>
    <w:p w:rsidR="003F6BAF" w:rsidRPr="003F6BAF" w:rsidRDefault="00391029" w:rsidP="00CB02E1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4.2.</w:t>
      </w:r>
      <w:r w:rsidR="000030D8">
        <w:rPr>
          <w:color w:val="000000"/>
          <w:sz w:val="28"/>
          <w:szCs w:val="28"/>
          <w:lang w:val="ru-RU"/>
        </w:rPr>
        <w:t>На К</w:t>
      </w:r>
      <w:r w:rsidR="00C704F5" w:rsidRPr="003F6BAF">
        <w:rPr>
          <w:color w:val="000000"/>
          <w:sz w:val="28"/>
          <w:szCs w:val="28"/>
          <w:lang w:val="ru-RU"/>
        </w:rPr>
        <w:t xml:space="preserve">онкурс предоставляются </w:t>
      </w:r>
      <w:r w:rsidR="003F6BAF">
        <w:rPr>
          <w:color w:val="000000"/>
          <w:sz w:val="28"/>
          <w:szCs w:val="28"/>
          <w:lang w:val="ru-RU"/>
        </w:rPr>
        <w:t>о</w:t>
      </w:r>
      <w:r w:rsidR="00F822F8">
        <w:rPr>
          <w:color w:val="000000"/>
          <w:sz w:val="28"/>
          <w:szCs w:val="28"/>
          <w:lang w:val="ru-RU"/>
        </w:rPr>
        <w:t>т одного конкурсанта не более 5</w:t>
      </w:r>
      <w:r w:rsidR="00C704F5" w:rsidRPr="003F6BAF">
        <w:rPr>
          <w:color w:val="000000"/>
          <w:sz w:val="28"/>
          <w:szCs w:val="28"/>
          <w:lang w:val="ru-RU"/>
        </w:rPr>
        <w:t xml:space="preserve"> работ</w:t>
      </w:r>
      <w:r w:rsidR="004E1789">
        <w:rPr>
          <w:color w:val="000000"/>
          <w:sz w:val="28"/>
          <w:szCs w:val="28"/>
          <w:lang w:val="ru-RU"/>
        </w:rPr>
        <w:t xml:space="preserve"> (по одной в каждой номинации)</w:t>
      </w:r>
      <w:r w:rsidR="009C3556">
        <w:rPr>
          <w:color w:val="000000"/>
          <w:sz w:val="28"/>
          <w:szCs w:val="28"/>
          <w:lang w:val="ru-RU"/>
        </w:rPr>
        <w:t>.</w:t>
      </w:r>
      <w:r w:rsidR="00C704F5" w:rsidRPr="003F6BAF">
        <w:rPr>
          <w:color w:val="000000"/>
          <w:sz w:val="28"/>
          <w:szCs w:val="28"/>
          <w:lang w:val="ru-RU"/>
        </w:rPr>
        <w:t xml:space="preserve"> </w:t>
      </w:r>
    </w:p>
    <w:p w:rsidR="009430F8" w:rsidRDefault="00CB02E1" w:rsidP="004E178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4.3.</w:t>
      </w:r>
      <w:r w:rsidR="00C704F5" w:rsidRPr="003F6BAF">
        <w:rPr>
          <w:color w:val="000000"/>
          <w:sz w:val="28"/>
          <w:szCs w:val="28"/>
          <w:lang w:val="ru-RU"/>
        </w:rPr>
        <w:t>Художественные работы</w:t>
      </w:r>
      <w:r w:rsidR="00D77C64">
        <w:rPr>
          <w:color w:val="000000"/>
          <w:sz w:val="28"/>
          <w:szCs w:val="28"/>
          <w:lang w:val="ru-RU"/>
        </w:rPr>
        <w:t xml:space="preserve"> (такие как картины, панно и пр.)</w:t>
      </w:r>
      <w:r w:rsidR="00C704F5" w:rsidRPr="003F6BAF">
        <w:rPr>
          <w:color w:val="000000"/>
          <w:sz w:val="28"/>
          <w:szCs w:val="28"/>
          <w:lang w:val="ru-RU"/>
        </w:rPr>
        <w:t xml:space="preserve"> должны быть оформлены в </w:t>
      </w:r>
      <w:r w:rsidR="004E1789">
        <w:rPr>
          <w:color w:val="000000"/>
          <w:sz w:val="28"/>
          <w:szCs w:val="28"/>
          <w:lang w:val="ru-RU"/>
        </w:rPr>
        <w:t>рамки</w:t>
      </w:r>
      <w:r w:rsidR="00C704F5" w:rsidRPr="003F6BAF">
        <w:rPr>
          <w:color w:val="000000"/>
          <w:sz w:val="28"/>
          <w:szCs w:val="28"/>
          <w:lang w:val="ru-RU"/>
        </w:rPr>
        <w:t xml:space="preserve"> с </w:t>
      </w:r>
      <w:r w:rsidR="004E1789">
        <w:rPr>
          <w:color w:val="000000"/>
          <w:sz w:val="28"/>
          <w:szCs w:val="28"/>
          <w:lang w:val="ru-RU"/>
        </w:rPr>
        <w:t>двумя креплениями</w:t>
      </w:r>
      <w:r w:rsidR="00D204A1" w:rsidRPr="00D204A1">
        <w:rPr>
          <w:sz w:val="28"/>
          <w:szCs w:val="28"/>
          <w:lang w:val="ru-RU"/>
        </w:rPr>
        <w:t xml:space="preserve">. </w:t>
      </w:r>
      <w:r w:rsidR="00C704F5" w:rsidRPr="003F6BAF">
        <w:rPr>
          <w:color w:val="000000"/>
          <w:sz w:val="28"/>
          <w:szCs w:val="28"/>
          <w:lang w:val="ru-RU"/>
        </w:rPr>
        <w:t xml:space="preserve">Размер </w:t>
      </w:r>
      <w:r w:rsidR="00391029" w:rsidRPr="00D204A1">
        <w:rPr>
          <w:sz w:val="28"/>
          <w:szCs w:val="28"/>
          <w:lang w:val="ru-RU"/>
        </w:rPr>
        <w:t>художественных</w:t>
      </w:r>
      <w:r w:rsidR="00391029">
        <w:rPr>
          <w:color w:val="000000"/>
          <w:sz w:val="28"/>
          <w:szCs w:val="28"/>
          <w:lang w:val="ru-RU"/>
        </w:rPr>
        <w:t xml:space="preserve"> </w:t>
      </w:r>
      <w:r w:rsidR="0030737C">
        <w:rPr>
          <w:color w:val="000000"/>
          <w:sz w:val="28"/>
          <w:szCs w:val="28"/>
          <w:lang w:val="ru-RU"/>
        </w:rPr>
        <w:t>работ - не ограничивается</w:t>
      </w:r>
      <w:r w:rsidR="004E1789">
        <w:rPr>
          <w:color w:val="000000"/>
          <w:sz w:val="28"/>
          <w:szCs w:val="28"/>
          <w:lang w:val="ru-RU"/>
        </w:rPr>
        <w:t>.</w:t>
      </w:r>
      <w:r w:rsidR="00C704F5" w:rsidRPr="003F6BAF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9430F8" w:rsidRPr="009430F8">
        <w:rPr>
          <w:color w:val="000000"/>
          <w:sz w:val="28"/>
          <w:szCs w:val="28"/>
          <w:lang w:val="ru-RU"/>
        </w:rPr>
        <w:t>Работы принимаются подготовленными к экспонированию (чистые, с рамами, подставками).</w:t>
      </w:r>
      <w:proofErr w:type="gramEnd"/>
    </w:p>
    <w:p w:rsidR="006C2A7E" w:rsidRPr="003F6BAF" w:rsidRDefault="00CB02E1" w:rsidP="00CB02E1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4.4.</w:t>
      </w:r>
      <w:r w:rsidR="00C704F5" w:rsidRPr="00D204A1">
        <w:rPr>
          <w:color w:val="000000"/>
          <w:sz w:val="28"/>
          <w:szCs w:val="28"/>
          <w:lang w:val="ru-RU"/>
        </w:rPr>
        <w:t>Работы,</w:t>
      </w:r>
      <w:r w:rsidR="006C2A7E" w:rsidRPr="00D204A1">
        <w:rPr>
          <w:color w:val="000000"/>
          <w:sz w:val="28"/>
          <w:szCs w:val="28"/>
          <w:lang w:val="ru-RU"/>
        </w:rPr>
        <w:t xml:space="preserve"> оформленные не надлежащим образом, в конкурсном отборе участие не принимают вне зависимости от их художественной ценности.</w:t>
      </w:r>
    </w:p>
    <w:p w:rsidR="00AA1A87" w:rsidRPr="00AA1A87" w:rsidRDefault="006C2A7E" w:rsidP="00AA1A87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4.5</w:t>
      </w:r>
      <w:r w:rsidR="0013184A">
        <w:rPr>
          <w:color w:val="000000"/>
          <w:sz w:val="28"/>
          <w:szCs w:val="28"/>
          <w:lang w:val="ru-RU"/>
        </w:rPr>
        <w:t>.</w:t>
      </w:r>
      <w:r w:rsidR="00C704F5" w:rsidRPr="003F6BAF">
        <w:rPr>
          <w:color w:val="000000"/>
          <w:sz w:val="28"/>
          <w:szCs w:val="28"/>
          <w:lang w:val="ru-RU"/>
        </w:rPr>
        <w:t>В номинации декоративно-прикладного творчества принимаются макеты,</w:t>
      </w:r>
      <w:r w:rsidR="00AA1A87">
        <w:rPr>
          <w:color w:val="000000"/>
          <w:sz w:val="28"/>
          <w:szCs w:val="28"/>
          <w:lang w:val="ru-RU"/>
        </w:rPr>
        <w:t xml:space="preserve"> </w:t>
      </w:r>
      <w:r w:rsidR="0030737C">
        <w:rPr>
          <w:color w:val="000000"/>
          <w:sz w:val="28"/>
          <w:szCs w:val="28"/>
          <w:lang w:val="ru-RU"/>
        </w:rPr>
        <w:t>м</w:t>
      </w:r>
      <w:r w:rsidR="00C704F5" w:rsidRPr="003F6BAF">
        <w:rPr>
          <w:color w:val="000000"/>
          <w:sz w:val="28"/>
          <w:szCs w:val="28"/>
          <w:lang w:val="ru-RU"/>
        </w:rPr>
        <w:t>одели</w:t>
      </w:r>
      <w:r w:rsidR="0030737C">
        <w:rPr>
          <w:color w:val="000000"/>
          <w:sz w:val="28"/>
          <w:szCs w:val="28"/>
          <w:lang w:val="ru-RU"/>
        </w:rPr>
        <w:t>, 3</w:t>
      </w:r>
      <w:r w:rsidR="0030737C">
        <w:rPr>
          <w:color w:val="000000"/>
          <w:sz w:val="28"/>
          <w:szCs w:val="28"/>
        </w:rPr>
        <w:t>D</w:t>
      </w:r>
      <w:r w:rsidR="0030737C" w:rsidRPr="0030737C">
        <w:rPr>
          <w:color w:val="000000"/>
          <w:sz w:val="28"/>
          <w:szCs w:val="28"/>
          <w:lang w:val="ru-RU"/>
        </w:rPr>
        <w:t xml:space="preserve"> </w:t>
      </w:r>
      <w:r w:rsidR="0030737C">
        <w:rPr>
          <w:color w:val="000000"/>
          <w:sz w:val="28"/>
          <w:szCs w:val="28"/>
          <w:lang w:val="ru-RU"/>
        </w:rPr>
        <w:t>модели,</w:t>
      </w:r>
      <w:r w:rsidR="00C704F5" w:rsidRPr="003F6BAF">
        <w:rPr>
          <w:color w:val="000000"/>
          <w:sz w:val="28"/>
          <w:szCs w:val="28"/>
          <w:lang w:val="ru-RU"/>
        </w:rPr>
        <w:t xml:space="preserve"> </w:t>
      </w:r>
      <w:r w:rsidR="00C704F5" w:rsidRPr="0030737C">
        <w:rPr>
          <w:sz w:val="28"/>
          <w:szCs w:val="28"/>
          <w:lang w:val="ru-RU"/>
        </w:rPr>
        <w:t>скульптуры, а так же другие работы по тематике конкурса</w:t>
      </w:r>
      <w:r w:rsidR="0030737C" w:rsidRPr="0030737C">
        <w:rPr>
          <w:sz w:val="28"/>
          <w:szCs w:val="28"/>
          <w:lang w:val="ru-RU"/>
        </w:rPr>
        <w:t xml:space="preserve"> в различных техниках декоративно-прикладного творчества</w:t>
      </w:r>
      <w:r w:rsidR="00C704F5" w:rsidRPr="0030737C">
        <w:rPr>
          <w:sz w:val="28"/>
          <w:szCs w:val="28"/>
          <w:lang w:val="ru-RU"/>
        </w:rPr>
        <w:t>.</w:t>
      </w:r>
    </w:p>
    <w:p w:rsidR="0013184A" w:rsidRPr="003F6BAF" w:rsidRDefault="006C2A7E" w:rsidP="00AA1A87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4.6</w:t>
      </w:r>
      <w:r w:rsidR="0013184A">
        <w:rPr>
          <w:color w:val="000000"/>
          <w:sz w:val="28"/>
          <w:szCs w:val="28"/>
          <w:lang w:val="ru-RU"/>
        </w:rPr>
        <w:t>.</w:t>
      </w:r>
      <w:r w:rsidR="00C704F5" w:rsidRPr="003F6BAF">
        <w:rPr>
          <w:color w:val="000000"/>
          <w:sz w:val="28"/>
          <w:szCs w:val="28"/>
          <w:lang w:val="ru-RU"/>
        </w:rPr>
        <w:t xml:space="preserve">С оборотной стороны </w:t>
      </w:r>
      <w:r w:rsidR="00AA1A87">
        <w:rPr>
          <w:color w:val="000000"/>
          <w:sz w:val="28"/>
          <w:szCs w:val="28"/>
          <w:lang w:val="ru-RU"/>
        </w:rPr>
        <w:t xml:space="preserve">любой </w:t>
      </w:r>
      <w:r w:rsidR="00C704F5" w:rsidRPr="003F6BAF">
        <w:rPr>
          <w:color w:val="000000"/>
          <w:sz w:val="28"/>
          <w:szCs w:val="28"/>
          <w:lang w:val="ru-RU"/>
        </w:rPr>
        <w:t xml:space="preserve">работы </w:t>
      </w:r>
      <w:r w:rsidR="00D77C64">
        <w:rPr>
          <w:color w:val="000000"/>
          <w:sz w:val="28"/>
          <w:szCs w:val="28"/>
          <w:lang w:val="ru-RU"/>
        </w:rPr>
        <w:t>крепит</w:t>
      </w:r>
      <w:r w:rsidR="00FD1054">
        <w:rPr>
          <w:color w:val="000000"/>
          <w:sz w:val="28"/>
          <w:szCs w:val="28"/>
          <w:lang w:val="ru-RU"/>
        </w:rPr>
        <w:t>ся</w:t>
      </w:r>
      <w:r w:rsidR="00C704F5" w:rsidRPr="003F6BAF">
        <w:rPr>
          <w:color w:val="000000"/>
          <w:sz w:val="28"/>
          <w:szCs w:val="28"/>
          <w:lang w:val="ru-RU"/>
        </w:rPr>
        <w:t xml:space="preserve"> этикетка с</w:t>
      </w:r>
      <w:r w:rsidR="00FD1054">
        <w:rPr>
          <w:color w:val="000000"/>
          <w:sz w:val="28"/>
          <w:szCs w:val="28"/>
          <w:lang w:val="ru-RU"/>
        </w:rPr>
        <w:t xml:space="preserve"> </w:t>
      </w:r>
      <w:r w:rsidR="00C704F5" w:rsidRPr="003F6BAF">
        <w:rPr>
          <w:color w:val="000000"/>
          <w:sz w:val="28"/>
          <w:szCs w:val="28"/>
          <w:lang w:val="ru-RU"/>
        </w:rPr>
        <w:t>указанием фамилии</w:t>
      </w:r>
      <w:r w:rsidR="00FD1054">
        <w:rPr>
          <w:color w:val="000000"/>
          <w:sz w:val="28"/>
          <w:szCs w:val="28"/>
          <w:lang w:val="ru-RU"/>
        </w:rPr>
        <w:t>,</w:t>
      </w:r>
      <w:r w:rsidR="00C704F5" w:rsidRPr="003F6BAF">
        <w:rPr>
          <w:color w:val="000000"/>
          <w:sz w:val="28"/>
          <w:szCs w:val="28"/>
          <w:lang w:val="ru-RU"/>
        </w:rPr>
        <w:t xml:space="preserve"> имени</w:t>
      </w:r>
      <w:r w:rsidR="00FD1054">
        <w:rPr>
          <w:color w:val="000000"/>
          <w:sz w:val="28"/>
          <w:szCs w:val="28"/>
          <w:lang w:val="ru-RU"/>
        </w:rPr>
        <w:t>,</w:t>
      </w:r>
      <w:r w:rsidR="00C704F5" w:rsidRPr="003F6BAF">
        <w:rPr>
          <w:color w:val="000000"/>
          <w:sz w:val="28"/>
          <w:szCs w:val="28"/>
          <w:lang w:val="ru-RU"/>
        </w:rPr>
        <w:t xml:space="preserve"> отчества автора, во</w:t>
      </w:r>
      <w:r w:rsidR="00587090">
        <w:rPr>
          <w:color w:val="000000"/>
          <w:sz w:val="28"/>
          <w:szCs w:val="28"/>
          <w:lang w:val="ru-RU"/>
        </w:rPr>
        <w:t>зраста, наименования</w:t>
      </w:r>
      <w:r w:rsidR="00AF2BEE">
        <w:rPr>
          <w:color w:val="000000"/>
          <w:sz w:val="28"/>
          <w:szCs w:val="28"/>
          <w:lang w:val="ru-RU"/>
        </w:rPr>
        <w:t xml:space="preserve"> работы</w:t>
      </w:r>
      <w:r w:rsidR="0013184A">
        <w:rPr>
          <w:color w:val="000000"/>
          <w:sz w:val="28"/>
          <w:szCs w:val="28"/>
          <w:lang w:val="ru-RU"/>
        </w:rPr>
        <w:t xml:space="preserve">, </w:t>
      </w:r>
      <w:r w:rsidR="0030737C">
        <w:rPr>
          <w:color w:val="000000"/>
          <w:sz w:val="28"/>
          <w:szCs w:val="28"/>
          <w:lang w:val="ru-RU"/>
        </w:rPr>
        <w:t>материал</w:t>
      </w:r>
      <w:r w:rsidR="00587090">
        <w:rPr>
          <w:color w:val="000000"/>
          <w:sz w:val="28"/>
          <w:szCs w:val="28"/>
          <w:lang w:val="ru-RU"/>
        </w:rPr>
        <w:t>а</w:t>
      </w:r>
      <w:r w:rsidR="00FD1054">
        <w:rPr>
          <w:color w:val="000000"/>
          <w:sz w:val="28"/>
          <w:szCs w:val="28"/>
          <w:lang w:val="ru-RU"/>
        </w:rPr>
        <w:t>. Т</w:t>
      </w:r>
      <w:r>
        <w:rPr>
          <w:color w:val="000000"/>
          <w:sz w:val="28"/>
          <w:szCs w:val="28"/>
          <w:lang w:val="ru-RU"/>
        </w:rPr>
        <w:t>ак</w:t>
      </w:r>
      <w:r w:rsidR="00023A76">
        <w:rPr>
          <w:color w:val="000000"/>
          <w:sz w:val="28"/>
          <w:szCs w:val="28"/>
          <w:lang w:val="ru-RU"/>
        </w:rPr>
        <w:t>ая</w:t>
      </w:r>
      <w:r>
        <w:rPr>
          <w:color w:val="000000"/>
          <w:sz w:val="28"/>
          <w:szCs w:val="28"/>
          <w:lang w:val="ru-RU"/>
        </w:rPr>
        <w:t xml:space="preserve"> же </w:t>
      </w:r>
      <w:r w:rsidR="00023A76">
        <w:rPr>
          <w:color w:val="000000"/>
          <w:sz w:val="28"/>
          <w:szCs w:val="28"/>
          <w:lang w:val="ru-RU"/>
        </w:rPr>
        <w:t>этикетка</w:t>
      </w:r>
      <w:r w:rsidR="00FD1054">
        <w:rPr>
          <w:color w:val="000000"/>
          <w:sz w:val="28"/>
          <w:szCs w:val="28"/>
          <w:lang w:val="ru-RU"/>
        </w:rPr>
        <w:t xml:space="preserve"> прилагается</w:t>
      </w:r>
      <w:r w:rsidR="00023A76">
        <w:rPr>
          <w:color w:val="000000"/>
          <w:sz w:val="28"/>
          <w:szCs w:val="28"/>
          <w:lang w:val="ru-RU"/>
        </w:rPr>
        <w:t xml:space="preserve"> к работе (Приложение 3)</w:t>
      </w:r>
      <w:r w:rsidR="00AA1A87">
        <w:rPr>
          <w:color w:val="000000"/>
          <w:sz w:val="28"/>
          <w:szCs w:val="28"/>
          <w:lang w:val="ru-RU"/>
        </w:rPr>
        <w:t>.</w:t>
      </w:r>
    </w:p>
    <w:p w:rsidR="00C704F5" w:rsidRPr="003F6BAF" w:rsidRDefault="006C2A7E" w:rsidP="00092BC8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4.7</w:t>
      </w:r>
      <w:r w:rsidR="00EB30FF">
        <w:rPr>
          <w:color w:val="000000"/>
          <w:sz w:val="28"/>
          <w:szCs w:val="28"/>
          <w:lang w:val="ru-RU"/>
        </w:rPr>
        <w:t>.</w:t>
      </w:r>
      <w:r w:rsidR="00C704F5" w:rsidRPr="003F6BAF">
        <w:rPr>
          <w:color w:val="000000"/>
          <w:sz w:val="28"/>
          <w:szCs w:val="28"/>
          <w:lang w:val="ru-RU"/>
        </w:rPr>
        <w:t>Работы в электронном виде</w:t>
      </w:r>
      <w:r w:rsidR="00FD1054">
        <w:rPr>
          <w:color w:val="000000"/>
          <w:sz w:val="28"/>
          <w:szCs w:val="28"/>
          <w:lang w:val="ru-RU"/>
        </w:rPr>
        <w:t>, фотографии, фотоколлажи</w:t>
      </w:r>
      <w:r w:rsidR="00AA1A87">
        <w:rPr>
          <w:color w:val="000000"/>
          <w:sz w:val="28"/>
          <w:szCs w:val="28"/>
          <w:lang w:val="ru-RU"/>
        </w:rPr>
        <w:t>, старые и деформированные, тяжелые и нетранспортабельные</w:t>
      </w:r>
      <w:r w:rsidR="00C704F5" w:rsidRPr="003F6BAF">
        <w:rPr>
          <w:color w:val="000000"/>
          <w:sz w:val="28"/>
          <w:szCs w:val="28"/>
          <w:lang w:val="ru-RU"/>
        </w:rPr>
        <w:t xml:space="preserve"> </w:t>
      </w:r>
      <w:r w:rsidR="00AA1A87">
        <w:rPr>
          <w:color w:val="000000"/>
          <w:sz w:val="28"/>
          <w:szCs w:val="28"/>
          <w:lang w:val="ru-RU"/>
        </w:rPr>
        <w:t>работы</w:t>
      </w:r>
      <w:r w:rsidR="00AA1A87" w:rsidRPr="003F6BAF">
        <w:rPr>
          <w:color w:val="000000"/>
          <w:sz w:val="28"/>
          <w:szCs w:val="28"/>
          <w:lang w:val="ru-RU"/>
        </w:rPr>
        <w:t xml:space="preserve"> </w:t>
      </w:r>
      <w:r w:rsidR="00C704F5" w:rsidRPr="003F6BAF">
        <w:rPr>
          <w:color w:val="000000"/>
          <w:sz w:val="28"/>
          <w:szCs w:val="28"/>
          <w:lang w:val="ru-RU"/>
        </w:rPr>
        <w:t>не принимаются.</w:t>
      </w:r>
    </w:p>
    <w:p w:rsidR="00C704F5" w:rsidRPr="003F6BAF" w:rsidRDefault="006C2A7E" w:rsidP="00092BC8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D204A1">
        <w:rPr>
          <w:color w:val="000000"/>
          <w:sz w:val="28"/>
          <w:szCs w:val="28"/>
          <w:lang w:val="ru-RU"/>
        </w:rPr>
        <w:t>4.8</w:t>
      </w:r>
      <w:r w:rsidR="00EB30FF">
        <w:rPr>
          <w:color w:val="000000"/>
          <w:sz w:val="28"/>
          <w:szCs w:val="28"/>
          <w:lang w:val="ru-RU"/>
        </w:rPr>
        <w:t>.</w:t>
      </w:r>
      <w:r w:rsidR="000030D8">
        <w:rPr>
          <w:color w:val="000000"/>
          <w:sz w:val="28"/>
          <w:szCs w:val="28"/>
          <w:lang w:val="ru-RU"/>
        </w:rPr>
        <w:t>Все расходы по участию в К</w:t>
      </w:r>
      <w:r w:rsidR="00C704F5" w:rsidRPr="00D204A1">
        <w:rPr>
          <w:color w:val="000000"/>
          <w:sz w:val="28"/>
          <w:szCs w:val="28"/>
          <w:lang w:val="ru-RU"/>
        </w:rPr>
        <w:t>онкурсе, в т.ч. по пересылке конкурсных работ,</w:t>
      </w:r>
      <w:r w:rsidR="009430F8" w:rsidRPr="00D204A1">
        <w:rPr>
          <w:color w:val="000000"/>
          <w:sz w:val="28"/>
          <w:szCs w:val="28"/>
          <w:lang w:val="ru-RU"/>
        </w:rPr>
        <w:t xml:space="preserve"> несет направляющая сторона или участник.</w:t>
      </w:r>
    </w:p>
    <w:p w:rsidR="00C704F5" w:rsidRDefault="00C704F5" w:rsidP="00092BC8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8E25E3" w:rsidRPr="008E25E3" w:rsidRDefault="008E25E3" w:rsidP="008E25E3">
      <w:pPr>
        <w:ind w:firstLine="720"/>
        <w:jc w:val="center"/>
        <w:rPr>
          <w:b/>
          <w:color w:val="000000"/>
          <w:sz w:val="28"/>
          <w:szCs w:val="28"/>
          <w:lang w:val="ru-RU"/>
        </w:rPr>
      </w:pPr>
      <w:r w:rsidRPr="008E25E3">
        <w:rPr>
          <w:b/>
          <w:color w:val="000000"/>
          <w:sz w:val="28"/>
          <w:szCs w:val="28"/>
          <w:lang w:val="ru-RU"/>
        </w:rPr>
        <w:t>5.Критерии оценки работ</w:t>
      </w:r>
    </w:p>
    <w:p w:rsidR="00815C68" w:rsidRPr="008E25E3" w:rsidRDefault="00CB02E1" w:rsidP="00AA1A87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5.1.</w:t>
      </w:r>
      <w:r w:rsidR="008E25E3" w:rsidRPr="008E25E3">
        <w:rPr>
          <w:color w:val="000000"/>
          <w:sz w:val="28"/>
          <w:szCs w:val="28"/>
          <w:lang w:val="ru-RU"/>
        </w:rPr>
        <w:t>Творческие работы оцениваются по</w:t>
      </w:r>
      <w:r w:rsidR="00D204A1">
        <w:rPr>
          <w:color w:val="000000"/>
          <w:sz w:val="28"/>
          <w:szCs w:val="28"/>
          <w:lang w:val="ru-RU"/>
        </w:rPr>
        <w:t xml:space="preserve"> пятибалльной шкале по</w:t>
      </w:r>
      <w:r w:rsidR="008E25E3" w:rsidRPr="008E25E3">
        <w:rPr>
          <w:color w:val="000000"/>
          <w:sz w:val="28"/>
          <w:szCs w:val="28"/>
          <w:lang w:val="ru-RU"/>
        </w:rPr>
        <w:t xml:space="preserve"> следующим критериям:</w:t>
      </w:r>
    </w:p>
    <w:p w:rsidR="008E25E3" w:rsidRDefault="008E25E3" w:rsidP="007B5928">
      <w:pPr>
        <w:numPr>
          <w:ilvl w:val="0"/>
          <w:numId w:val="39"/>
        </w:numPr>
        <w:jc w:val="both"/>
        <w:rPr>
          <w:color w:val="000000"/>
          <w:sz w:val="28"/>
          <w:szCs w:val="28"/>
          <w:lang w:val="ru-RU"/>
        </w:rPr>
      </w:pPr>
      <w:r w:rsidRPr="008E25E3">
        <w:rPr>
          <w:color w:val="000000"/>
          <w:sz w:val="28"/>
          <w:szCs w:val="28"/>
          <w:lang w:val="ru-RU"/>
        </w:rPr>
        <w:t>соответствие теме;</w:t>
      </w:r>
    </w:p>
    <w:p w:rsidR="00815C68" w:rsidRPr="00815C68" w:rsidRDefault="008E25E3" w:rsidP="00815C68">
      <w:pPr>
        <w:numPr>
          <w:ilvl w:val="0"/>
          <w:numId w:val="39"/>
        </w:numPr>
        <w:jc w:val="both"/>
        <w:rPr>
          <w:color w:val="000000"/>
          <w:sz w:val="28"/>
          <w:szCs w:val="28"/>
          <w:lang w:val="ru-RU"/>
        </w:rPr>
      </w:pPr>
      <w:r w:rsidRPr="008E25E3">
        <w:rPr>
          <w:color w:val="000000"/>
          <w:sz w:val="28"/>
          <w:szCs w:val="28"/>
          <w:lang w:val="ru-RU"/>
        </w:rPr>
        <w:t>создание художественного образа (оригинальное композиционное решение, цветовая и смысловая выразительность);</w:t>
      </w:r>
    </w:p>
    <w:p w:rsidR="00815C68" w:rsidRPr="00815C68" w:rsidRDefault="00815C68" w:rsidP="00815C68">
      <w:pPr>
        <w:numPr>
          <w:ilvl w:val="0"/>
          <w:numId w:val="39"/>
        </w:numPr>
        <w:jc w:val="both"/>
        <w:rPr>
          <w:color w:val="000000"/>
          <w:sz w:val="28"/>
          <w:szCs w:val="28"/>
          <w:lang w:val="ru-RU"/>
        </w:rPr>
      </w:pPr>
      <w:r w:rsidRPr="00815C68">
        <w:rPr>
          <w:color w:val="000000"/>
          <w:sz w:val="28"/>
          <w:szCs w:val="28"/>
          <w:lang w:val="ru-RU"/>
        </w:rPr>
        <w:t>историческая точность и достоверность представленной информации;</w:t>
      </w:r>
    </w:p>
    <w:p w:rsidR="00815C68" w:rsidRPr="00815C68" w:rsidRDefault="00815C68" w:rsidP="00815C68">
      <w:pPr>
        <w:numPr>
          <w:ilvl w:val="0"/>
          <w:numId w:val="39"/>
        </w:numPr>
        <w:jc w:val="both"/>
        <w:rPr>
          <w:color w:val="000000"/>
          <w:sz w:val="28"/>
          <w:szCs w:val="28"/>
          <w:lang w:val="ru-RU"/>
        </w:rPr>
      </w:pPr>
      <w:r w:rsidRPr="00815C68">
        <w:rPr>
          <w:color w:val="000000"/>
          <w:sz w:val="28"/>
          <w:szCs w:val="28"/>
          <w:lang w:val="ru-RU"/>
        </w:rPr>
        <w:t>креативность, оригинальность творческого решения;</w:t>
      </w:r>
    </w:p>
    <w:p w:rsidR="00815C68" w:rsidRPr="008E25E3" w:rsidRDefault="00815C68" w:rsidP="00815C68">
      <w:pPr>
        <w:numPr>
          <w:ilvl w:val="0"/>
          <w:numId w:val="39"/>
        </w:numPr>
        <w:jc w:val="both"/>
        <w:rPr>
          <w:color w:val="000000"/>
          <w:sz w:val="28"/>
          <w:szCs w:val="28"/>
          <w:lang w:val="ru-RU"/>
        </w:rPr>
      </w:pPr>
      <w:r w:rsidRPr="00815C68">
        <w:rPr>
          <w:color w:val="000000"/>
          <w:sz w:val="28"/>
          <w:szCs w:val="28"/>
          <w:lang w:val="ru-RU"/>
        </w:rPr>
        <w:t>социальная значимость работы;</w:t>
      </w:r>
    </w:p>
    <w:p w:rsidR="008E25E3" w:rsidRDefault="008E25E3" w:rsidP="007B5928">
      <w:pPr>
        <w:numPr>
          <w:ilvl w:val="0"/>
          <w:numId w:val="39"/>
        </w:numPr>
        <w:jc w:val="both"/>
        <w:rPr>
          <w:color w:val="000000"/>
          <w:sz w:val="28"/>
          <w:szCs w:val="28"/>
          <w:lang w:val="ru-RU"/>
        </w:rPr>
      </w:pPr>
      <w:r w:rsidRPr="008E25E3">
        <w:rPr>
          <w:color w:val="000000"/>
          <w:sz w:val="28"/>
          <w:szCs w:val="28"/>
          <w:lang w:val="ru-RU"/>
        </w:rPr>
        <w:t>техническое исполнение;</w:t>
      </w:r>
    </w:p>
    <w:p w:rsidR="008E25E3" w:rsidRPr="008E25E3" w:rsidRDefault="008E25E3" w:rsidP="007B5928">
      <w:pPr>
        <w:numPr>
          <w:ilvl w:val="0"/>
          <w:numId w:val="39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FD1054">
        <w:rPr>
          <w:color w:val="000000"/>
          <w:sz w:val="28"/>
          <w:szCs w:val="28"/>
          <w:lang w:val="ru-RU"/>
        </w:rPr>
        <w:t xml:space="preserve">ысокие </w:t>
      </w:r>
      <w:r w:rsidRPr="008E25E3">
        <w:rPr>
          <w:color w:val="000000"/>
          <w:sz w:val="28"/>
          <w:szCs w:val="28"/>
          <w:lang w:val="ru-RU"/>
        </w:rPr>
        <w:t>потребительские к</w:t>
      </w:r>
      <w:r w:rsidR="00FD1054">
        <w:rPr>
          <w:color w:val="000000"/>
          <w:sz w:val="28"/>
          <w:szCs w:val="28"/>
          <w:lang w:val="ru-RU"/>
        </w:rPr>
        <w:t xml:space="preserve">ачества и </w:t>
      </w:r>
      <w:r w:rsidRPr="008E25E3">
        <w:rPr>
          <w:color w:val="000000"/>
          <w:sz w:val="28"/>
          <w:szCs w:val="28"/>
          <w:lang w:val="ru-RU"/>
        </w:rPr>
        <w:t>конкурентная способность;</w:t>
      </w:r>
    </w:p>
    <w:p w:rsidR="008E25E3" w:rsidRDefault="008E25E3" w:rsidP="000030D8">
      <w:pPr>
        <w:rPr>
          <w:b/>
          <w:color w:val="000000"/>
          <w:sz w:val="28"/>
          <w:szCs w:val="28"/>
          <w:lang w:val="ru-RU"/>
        </w:rPr>
      </w:pPr>
    </w:p>
    <w:p w:rsidR="00225670" w:rsidRPr="00225670" w:rsidRDefault="00225670" w:rsidP="00225670">
      <w:pPr>
        <w:ind w:firstLine="72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6. Работа жюри</w:t>
      </w:r>
    </w:p>
    <w:p w:rsidR="00205B9E" w:rsidRPr="00205B9E" w:rsidRDefault="00A72FA8" w:rsidP="00710A3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6.1.</w:t>
      </w:r>
      <w:r w:rsidR="00205B9E" w:rsidRPr="00205B9E">
        <w:rPr>
          <w:sz w:val="28"/>
          <w:szCs w:val="28"/>
          <w:lang w:val="ru-RU"/>
        </w:rPr>
        <w:t>Жюр</w:t>
      </w:r>
      <w:r w:rsidR="00710A36">
        <w:rPr>
          <w:sz w:val="28"/>
          <w:szCs w:val="28"/>
          <w:lang w:val="ru-RU"/>
        </w:rPr>
        <w:t xml:space="preserve">и формируется из представителей </w:t>
      </w:r>
      <w:r w:rsidR="00AA1A87">
        <w:rPr>
          <w:sz w:val="28"/>
          <w:szCs w:val="28"/>
          <w:lang w:val="ru-RU"/>
        </w:rPr>
        <w:t>организаторов К</w:t>
      </w:r>
      <w:r w:rsidR="00205B9E" w:rsidRPr="00205B9E">
        <w:rPr>
          <w:sz w:val="28"/>
          <w:szCs w:val="28"/>
          <w:lang w:val="ru-RU"/>
        </w:rPr>
        <w:t>онкурса</w:t>
      </w:r>
      <w:r w:rsidR="00023A76">
        <w:rPr>
          <w:sz w:val="28"/>
          <w:szCs w:val="28"/>
          <w:lang w:val="ru-RU"/>
        </w:rPr>
        <w:t>, представителей общественных организаций</w:t>
      </w:r>
      <w:r w:rsidR="00C24E08">
        <w:rPr>
          <w:sz w:val="28"/>
          <w:szCs w:val="28"/>
          <w:lang w:val="ru-RU"/>
        </w:rPr>
        <w:t xml:space="preserve"> </w:t>
      </w:r>
      <w:r w:rsidR="00710A36">
        <w:rPr>
          <w:sz w:val="28"/>
          <w:szCs w:val="28"/>
          <w:lang w:val="ru-RU"/>
        </w:rPr>
        <w:t xml:space="preserve">и </w:t>
      </w:r>
      <w:r w:rsidR="00205B9E" w:rsidRPr="00205B9E">
        <w:rPr>
          <w:sz w:val="28"/>
          <w:szCs w:val="28"/>
          <w:lang w:val="ru-RU"/>
        </w:rPr>
        <w:t>иных</w:t>
      </w:r>
      <w:r w:rsidR="00C24E08">
        <w:rPr>
          <w:sz w:val="28"/>
          <w:szCs w:val="28"/>
          <w:lang w:val="ru-RU"/>
        </w:rPr>
        <w:t xml:space="preserve"> компетентных</w:t>
      </w:r>
      <w:r w:rsidR="00205B9E" w:rsidRPr="00205B9E">
        <w:rPr>
          <w:sz w:val="28"/>
          <w:szCs w:val="28"/>
          <w:lang w:val="ru-RU"/>
        </w:rPr>
        <w:t xml:space="preserve"> лиц. </w:t>
      </w:r>
    </w:p>
    <w:p w:rsidR="00205B9E" w:rsidRPr="00205B9E" w:rsidRDefault="00205B9E" w:rsidP="00CB02E1">
      <w:pPr>
        <w:ind w:firstLine="709"/>
        <w:jc w:val="both"/>
        <w:rPr>
          <w:sz w:val="28"/>
          <w:szCs w:val="28"/>
          <w:lang w:val="ru-RU"/>
        </w:rPr>
      </w:pPr>
      <w:r w:rsidRPr="00205B9E">
        <w:rPr>
          <w:sz w:val="28"/>
          <w:szCs w:val="28"/>
          <w:lang w:val="ru-RU"/>
        </w:rPr>
        <w:t>6.2.Жюр</w:t>
      </w:r>
      <w:r w:rsidR="00023A76">
        <w:rPr>
          <w:sz w:val="28"/>
          <w:szCs w:val="28"/>
          <w:lang w:val="ru-RU"/>
        </w:rPr>
        <w:t>и принимает решение</w:t>
      </w:r>
      <w:r w:rsidRPr="00205B9E">
        <w:rPr>
          <w:sz w:val="28"/>
          <w:szCs w:val="28"/>
          <w:lang w:val="ru-RU"/>
        </w:rPr>
        <w:t xml:space="preserve"> большинством голосов, принявших участие в заседании. </w:t>
      </w:r>
    </w:p>
    <w:p w:rsidR="00225670" w:rsidRPr="00205B9E" w:rsidRDefault="00205B9E" w:rsidP="00CB02E1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205B9E">
        <w:rPr>
          <w:sz w:val="28"/>
          <w:szCs w:val="28"/>
          <w:lang w:val="ru-RU"/>
        </w:rPr>
        <w:t>6.3.</w:t>
      </w:r>
      <w:r w:rsidR="00225670" w:rsidRPr="00205B9E">
        <w:rPr>
          <w:sz w:val="28"/>
          <w:szCs w:val="28"/>
          <w:lang w:val="ru-RU"/>
        </w:rPr>
        <w:t xml:space="preserve">Жюри проводит оценку работ участников, руководствуясь критериями, определенными настоящим Положением. </w:t>
      </w:r>
    </w:p>
    <w:p w:rsidR="00205B9E" w:rsidRPr="00205B9E" w:rsidRDefault="00205B9E" w:rsidP="00CB02E1">
      <w:pPr>
        <w:ind w:firstLine="709"/>
        <w:jc w:val="both"/>
        <w:rPr>
          <w:sz w:val="28"/>
          <w:szCs w:val="28"/>
          <w:lang w:val="ru-RU"/>
        </w:rPr>
      </w:pPr>
      <w:r w:rsidRPr="00205B9E">
        <w:rPr>
          <w:sz w:val="28"/>
          <w:szCs w:val="28"/>
          <w:lang w:val="ru-RU"/>
        </w:rPr>
        <w:t>6.4.Результат решения Жюри оформляется протоколом.</w:t>
      </w:r>
    </w:p>
    <w:p w:rsidR="00205B9E" w:rsidRPr="00205B9E" w:rsidRDefault="00205B9E" w:rsidP="00CB02E1">
      <w:pPr>
        <w:ind w:firstLine="709"/>
        <w:jc w:val="both"/>
        <w:rPr>
          <w:sz w:val="28"/>
          <w:szCs w:val="28"/>
          <w:lang w:val="ru-RU"/>
        </w:rPr>
      </w:pPr>
      <w:r w:rsidRPr="00205B9E">
        <w:rPr>
          <w:sz w:val="28"/>
          <w:szCs w:val="28"/>
          <w:lang w:val="ru-RU"/>
        </w:rPr>
        <w:t xml:space="preserve">6.5.Жюри имеет право по своему усмотрению убирать или добавлять номинации в </w:t>
      </w:r>
      <w:r w:rsidR="00AA1A87">
        <w:rPr>
          <w:sz w:val="28"/>
          <w:szCs w:val="28"/>
          <w:lang w:val="ru-RU"/>
        </w:rPr>
        <w:t>зависимости от предложенных на К</w:t>
      </w:r>
      <w:r w:rsidRPr="00205B9E">
        <w:rPr>
          <w:sz w:val="28"/>
          <w:szCs w:val="28"/>
          <w:lang w:val="ru-RU"/>
        </w:rPr>
        <w:t>онкурс работ.</w:t>
      </w:r>
    </w:p>
    <w:p w:rsidR="00225670" w:rsidRPr="00205B9E" w:rsidRDefault="00205B9E" w:rsidP="00CB02E1">
      <w:pPr>
        <w:ind w:firstLine="709"/>
        <w:jc w:val="both"/>
        <w:rPr>
          <w:sz w:val="28"/>
          <w:szCs w:val="28"/>
          <w:lang w:val="ru-RU"/>
        </w:rPr>
      </w:pPr>
      <w:r w:rsidRPr="00205B9E">
        <w:rPr>
          <w:sz w:val="28"/>
          <w:szCs w:val="28"/>
          <w:lang w:val="ru-RU" w:eastAsia="ru-RU"/>
        </w:rPr>
        <w:t>6.6.</w:t>
      </w:r>
      <w:r w:rsidR="00225670" w:rsidRPr="00205B9E">
        <w:rPr>
          <w:sz w:val="28"/>
          <w:szCs w:val="28"/>
          <w:lang w:val="ru-RU" w:eastAsia="ru-RU"/>
        </w:rPr>
        <w:t>Члены Жюри не вступают в обсуждение работ с участниками и/или их представителями.</w:t>
      </w:r>
      <w:r w:rsidR="00225670" w:rsidRPr="00205B9E">
        <w:rPr>
          <w:sz w:val="28"/>
          <w:szCs w:val="28"/>
          <w:lang w:val="ru-RU"/>
        </w:rPr>
        <w:t xml:space="preserve"> </w:t>
      </w:r>
      <w:r w:rsidR="00225670" w:rsidRPr="00205B9E">
        <w:rPr>
          <w:sz w:val="28"/>
          <w:szCs w:val="28"/>
          <w:lang w:val="ru-RU" w:eastAsia="ru-RU"/>
        </w:rPr>
        <w:t>Решение конкурсной комиссии не оспаривается</w:t>
      </w:r>
      <w:r w:rsidR="00225670" w:rsidRPr="00205B9E">
        <w:rPr>
          <w:sz w:val="28"/>
          <w:szCs w:val="28"/>
          <w:lang w:val="ru-RU"/>
        </w:rPr>
        <w:t>.</w:t>
      </w:r>
    </w:p>
    <w:p w:rsidR="00EF65A4" w:rsidRPr="00CB02E1" w:rsidRDefault="00205B9E" w:rsidP="00AA1A8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6.7.</w:t>
      </w:r>
      <w:r w:rsidRPr="00225670">
        <w:rPr>
          <w:sz w:val="28"/>
          <w:szCs w:val="28"/>
          <w:lang w:val="ru-RU"/>
        </w:rPr>
        <w:t>О результатах работы жюри можно узнать на сайте управления культуры администрации города Благо</w:t>
      </w:r>
      <w:r w:rsidR="00B67470">
        <w:rPr>
          <w:sz w:val="28"/>
          <w:szCs w:val="28"/>
          <w:lang w:val="ru-RU"/>
        </w:rPr>
        <w:t>вещенска, сайте МБУК «Городской</w:t>
      </w:r>
      <w:r w:rsidRPr="00225670">
        <w:rPr>
          <w:sz w:val="28"/>
          <w:szCs w:val="28"/>
          <w:lang w:val="ru-RU"/>
        </w:rPr>
        <w:t xml:space="preserve"> дом культуры» и СМИ.</w:t>
      </w:r>
    </w:p>
    <w:p w:rsidR="008E25E3" w:rsidRPr="009430F8" w:rsidRDefault="00205B9E" w:rsidP="008E25E3">
      <w:pPr>
        <w:ind w:firstLine="72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>7</w:t>
      </w:r>
      <w:r w:rsidR="008E25E3" w:rsidRPr="008E25E3">
        <w:rPr>
          <w:b/>
          <w:color w:val="000000"/>
          <w:sz w:val="28"/>
          <w:szCs w:val="28"/>
          <w:lang w:val="ru-RU"/>
        </w:rPr>
        <w:t>.</w:t>
      </w:r>
      <w:r w:rsidR="008E25E3">
        <w:rPr>
          <w:b/>
          <w:color w:val="000000"/>
          <w:sz w:val="28"/>
          <w:szCs w:val="28"/>
          <w:lang w:val="ru-RU"/>
        </w:rPr>
        <w:t xml:space="preserve"> Награждение </w:t>
      </w:r>
    </w:p>
    <w:p w:rsidR="009430F8" w:rsidRDefault="00205B9E" w:rsidP="009430F8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9430F8">
        <w:rPr>
          <w:color w:val="000000"/>
          <w:sz w:val="28"/>
          <w:szCs w:val="28"/>
          <w:lang w:val="ru-RU"/>
        </w:rPr>
        <w:t>.1.</w:t>
      </w:r>
      <w:r w:rsidR="009430F8" w:rsidRPr="003F6BAF">
        <w:rPr>
          <w:color w:val="000000"/>
          <w:sz w:val="28"/>
          <w:szCs w:val="28"/>
          <w:lang w:val="ru-RU"/>
        </w:rPr>
        <w:t>Жюри и Оргкомитет по предоставленным работам проводит отбор</w:t>
      </w:r>
      <w:r w:rsidR="009430F8" w:rsidRPr="009430F8">
        <w:rPr>
          <w:color w:val="000000"/>
          <w:sz w:val="28"/>
          <w:szCs w:val="28"/>
          <w:lang w:val="ru-RU"/>
        </w:rPr>
        <w:t xml:space="preserve"> </w:t>
      </w:r>
      <w:r w:rsidR="000030D8">
        <w:rPr>
          <w:color w:val="000000"/>
          <w:sz w:val="28"/>
          <w:szCs w:val="28"/>
          <w:lang w:val="ru-RU"/>
        </w:rPr>
        <w:t>финалистов К</w:t>
      </w:r>
      <w:r w:rsidR="009430F8" w:rsidRPr="003F6BAF">
        <w:rPr>
          <w:color w:val="000000"/>
          <w:sz w:val="28"/>
          <w:szCs w:val="28"/>
          <w:lang w:val="ru-RU"/>
        </w:rPr>
        <w:t xml:space="preserve">онкурса. </w:t>
      </w:r>
    </w:p>
    <w:p w:rsidR="009430F8" w:rsidRPr="00103887" w:rsidRDefault="00205B9E" w:rsidP="009430F8">
      <w:pPr>
        <w:ind w:firstLine="720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D545CA" w:rsidRPr="00225670">
        <w:rPr>
          <w:sz w:val="28"/>
          <w:szCs w:val="28"/>
          <w:lang w:val="ru-RU"/>
        </w:rPr>
        <w:t>.2.</w:t>
      </w:r>
      <w:r w:rsidR="009430F8" w:rsidRPr="00225670">
        <w:rPr>
          <w:sz w:val="28"/>
          <w:szCs w:val="28"/>
          <w:lang w:val="ru-RU"/>
        </w:rPr>
        <w:t xml:space="preserve">Жюри определяет лауреатов I, II и III степени </w:t>
      </w:r>
      <w:r w:rsidR="00D545CA" w:rsidRPr="00225670">
        <w:rPr>
          <w:sz w:val="28"/>
          <w:szCs w:val="28"/>
          <w:lang w:val="ru-RU"/>
        </w:rPr>
        <w:t>и</w:t>
      </w:r>
      <w:r w:rsidR="009430F8" w:rsidRPr="00225670">
        <w:rPr>
          <w:sz w:val="28"/>
          <w:szCs w:val="28"/>
          <w:lang w:val="ru-RU"/>
        </w:rPr>
        <w:t xml:space="preserve"> обладателя Гран-При. </w:t>
      </w:r>
      <w:r w:rsidR="00103887">
        <w:rPr>
          <w:sz w:val="28"/>
          <w:szCs w:val="28"/>
          <w:lang w:val="ru-RU"/>
        </w:rPr>
        <w:t>Лауреатам и обладателю Гран-При</w:t>
      </w:r>
      <w:r w:rsidR="00D545CA" w:rsidRPr="00225670">
        <w:rPr>
          <w:sz w:val="28"/>
          <w:szCs w:val="28"/>
          <w:lang w:val="ru-RU"/>
        </w:rPr>
        <w:t xml:space="preserve"> вручаются дипломы и </w:t>
      </w:r>
      <w:r w:rsidR="00D545CA" w:rsidRPr="00D06406">
        <w:rPr>
          <w:sz w:val="28"/>
          <w:szCs w:val="28"/>
          <w:lang w:val="ru-RU"/>
        </w:rPr>
        <w:t>ценные призы</w:t>
      </w:r>
      <w:r w:rsidR="00D06406" w:rsidRPr="00A72FA8">
        <w:rPr>
          <w:sz w:val="28"/>
          <w:szCs w:val="28"/>
          <w:lang w:val="ru-RU"/>
        </w:rPr>
        <w:t xml:space="preserve">. </w:t>
      </w:r>
    </w:p>
    <w:p w:rsidR="00023A76" w:rsidRDefault="00205B9E" w:rsidP="009430F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D545CA" w:rsidRPr="00225670">
        <w:rPr>
          <w:sz w:val="28"/>
          <w:szCs w:val="28"/>
          <w:lang w:val="ru-RU"/>
        </w:rPr>
        <w:t>.3.Дипломантом</w:t>
      </w:r>
      <w:r w:rsidR="009430F8" w:rsidRPr="00225670">
        <w:rPr>
          <w:sz w:val="28"/>
          <w:szCs w:val="28"/>
          <w:lang w:val="ru-RU"/>
        </w:rPr>
        <w:t xml:space="preserve"> конкурса </w:t>
      </w:r>
      <w:r w:rsidR="00D545CA" w:rsidRPr="00225670">
        <w:rPr>
          <w:sz w:val="28"/>
          <w:szCs w:val="28"/>
        </w:rPr>
        <w:t>I</w:t>
      </w:r>
      <w:r w:rsidR="00D545CA" w:rsidRPr="00225670">
        <w:rPr>
          <w:sz w:val="28"/>
          <w:szCs w:val="28"/>
          <w:lang w:val="ru-RU"/>
        </w:rPr>
        <w:t xml:space="preserve">, </w:t>
      </w:r>
      <w:r w:rsidR="00D545CA" w:rsidRPr="00225670">
        <w:rPr>
          <w:sz w:val="28"/>
          <w:szCs w:val="28"/>
        </w:rPr>
        <w:t>II</w:t>
      </w:r>
      <w:r w:rsidR="00D545CA" w:rsidRPr="00225670">
        <w:rPr>
          <w:sz w:val="28"/>
          <w:szCs w:val="28"/>
          <w:lang w:val="ru-RU"/>
        </w:rPr>
        <w:t xml:space="preserve">, </w:t>
      </w:r>
      <w:r w:rsidR="00D545CA" w:rsidRPr="00225670">
        <w:rPr>
          <w:sz w:val="28"/>
          <w:szCs w:val="28"/>
        </w:rPr>
        <w:t>III</w:t>
      </w:r>
      <w:r w:rsidR="00D545CA" w:rsidRPr="00225670">
        <w:rPr>
          <w:sz w:val="28"/>
          <w:szCs w:val="28"/>
          <w:lang w:val="ru-RU"/>
        </w:rPr>
        <w:t xml:space="preserve"> степени </w:t>
      </w:r>
      <w:r w:rsidR="009430F8" w:rsidRPr="00225670">
        <w:rPr>
          <w:sz w:val="28"/>
          <w:szCs w:val="28"/>
          <w:lang w:val="ru-RU"/>
        </w:rPr>
        <w:t xml:space="preserve">в каждой номинации, </w:t>
      </w:r>
      <w:r w:rsidR="00D545CA" w:rsidRPr="00225670">
        <w:rPr>
          <w:sz w:val="28"/>
          <w:szCs w:val="28"/>
          <w:lang w:val="ru-RU"/>
        </w:rPr>
        <w:t>вручаются дипломы</w:t>
      </w:r>
      <w:r w:rsidR="00103887">
        <w:rPr>
          <w:sz w:val="28"/>
          <w:szCs w:val="28"/>
          <w:lang w:val="ru-RU"/>
        </w:rPr>
        <w:t xml:space="preserve"> победителя</w:t>
      </w:r>
      <w:r w:rsidR="00D545CA" w:rsidRPr="00225670">
        <w:rPr>
          <w:sz w:val="28"/>
          <w:szCs w:val="28"/>
          <w:lang w:val="ru-RU"/>
        </w:rPr>
        <w:t>.</w:t>
      </w:r>
      <w:r w:rsidR="00023A76">
        <w:rPr>
          <w:sz w:val="28"/>
          <w:szCs w:val="28"/>
          <w:lang w:val="ru-RU"/>
        </w:rPr>
        <w:t xml:space="preserve"> </w:t>
      </w:r>
    </w:p>
    <w:p w:rsidR="009430F8" w:rsidRPr="00225670" w:rsidRDefault="00023A76" w:rsidP="009430F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225670">
        <w:rPr>
          <w:sz w:val="28"/>
          <w:szCs w:val="28"/>
          <w:lang w:val="ru-RU"/>
        </w:rPr>
        <w:t>.4.</w:t>
      </w:r>
      <w:r>
        <w:rPr>
          <w:sz w:val="28"/>
          <w:szCs w:val="28"/>
          <w:lang w:val="ru-RU"/>
        </w:rPr>
        <w:t>Кураторам работ, занявших призовые места, ставшими Лауреатами и/или получившим Гран-При выдаются благодарственные письма.</w:t>
      </w:r>
    </w:p>
    <w:p w:rsidR="009430F8" w:rsidRPr="00225670" w:rsidRDefault="00023A76" w:rsidP="0022567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7.5.</w:t>
      </w:r>
      <w:r w:rsidR="00FD1054" w:rsidRPr="00225670">
        <w:rPr>
          <w:sz w:val="28"/>
          <w:szCs w:val="28"/>
          <w:lang w:val="ru-RU"/>
        </w:rPr>
        <w:t>У</w:t>
      </w:r>
      <w:r w:rsidR="000030D8">
        <w:rPr>
          <w:sz w:val="28"/>
          <w:szCs w:val="28"/>
          <w:lang w:val="ru-RU"/>
        </w:rPr>
        <w:t>частники К</w:t>
      </w:r>
      <w:r w:rsidR="009430F8" w:rsidRPr="00225670">
        <w:rPr>
          <w:sz w:val="28"/>
          <w:szCs w:val="28"/>
          <w:lang w:val="ru-RU"/>
        </w:rPr>
        <w:t>онкурса, не занявшие призовые места, получают диплом об участии в конкурсе.</w:t>
      </w:r>
      <w:r w:rsidR="00225670" w:rsidRPr="00225670">
        <w:rPr>
          <w:sz w:val="28"/>
          <w:szCs w:val="28"/>
          <w:lang w:val="ru-RU"/>
        </w:rPr>
        <w:t xml:space="preserve"> Кураторам работ, получивших диплом участника</w:t>
      </w:r>
      <w:r w:rsidR="0018379A">
        <w:rPr>
          <w:sz w:val="28"/>
          <w:szCs w:val="28"/>
          <w:lang w:val="ru-RU"/>
        </w:rPr>
        <w:t>,</w:t>
      </w:r>
      <w:r w:rsidR="00225670" w:rsidRPr="00225670">
        <w:rPr>
          <w:sz w:val="28"/>
          <w:szCs w:val="28"/>
          <w:lang w:val="ru-RU"/>
        </w:rPr>
        <w:t xml:space="preserve"> отдельные дипломы не выдаются. ФИО педагога указываются в дипломе участника.</w:t>
      </w:r>
    </w:p>
    <w:p w:rsidR="009430F8" w:rsidRDefault="00205B9E" w:rsidP="000030D8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205B9E">
        <w:rPr>
          <w:sz w:val="28"/>
          <w:szCs w:val="28"/>
          <w:lang w:val="ru-RU"/>
        </w:rPr>
        <w:t>7</w:t>
      </w:r>
      <w:r w:rsidR="00225670" w:rsidRPr="00205B9E">
        <w:rPr>
          <w:sz w:val="28"/>
          <w:szCs w:val="28"/>
          <w:lang w:val="ru-RU"/>
        </w:rPr>
        <w:t>.6</w:t>
      </w:r>
      <w:r w:rsidR="00023A76">
        <w:rPr>
          <w:sz w:val="28"/>
          <w:szCs w:val="28"/>
          <w:lang w:val="ru-RU"/>
        </w:rPr>
        <w:t>.</w:t>
      </w:r>
      <w:r w:rsidR="000030D8">
        <w:rPr>
          <w:color w:val="000000"/>
          <w:sz w:val="28"/>
          <w:szCs w:val="28"/>
          <w:lang w:val="ru-RU"/>
        </w:rPr>
        <w:t>Коллективным работам выдаётся один диплом с перечнем всех участников работы.</w:t>
      </w:r>
    </w:p>
    <w:p w:rsidR="000030D8" w:rsidRDefault="000030D8" w:rsidP="000030D8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7.7.</w:t>
      </w:r>
      <w:r>
        <w:rPr>
          <w:sz w:val="28"/>
          <w:szCs w:val="28"/>
          <w:lang w:val="ru-RU"/>
        </w:rPr>
        <w:t>Жюри, по своему усмотрению, может наградить участников Конкурса п</w:t>
      </w:r>
      <w:r>
        <w:rPr>
          <w:color w:val="000000"/>
          <w:sz w:val="28"/>
          <w:szCs w:val="28"/>
          <w:lang w:val="ru-RU"/>
        </w:rPr>
        <w:t>оощрительными дипломами за оригинальность, за творческий подход,</w:t>
      </w:r>
      <w:r w:rsidRPr="0034444C">
        <w:rPr>
          <w:color w:val="000000"/>
          <w:sz w:val="28"/>
          <w:szCs w:val="28"/>
          <w:lang w:val="ru-RU"/>
        </w:rPr>
        <w:t xml:space="preserve"> за лучшее совместн</w:t>
      </w:r>
      <w:r>
        <w:rPr>
          <w:color w:val="000000"/>
          <w:sz w:val="28"/>
          <w:szCs w:val="28"/>
          <w:lang w:val="ru-RU"/>
        </w:rPr>
        <w:t>ое творчество детей и родителей.</w:t>
      </w:r>
    </w:p>
    <w:p w:rsidR="000030D8" w:rsidRPr="003F6BAF" w:rsidRDefault="000030D8" w:rsidP="000030D8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13184A" w:rsidRPr="0013184A" w:rsidRDefault="00205B9E" w:rsidP="0013184A">
      <w:pPr>
        <w:ind w:firstLine="72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8</w:t>
      </w:r>
      <w:r w:rsidR="0013184A" w:rsidRPr="0013184A">
        <w:rPr>
          <w:b/>
          <w:color w:val="000000"/>
          <w:sz w:val="28"/>
          <w:szCs w:val="28"/>
          <w:lang w:val="ru-RU"/>
        </w:rPr>
        <w:t>. Дополнительная информация</w:t>
      </w:r>
    </w:p>
    <w:p w:rsidR="00C704F5" w:rsidRPr="003F6BAF" w:rsidRDefault="00205B9E" w:rsidP="00205B9E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103887">
        <w:rPr>
          <w:color w:val="000000"/>
          <w:sz w:val="28"/>
          <w:szCs w:val="28"/>
          <w:lang w:val="ru-RU"/>
        </w:rPr>
        <w:t>.1.</w:t>
      </w:r>
      <w:r w:rsidR="00C704F5" w:rsidRPr="003F6BAF">
        <w:rPr>
          <w:color w:val="000000"/>
          <w:sz w:val="28"/>
          <w:szCs w:val="28"/>
          <w:lang w:val="ru-RU"/>
        </w:rPr>
        <w:t xml:space="preserve">Направление работ на </w:t>
      </w:r>
      <w:r w:rsidR="000030D8">
        <w:rPr>
          <w:color w:val="000000"/>
          <w:sz w:val="28"/>
          <w:szCs w:val="28"/>
          <w:lang w:val="ru-RU"/>
        </w:rPr>
        <w:t>К</w:t>
      </w:r>
      <w:r w:rsidR="00C704F5" w:rsidRPr="003F6BAF">
        <w:rPr>
          <w:color w:val="000000"/>
          <w:sz w:val="28"/>
          <w:szCs w:val="28"/>
          <w:lang w:val="ru-RU"/>
        </w:rPr>
        <w:t>онкурс означает согласие авторов на возможность</w:t>
      </w:r>
      <w:r w:rsidR="009430F8" w:rsidRPr="009430F8">
        <w:rPr>
          <w:color w:val="000000"/>
          <w:sz w:val="28"/>
          <w:szCs w:val="28"/>
          <w:lang w:val="ru-RU"/>
        </w:rPr>
        <w:t xml:space="preserve"> </w:t>
      </w:r>
      <w:r w:rsidR="009430F8" w:rsidRPr="003F6BAF">
        <w:rPr>
          <w:color w:val="000000"/>
          <w:sz w:val="28"/>
          <w:szCs w:val="28"/>
          <w:lang w:val="ru-RU"/>
        </w:rPr>
        <w:t>их использования организаторами по своему усмотрению, то есть тиражирование, публикации в печатных, электронных средствах массовой информации,</w:t>
      </w:r>
      <w:r w:rsidR="009430F8" w:rsidRPr="00AF2BEE">
        <w:rPr>
          <w:color w:val="000000"/>
          <w:sz w:val="28"/>
          <w:szCs w:val="28"/>
          <w:lang w:val="ru-RU"/>
        </w:rPr>
        <w:t xml:space="preserve"> </w:t>
      </w:r>
      <w:r w:rsidR="009430F8" w:rsidRPr="003F6BAF">
        <w:rPr>
          <w:color w:val="000000"/>
          <w:sz w:val="28"/>
          <w:szCs w:val="28"/>
          <w:lang w:val="ru-RU"/>
        </w:rPr>
        <w:t>экспонирование во время проведения различных мероприятий и др.</w:t>
      </w:r>
    </w:p>
    <w:p w:rsidR="00C704F5" w:rsidRPr="003F6BAF" w:rsidRDefault="00205B9E" w:rsidP="00205B9E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103887">
        <w:rPr>
          <w:color w:val="000000"/>
          <w:sz w:val="28"/>
          <w:szCs w:val="28"/>
          <w:lang w:val="ru-RU"/>
        </w:rPr>
        <w:t>.2.</w:t>
      </w:r>
      <w:r w:rsidR="009430F8" w:rsidRPr="00CE6A1F">
        <w:rPr>
          <w:color w:val="000000"/>
          <w:sz w:val="28"/>
          <w:szCs w:val="28"/>
          <w:lang w:val="ru-RU"/>
        </w:rPr>
        <w:t>Конкурсная комиссия по решению экспертной группы оставляет за собой право отклонить заявку участника на основании несоответствия требованиям</w:t>
      </w:r>
      <w:r w:rsidR="00103887">
        <w:rPr>
          <w:color w:val="000000"/>
          <w:sz w:val="28"/>
          <w:szCs w:val="28"/>
          <w:lang w:val="ru-RU"/>
        </w:rPr>
        <w:t xml:space="preserve"> к срокам и оформлению работ</w:t>
      </w:r>
      <w:r w:rsidR="009430F8" w:rsidRPr="00CE6A1F">
        <w:rPr>
          <w:color w:val="000000"/>
          <w:sz w:val="28"/>
          <w:szCs w:val="28"/>
          <w:lang w:val="ru-RU"/>
        </w:rPr>
        <w:t>, регламентированным в настоящем Положении.</w:t>
      </w:r>
    </w:p>
    <w:p w:rsidR="0095318B" w:rsidRPr="00103887" w:rsidRDefault="00103887" w:rsidP="0010388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8.3.</w:t>
      </w:r>
      <w:r w:rsidR="0095318B" w:rsidRPr="006C2A7E">
        <w:rPr>
          <w:bCs/>
          <w:sz w:val="28"/>
          <w:szCs w:val="28"/>
          <w:lang w:val="ru-RU"/>
        </w:rPr>
        <w:t xml:space="preserve">Участник </w:t>
      </w:r>
      <w:r w:rsidR="000030D8">
        <w:rPr>
          <w:bCs/>
          <w:sz w:val="28"/>
          <w:szCs w:val="28"/>
          <w:lang w:val="ru-RU"/>
        </w:rPr>
        <w:t>Конкурса</w:t>
      </w:r>
      <w:r w:rsidR="0095318B" w:rsidRPr="006C2A7E">
        <w:rPr>
          <w:bCs/>
          <w:sz w:val="28"/>
          <w:szCs w:val="28"/>
          <w:lang w:val="ru-RU"/>
        </w:rPr>
        <w:t xml:space="preserve"> оплачива</w:t>
      </w:r>
      <w:r w:rsidR="00B67470">
        <w:rPr>
          <w:bCs/>
          <w:sz w:val="28"/>
          <w:szCs w:val="28"/>
          <w:lang w:val="ru-RU"/>
        </w:rPr>
        <w:t>ет организационный взнос в размере</w:t>
      </w:r>
      <w:r w:rsidR="0095318B" w:rsidRPr="006C2A7E">
        <w:rPr>
          <w:bCs/>
          <w:sz w:val="28"/>
          <w:szCs w:val="28"/>
          <w:lang w:val="ru-RU"/>
        </w:rPr>
        <w:t xml:space="preserve"> </w:t>
      </w:r>
      <w:r w:rsidR="000030D8">
        <w:rPr>
          <w:bCs/>
          <w:sz w:val="28"/>
          <w:szCs w:val="28"/>
          <w:lang w:val="ru-RU"/>
        </w:rPr>
        <w:t>15</w:t>
      </w:r>
      <w:r w:rsidR="00256C89" w:rsidRPr="006C2A7E">
        <w:rPr>
          <w:bCs/>
          <w:sz w:val="28"/>
          <w:szCs w:val="28"/>
          <w:lang w:val="ru-RU"/>
        </w:rPr>
        <w:t>0</w:t>
      </w:r>
      <w:r w:rsidR="0095318B" w:rsidRPr="006C2A7E">
        <w:rPr>
          <w:bCs/>
          <w:sz w:val="28"/>
          <w:szCs w:val="28"/>
          <w:lang w:val="ru-RU"/>
        </w:rPr>
        <w:t xml:space="preserve"> рублей.</w:t>
      </w:r>
      <w:r w:rsidR="00256C89" w:rsidRPr="006C2A7E">
        <w:rPr>
          <w:bCs/>
          <w:sz w:val="28"/>
          <w:szCs w:val="28"/>
          <w:lang w:val="ru-RU"/>
        </w:rPr>
        <w:t xml:space="preserve"> Участник </w:t>
      </w:r>
      <w:r w:rsidR="000030D8">
        <w:rPr>
          <w:bCs/>
          <w:sz w:val="28"/>
          <w:szCs w:val="28"/>
          <w:lang w:val="ru-RU"/>
        </w:rPr>
        <w:t>Конкурса</w:t>
      </w:r>
      <w:r w:rsidR="00256C89" w:rsidRPr="006C2A7E">
        <w:rPr>
          <w:bCs/>
          <w:sz w:val="28"/>
          <w:szCs w:val="28"/>
          <w:lang w:val="ru-RU"/>
        </w:rPr>
        <w:t xml:space="preserve">, член Благовещенской городской </w:t>
      </w:r>
      <w:r w:rsidR="00256C89" w:rsidRPr="006C2A7E">
        <w:rPr>
          <w:color w:val="000000"/>
          <w:sz w:val="28"/>
          <w:szCs w:val="28"/>
          <w:bdr w:val="none" w:sz="0" w:space="0" w:color="auto" w:frame="1"/>
          <w:lang w:val="ru-RU"/>
        </w:rPr>
        <w:t>общественной организации по декоративно-прикладному творчеству «Аллея мастеров»</w:t>
      </w:r>
      <w:r w:rsidR="00CE6A1F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и мастера, имеющие звание Народного мастера Амурской области</w:t>
      </w:r>
      <w:r w:rsidR="00256C89" w:rsidRPr="006C2A7E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256C89" w:rsidRPr="006C2A7E">
        <w:rPr>
          <w:bCs/>
          <w:sz w:val="28"/>
          <w:szCs w:val="28"/>
          <w:lang w:val="ru-RU"/>
        </w:rPr>
        <w:t xml:space="preserve">оплачивает </w:t>
      </w:r>
      <w:r w:rsidR="000030D8">
        <w:rPr>
          <w:bCs/>
          <w:sz w:val="28"/>
          <w:szCs w:val="28"/>
          <w:lang w:val="ru-RU"/>
        </w:rPr>
        <w:t>организационный взнос в сумме 10</w:t>
      </w:r>
      <w:r w:rsidR="00256C89" w:rsidRPr="006C2A7E">
        <w:rPr>
          <w:bCs/>
          <w:sz w:val="28"/>
          <w:szCs w:val="28"/>
          <w:lang w:val="ru-RU"/>
        </w:rPr>
        <w:t>0 рублей.</w:t>
      </w:r>
      <w:r w:rsidR="00801FA1" w:rsidRPr="006C2A7E">
        <w:rPr>
          <w:bCs/>
          <w:sz w:val="28"/>
          <w:szCs w:val="28"/>
          <w:lang w:val="ru-RU"/>
        </w:rPr>
        <w:t xml:space="preserve"> Организации и коллективные работы опл</w:t>
      </w:r>
      <w:r w:rsidR="000030D8">
        <w:rPr>
          <w:bCs/>
          <w:sz w:val="28"/>
          <w:szCs w:val="28"/>
          <w:lang w:val="ru-RU"/>
        </w:rPr>
        <w:t>ачивают организационный взнос 5</w:t>
      </w:r>
      <w:r w:rsidR="00801FA1" w:rsidRPr="006C2A7E">
        <w:rPr>
          <w:bCs/>
          <w:sz w:val="28"/>
          <w:szCs w:val="28"/>
          <w:lang w:val="ru-RU"/>
        </w:rPr>
        <w:t>0 руб.</w:t>
      </w:r>
      <w:r w:rsidR="000030D8">
        <w:rPr>
          <w:bCs/>
          <w:sz w:val="28"/>
          <w:szCs w:val="28"/>
          <w:lang w:val="ru-RU"/>
        </w:rPr>
        <w:t xml:space="preserve"> за каждую работу (коллективная работа считается за одну).</w:t>
      </w:r>
    </w:p>
    <w:p w:rsidR="0095318B" w:rsidRPr="00103887" w:rsidRDefault="00103887" w:rsidP="00092BC8">
      <w:pPr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8.4.</w:t>
      </w:r>
      <w:r w:rsidR="0095318B" w:rsidRPr="003F6BAF">
        <w:rPr>
          <w:sz w:val="28"/>
          <w:szCs w:val="28"/>
          <w:lang w:val="ru-RU"/>
        </w:rPr>
        <w:t>Место проведения выставки</w:t>
      </w:r>
      <w:r w:rsidR="000030D8">
        <w:rPr>
          <w:sz w:val="28"/>
          <w:szCs w:val="28"/>
          <w:lang w:val="ru-RU"/>
        </w:rPr>
        <w:t>-конкурса</w:t>
      </w:r>
      <w:r w:rsidR="0095318B" w:rsidRPr="003F6BAF">
        <w:rPr>
          <w:sz w:val="28"/>
          <w:szCs w:val="28"/>
          <w:lang w:val="ru-RU"/>
        </w:rPr>
        <w:t xml:space="preserve"> </w:t>
      </w:r>
      <w:r w:rsidR="00EA2F67" w:rsidRPr="003F6BAF">
        <w:rPr>
          <w:sz w:val="28"/>
          <w:szCs w:val="28"/>
          <w:lang w:val="ru-RU"/>
        </w:rPr>
        <w:t>–</w:t>
      </w:r>
      <w:r w:rsidR="0095318B" w:rsidRPr="003F6BAF">
        <w:rPr>
          <w:sz w:val="28"/>
          <w:szCs w:val="28"/>
          <w:lang w:val="ru-RU"/>
        </w:rPr>
        <w:t xml:space="preserve"> </w:t>
      </w:r>
      <w:r w:rsidR="00EA2F67" w:rsidRPr="003F6BAF">
        <w:rPr>
          <w:sz w:val="28"/>
          <w:szCs w:val="28"/>
          <w:lang w:val="ru-RU"/>
        </w:rPr>
        <w:t>«Дом ремёсел» (</w:t>
      </w:r>
      <w:r w:rsidR="0095318B" w:rsidRPr="003F6BAF">
        <w:rPr>
          <w:sz w:val="28"/>
          <w:szCs w:val="28"/>
          <w:lang w:val="ru-RU"/>
        </w:rPr>
        <w:t>отдел ДПИ МБУК «Городской дом культуры»</w:t>
      </w:r>
      <w:r w:rsidR="00EA2F67" w:rsidRPr="003F6BAF">
        <w:rPr>
          <w:sz w:val="28"/>
          <w:szCs w:val="28"/>
          <w:lang w:val="ru-RU"/>
        </w:rPr>
        <w:t>)</w:t>
      </w:r>
      <w:r w:rsidR="0095318B" w:rsidRPr="003F6BAF">
        <w:rPr>
          <w:sz w:val="28"/>
          <w:szCs w:val="28"/>
          <w:lang w:val="ru-RU"/>
        </w:rPr>
        <w:t xml:space="preserve">, ул. </w:t>
      </w:r>
      <w:proofErr w:type="gramStart"/>
      <w:r w:rsidR="0095318B" w:rsidRPr="003F6BAF">
        <w:rPr>
          <w:sz w:val="28"/>
          <w:szCs w:val="28"/>
          <w:lang w:val="ru-RU"/>
        </w:rPr>
        <w:t>Красноармейская</w:t>
      </w:r>
      <w:proofErr w:type="gramEnd"/>
      <w:r w:rsidR="0095318B" w:rsidRPr="003F6BAF">
        <w:rPr>
          <w:sz w:val="28"/>
          <w:szCs w:val="28"/>
          <w:lang w:val="ru-RU"/>
        </w:rPr>
        <w:t>, 159/3.</w:t>
      </w:r>
      <w:r w:rsidR="006C2A7E">
        <w:rPr>
          <w:sz w:val="28"/>
          <w:szCs w:val="28"/>
          <w:lang w:val="ru-RU"/>
        </w:rPr>
        <w:t xml:space="preserve"> Открытие выставки </w:t>
      </w:r>
      <w:r w:rsidR="000030D8" w:rsidRPr="0030737C">
        <w:rPr>
          <w:color w:val="FF0000"/>
          <w:sz w:val="28"/>
          <w:szCs w:val="28"/>
          <w:lang w:val="ru-RU"/>
        </w:rPr>
        <w:t>28.11.2018 г в 12:30ч.</w:t>
      </w:r>
    </w:p>
    <w:p w:rsidR="00556758" w:rsidRDefault="00103887" w:rsidP="00CE6A1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8.5.</w:t>
      </w:r>
      <w:r w:rsidR="0095318B" w:rsidRPr="003F6BAF">
        <w:rPr>
          <w:sz w:val="28"/>
          <w:szCs w:val="28"/>
          <w:lang w:val="ru-RU"/>
        </w:rPr>
        <w:t>Дополнительную информацию можно получить по телефону 44-00-03 (отдел ДПИ МБУК «Городской дом культуры»</w:t>
      </w:r>
      <w:bookmarkStart w:id="0" w:name="_GoBack"/>
      <w:bookmarkEnd w:id="0"/>
      <w:r w:rsidR="0095318B" w:rsidRPr="003F6BAF">
        <w:rPr>
          <w:sz w:val="28"/>
          <w:szCs w:val="28"/>
          <w:lang w:val="ru-RU"/>
        </w:rPr>
        <w:t xml:space="preserve">). </w:t>
      </w:r>
    </w:p>
    <w:p w:rsidR="00CE6A1F" w:rsidRDefault="00CE6A1F" w:rsidP="00CE6A1F">
      <w:pPr>
        <w:ind w:firstLine="709"/>
        <w:jc w:val="both"/>
        <w:rPr>
          <w:sz w:val="28"/>
          <w:szCs w:val="28"/>
          <w:lang w:val="ru-RU"/>
        </w:rPr>
      </w:pPr>
    </w:p>
    <w:p w:rsidR="00456070" w:rsidRDefault="0018379A" w:rsidP="0018379A">
      <w:pPr>
        <w:ind w:firstLine="709"/>
        <w:jc w:val="right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456070">
        <w:rPr>
          <w:i/>
          <w:iCs/>
          <w:sz w:val="28"/>
          <w:szCs w:val="28"/>
          <w:lang w:val="ru-RU"/>
        </w:rPr>
        <w:lastRenderedPageBreak/>
        <w:t>Приложение 1</w:t>
      </w:r>
    </w:p>
    <w:p w:rsidR="00456070" w:rsidRDefault="00456070" w:rsidP="00456070">
      <w:pPr>
        <w:spacing w:line="360" w:lineRule="auto"/>
        <w:ind w:firstLine="709"/>
        <w:jc w:val="right"/>
        <w:rPr>
          <w:i/>
          <w:iCs/>
          <w:sz w:val="28"/>
          <w:szCs w:val="28"/>
          <w:lang w:val="ru-RU"/>
        </w:rPr>
      </w:pPr>
    </w:p>
    <w:p w:rsidR="00456070" w:rsidRDefault="00055668" w:rsidP="00456070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Примерная т</w:t>
      </w:r>
      <w:r w:rsidR="00456070" w:rsidRPr="00456070">
        <w:rPr>
          <w:b/>
          <w:color w:val="000000"/>
          <w:sz w:val="28"/>
          <w:szCs w:val="28"/>
          <w:lang w:val="ru-RU"/>
        </w:rPr>
        <w:t>ематика конкурсных работ</w:t>
      </w:r>
    </w:p>
    <w:p w:rsidR="000D0518" w:rsidRPr="000D0518" w:rsidRDefault="000D0518" w:rsidP="00A43425">
      <w:pPr>
        <w:ind w:left="720" w:hanging="720"/>
        <w:jc w:val="both"/>
        <w:rPr>
          <w:b/>
          <w:color w:val="000000"/>
          <w:sz w:val="28"/>
          <w:szCs w:val="28"/>
          <w:lang w:val="ru-RU"/>
        </w:rPr>
      </w:pPr>
      <w:r w:rsidRPr="000D0518">
        <w:rPr>
          <w:b/>
          <w:color w:val="000000"/>
          <w:sz w:val="28"/>
          <w:szCs w:val="28"/>
          <w:lang w:val="ru-RU"/>
        </w:rPr>
        <w:t>«Природа - творец всех творений»</w:t>
      </w:r>
    </w:p>
    <w:p w:rsidR="000D0518" w:rsidRDefault="000D0518" w:rsidP="00A43425">
      <w:pPr>
        <w:numPr>
          <w:ilvl w:val="0"/>
          <w:numId w:val="36"/>
        </w:numPr>
        <w:ind w:left="709" w:hanging="283"/>
        <w:jc w:val="both"/>
        <w:rPr>
          <w:iCs/>
          <w:sz w:val="28"/>
          <w:szCs w:val="28"/>
          <w:lang w:val="ru-RU"/>
        </w:rPr>
      </w:pPr>
      <w:r w:rsidRPr="00815C68">
        <w:rPr>
          <w:b/>
          <w:iCs/>
          <w:sz w:val="28"/>
          <w:szCs w:val="28"/>
          <w:lang w:val="ru-RU"/>
        </w:rPr>
        <w:t>Лотос Комарова</w:t>
      </w:r>
      <w:r>
        <w:rPr>
          <w:iCs/>
          <w:sz w:val="28"/>
          <w:szCs w:val="28"/>
          <w:lang w:val="ru-RU"/>
        </w:rPr>
        <w:t xml:space="preserve"> занесен</w:t>
      </w:r>
      <w:r w:rsidRPr="00815C68">
        <w:rPr>
          <w:iCs/>
          <w:sz w:val="28"/>
          <w:szCs w:val="28"/>
          <w:lang w:val="ru-RU"/>
        </w:rPr>
        <w:t xml:space="preserve"> в Красную книгу, на Дальнем Востоке он растет в естественных условиях в Приморском, Хабаровском краях и в Амурской области - на озере </w:t>
      </w:r>
      <w:proofErr w:type="spellStart"/>
      <w:r w:rsidRPr="00815C68">
        <w:rPr>
          <w:iCs/>
          <w:sz w:val="28"/>
          <w:szCs w:val="28"/>
          <w:lang w:val="ru-RU"/>
        </w:rPr>
        <w:t>Ханка</w:t>
      </w:r>
      <w:proofErr w:type="spellEnd"/>
      <w:r w:rsidRPr="00815C68">
        <w:rPr>
          <w:iCs/>
          <w:sz w:val="28"/>
          <w:szCs w:val="28"/>
          <w:lang w:val="ru-RU"/>
        </w:rPr>
        <w:t xml:space="preserve"> и других озерах </w:t>
      </w:r>
      <w:proofErr w:type="spellStart"/>
      <w:r w:rsidRPr="00815C68">
        <w:rPr>
          <w:iCs/>
          <w:sz w:val="28"/>
          <w:szCs w:val="28"/>
          <w:lang w:val="ru-RU"/>
        </w:rPr>
        <w:t>Приханкайской</w:t>
      </w:r>
      <w:proofErr w:type="spellEnd"/>
      <w:r w:rsidRPr="00815C68">
        <w:rPr>
          <w:iCs/>
          <w:sz w:val="28"/>
          <w:szCs w:val="28"/>
          <w:lang w:val="ru-RU"/>
        </w:rPr>
        <w:t xml:space="preserve"> низменности, острове Путятина, речке </w:t>
      </w:r>
      <w:proofErr w:type="spellStart"/>
      <w:r w:rsidRPr="00815C68">
        <w:rPr>
          <w:iCs/>
          <w:sz w:val="28"/>
          <w:szCs w:val="28"/>
          <w:lang w:val="ru-RU"/>
        </w:rPr>
        <w:t>Арсеньевка</w:t>
      </w:r>
      <w:proofErr w:type="spellEnd"/>
      <w:r w:rsidRPr="00815C68">
        <w:rPr>
          <w:iCs/>
          <w:sz w:val="28"/>
          <w:szCs w:val="28"/>
          <w:lang w:val="ru-RU"/>
        </w:rPr>
        <w:t>, в долине реки Уссури, в низовьях реки Зея, Бурея и на Среднем Амуре.</w:t>
      </w:r>
    </w:p>
    <w:p w:rsidR="00F84C73" w:rsidRDefault="000D0518" w:rsidP="00A43425">
      <w:pPr>
        <w:numPr>
          <w:ilvl w:val="0"/>
          <w:numId w:val="36"/>
        </w:numPr>
        <w:ind w:left="709" w:hanging="283"/>
        <w:jc w:val="both"/>
        <w:rPr>
          <w:iCs/>
          <w:sz w:val="28"/>
          <w:szCs w:val="28"/>
          <w:lang w:val="ru-RU"/>
        </w:rPr>
      </w:pPr>
      <w:r w:rsidRPr="001306E8">
        <w:rPr>
          <w:b/>
          <w:iCs/>
          <w:sz w:val="28"/>
          <w:szCs w:val="28"/>
          <w:lang w:val="ru-RU"/>
        </w:rPr>
        <w:t>Амурский тигр</w:t>
      </w:r>
      <w:r w:rsidRPr="001306E8">
        <w:rPr>
          <w:iCs/>
          <w:sz w:val="28"/>
          <w:szCs w:val="28"/>
          <w:lang w:val="ru-RU"/>
        </w:rPr>
        <w:t xml:space="preserve"> (также известный как уссурийский тигр)</w:t>
      </w:r>
      <w:r w:rsidR="00516B74">
        <w:rPr>
          <w:iCs/>
          <w:sz w:val="28"/>
          <w:szCs w:val="28"/>
          <w:lang w:val="ru-RU"/>
        </w:rPr>
        <w:t xml:space="preserve"> </w:t>
      </w:r>
      <w:r w:rsidRPr="001306E8">
        <w:rPr>
          <w:iCs/>
          <w:sz w:val="28"/>
          <w:szCs w:val="28"/>
          <w:lang w:val="ru-RU"/>
        </w:rPr>
        <w:t>- самый крупный тигр на планете, относится к исчезающим видам животных.</w:t>
      </w:r>
      <w:r w:rsidRPr="001306E8">
        <w:rPr>
          <w:lang w:val="ru-RU"/>
        </w:rPr>
        <w:t xml:space="preserve"> </w:t>
      </w:r>
      <w:proofErr w:type="gramStart"/>
      <w:r w:rsidRPr="001306E8">
        <w:rPr>
          <w:iCs/>
          <w:sz w:val="28"/>
          <w:szCs w:val="28"/>
          <w:lang w:val="ru-RU"/>
        </w:rPr>
        <w:t>Уссурийский тигр охраняется государством - он занесен в Красную книгу Российской Федерации, добывание и отлов млекопитающего запрещены.</w:t>
      </w:r>
      <w:proofErr w:type="gramEnd"/>
      <w:r w:rsidRPr="001306E8">
        <w:rPr>
          <w:iCs/>
          <w:sz w:val="28"/>
          <w:szCs w:val="28"/>
          <w:lang w:val="ru-RU"/>
        </w:rPr>
        <w:t xml:space="preserve"> С 1998 г. осуществляется утвержденная Правительством </w:t>
      </w:r>
      <w:r w:rsidR="00516B74" w:rsidRPr="001306E8">
        <w:rPr>
          <w:iCs/>
          <w:sz w:val="28"/>
          <w:szCs w:val="28"/>
          <w:lang w:val="ru-RU"/>
        </w:rPr>
        <w:t>Российской</w:t>
      </w:r>
      <w:r w:rsidRPr="001306E8">
        <w:rPr>
          <w:iCs/>
          <w:sz w:val="28"/>
          <w:szCs w:val="28"/>
          <w:lang w:val="ru-RU"/>
        </w:rPr>
        <w:t xml:space="preserve"> Федерации федеральная целевая програм</w:t>
      </w:r>
      <w:r w:rsidR="00F84C73">
        <w:rPr>
          <w:iCs/>
          <w:sz w:val="28"/>
          <w:szCs w:val="28"/>
          <w:lang w:val="ru-RU"/>
        </w:rPr>
        <w:t>ма “Сохранение амурского тигра”.</w:t>
      </w:r>
    </w:p>
    <w:p w:rsidR="000D0518" w:rsidRDefault="00F84C73" w:rsidP="00A43425">
      <w:pPr>
        <w:numPr>
          <w:ilvl w:val="0"/>
          <w:numId w:val="36"/>
        </w:numPr>
        <w:ind w:left="709" w:hanging="283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и другие природные объекты.</w:t>
      </w:r>
    </w:p>
    <w:p w:rsidR="000D0518" w:rsidRDefault="000D0518" w:rsidP="00A43425">
      <w:pPr>
        <w:jc w:val="both"/>
        <w:rPr>
          <w:b/>
          <w:color w:val="000000"/>
          <w:sz w:val="28"/>
          <w:szCs w:val="28"/>
          <w:lang w:val="ru-RU"/>
        </w:rPr>
      </w:pPr>
      <w:r w:rsidRPr="000D0518">
        <w:rPr>
          <w:b/>
          <w:color w:val="000000"/>
          <w:sz w:val="28"/>
          <w:szCs w:val="28"/>
          <w:lang w:val="ru-RU"/>
        </w:rPr>
        <w:t>«Культура и традиции»</w:t>
      </w:r>
    </w:p>
    <w:p w:rsidR="000D0518" w:rsidRDefault="000D0518" w:rsidP="00A43425">
      <w:pPr>
        <w:numPr>
          <w:ilvl w:val="0"/>
          <w:numId w:val="45"/>
        </w:numPr>
        <w:ind w:left="709" w:hanging="283"/>
        <w:jc w:val="both"/>
        <w:rPr>
          <w:iCs/>
          <w:sz w:val="28"/>
          <w:szCs w:val="28"/>
          <w:lang w:val="ru-RU"/>
        </w:rPr>
      </w:pPr>
      <w:r w:rsidRPr="00263575">
        <w:rPr>
          <w:iCs/>
          <w:sz w:val="28"/>
          <w:szCs w:val="28"/>
          <w:lang w:val="ru-RU"/>
        </w:rPr>
        <w:t xml:space="preserve">Эвенки - единственный на данный момент коренной народ Приамурья, который </w:t>
      </w:r>
      <w:proofErr w:type="gramStart"/>
      <w:r w:rsidRPr="00263575">
        <w:rPr>
          <w:iCs/>
          <w:sz w:val="28"/>
          <w:szCs w:val="28"/>
          <w:lang w:val="ru-RU"/>
        </w:rPr>
        <w:t>продолжает жить в области и по сей</w:t>
      </w:r>
      <w:proofErr w:type="gramEnd"/>
      <w:r w:rsidRPr="00263575">
        <w:rPr>
          <w:iCs/>
          <w:sz w:val="28"/>
          <w:szCs w:val="28"/>
          <w:lang w:val="ru-RU"/>
        </w:rPr>
        <w:t xml:space="preserve"> день.</w:t>
      </w:r>
      <w:r w:rsidRPr="000D0518">
        <w:rPr>
          <w:iCs/>
          <w:sz w:val="28"/>
          <w:szCs w:val="28"/>
          <w:lang w:val="ru-RU"/>
        </w:rPr>
        <w:t xml:space="preserve"> </w:t>
      </w:r>
      <w:r w:rsidRPr="00263575">
        <w:rPr>
          <w:iCs/>
          <w:sz w:val="28"/>
          <w:szCs w:val="28"/>
          <w:lang w:val="ru-RU"/>
        </w:rPr>
        <w:t xml:space="preserve">В Амурской области эвенки проживают на территории </w:t>
      </w:r>
      <w:proofErr w:type="spellStart"/>
      <w:r w:rsidRPr="00263575">
        <w:rPr>
          <w:iCs/>
          <w:sz w:val="28"/>
          <w:szCs w:val="28"/>
          <w:lang w:val="ru-RU"/>
        </w:rPr>
        <w:t>Селемджинского</w:t>
      </w:r>
      <w:proofErr w:type="spellEnd"/>
      <w:r w:rsidRPr="00263575">
        <w:rPr>
          <w:iCs/>
          <w:sz w:val="28"/>
          <w:szCs w:val="28"/>
          <w:lang w:val="ru-RU"/>
        </w:rPr>
        <w:t xml:space="preserve"> р</w:t>
      </w:r>
      <w:r w:rsidR="00516B74">
        <w:rPr>
          <w:iCs/>
          <w:sz w:val="28"/>
          <w:szCs w:val="28"/>
          <w:lang w:val="ru-RU"/>
        </w:rPr>
        <w:t xml:space="preserve">айона: п. </w:t>
      </w:r>
      <w:proofErr w:type="spellStart"/>
      <w:r w:rsidR="00516B74">
        <w:rPr>
          <w:iCs/>
          <w:sz w:val="28"/>
          <w:szCs w:val="28"/>
          <w:lang w:val="ru-RU"/>
        </w:rPr>
        <w:t>Улгэн</w:t>
      </w:r>
      <w:proofErr w:type="spellEnd"/>
      <w:r w:rsidR="00516B74">
        <w:rPr>
          <w:iCs/>
          <w:sz w:val="28"/>
          <w:szCs w:val="28"/>
          <w:lang w:val="ru-RU"/>
        </w:rPr>
        <w:t xml:space="preserve"> или Ивановское; </w:t>
      </w:r>
      <w:proofErr w:type="spellStart"/>
      <w:r w:rsidRPr="00263575">
        <w:rPr>
          <w:iCs/>
          <w:sz w:val="28"/>
          <w:szCs w:val="28"/>
          <w:lang w:val="ru-RU"/>
        </w:rPr>
        <w:t>Зейского</w:t>
      </w:r>
      <w:proofErr w:type="spellEnd"/>
      <w:r w:rsidR="00516B74">
        <w:rPr>
          <w:iCs/>
          <w:sz w:val="28"/>
          <w:szCs w:val="28"/>
          <w:lang w:val="ru-RU"/>
        </w:rPr>
        <w:t xml:space="preserve"> района: п. Бомнак;</w:t>
      </w:r>
      <w:r w:rsidRPr="00263575">
        <w:rPr>
          <w:iCs/>
          <w:sz w:val="28"/>
          <w:szCs w:val="28"/>
          <w:lang w:val="ru-RU"/>
        </w:rPr>
        <w:t xml:space="preserve"> Тындинского: п. Первомайское, </w:t>
      </w:r>
      <w:proofErr w:type="spellStart"/>
      <w:r w:rsidRPr="00263575">
        <w:rPr>
          <w:iCs/>
          <w:sz w:val="28"/>
          <w:szCs w:val="28"/>
          <w:lang w:val="ru-RU"/>
        </w:rPr>
        <w:t>п</w:t>
      </w:r>
      <w:proofErr w:type="gramStart"/>
      <w:r w:rsidRPr="00263575">
        <w:rPr>
          <w:iCs/>
          <w:sz w:val="28"/>
          <w:szCs w:val="28"/>
          <w:lang w:val="ru-RU"/>
        </w:rPr>
        <w:t>.У</w:t>
      </w:r>
      <w:proofErr w:type="gramEnd"/>
      <w:r w:rsidRPr="00263575">
        <w:rPr>
          <w:iCs/>
          <w:sz w:val="28"/>
          <w:szCs w:val="28"/>
          <w:lang w:val="ru-RU"/>
        </w:rPr>
        <w:t>сть-Нюкжа</w:t>
      </w:r>
      <w:proofErr w:type="spellEnd"/>
      <w:r w:rsidRPr="00263575">
        <w:rPr>
          <w:iCs/>
          <w:sz w:val="28"/>
          <w:szCs w:val="28"/>
          <w:lang w:val="ru-RU"/>
        </w:rPr>
        <w:t xml:space="preserve">, п. </w:t>
      </w:r>
      <w:proofErr w:type="spellStart"/>
      <w:r w:rsidRPr="00263575">
        <w:rPr>
          <w:iCs/>
          <w:sz w:val="28"/>
          <w:szCs w:val="28"/>
          <w:lang w:val="ru-RU"/>
        </w:rPr>
        <w:t>Усть-Уркима</w:t>
      </w:r>
      <w:proofErr w:type="spellEnd"/>
      <w:r w:rsidRPr="00263575">
        <w:rPr>
          <w:iCs/>
          <w:sz w:val="28"/>
          <w:szCs w:val="28"/>
          <w:lang w:val="ru-RU"/>
        </w:rPr>
        <w:t>.</w:t>
      </w:r>
    </w:p>
    <w:p w:rsidR="00F84C73" w:rsidRPr="00A43425" w:rsidRDefault="00F84C73" w:rsidP="00A43425">
      <w:pPr>
        <w:numPr>
          <w:ilvl w:val="0"/>
          <w:numId w:val="45"/>
        </w:numPr>
        <w:ind w:left="709" w:hanging="283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и другие культурные составляющие Амурской области. </w:t>
      </w:r>
    </w:p>
    <w:p w:rsidR="000D0518" w:rsidRDefault="000D0518" w:rsidP="00A43425">
      <w:pPr>
        <w:jc w:val="both"/>
        <w:rPr>
          <w:b/>
          <w:color w:val="000000"/>
          <w:sz w:val="28"/>
          <w:szCs w:val="28"/>
          <w:lang w:val="ru-RU"/>
        </w:rPr>
      </w:pPr>
      <w:r w:rsidRPr="000D0518">
        <w:rPr>
          <w:b/>
          <w:color w:val="000000"/>
          <w:sz w:val="28"/>
          <w:szCs w:val="28"/>
          <w:lang w:val="ru-RU"/>
        </w:rPr>
        <w:t xml:space="preserve">«Символы моей малой родины» </w:t>
      </w:r>
    </w:p>
    <w:p w:rsidR="000D0518" w:rsidRDefault="000D0518" w:rsidP="00A43425">
      <w:pPr>
        <w:numPr>
          <w:ilvl w:val="0"/>
          <w:numId w:val="44"/>
        </w:numPr>
        <w:ind w:left="709" w:hanging="283"/>
        <w:jc w:val="both"/>
        <w:rPr>
          <w:iCs/>
          <w:sz w:val="28"/>
          <w:szCs w:val="28"/>
          <w:lang w:val="ru-RU"/>
        </w:rPr>
      </w:pPr>
      <w:r w:rsidRPr="001306E8">
        <w:rPr>
          <w:b/>
          <w:iCs/>
          <w:sz w:val="28"/>
          <w:szCs w:val="28"/>
          <w:lang w:val="ru-RU"/>
        </w:rPr>
        <w:t>Петроглифы Приамурья</w:t>
      </w:r>
      <w:r>
        <w:rPr>
          <w:iCs/>
          <w:sz w:val="28"/>
          <w:szCs w:val="28"/>
          <w:lang w:val="ru-RU"/>
        </w:rPr>
        <w:t xml:space="preserve"> </w:t>
      </w:r>
      <w:r w:rsidRPr="001306E8">
        <w:rPr>
          <w:iCs/>
          <w:sz w:val="28"/>
          <w:szCs w:val="28"/>
          <w:lang w:val="ru-RU"/>
        </w:rPr>
        <w:t xml:space="preserve">Время не властно над этими изображениями. Охра, которой написаны петроглифы, впиталась в камень. Лучше всего сохранились петроглифы, нарисованные на утёсе, который стоит на границе Шимановского и </w:t>
      </w:r>
      <w:proofErr w:type="spellStart"/>
      <w:r w:rsidRPr="001306E8">
        <w:rPr>
          <w:iCs/>
          <w:sz w:val="28"/>
          <w:szCs w:val="28"/>
          <w:lang w:val="ru-RU"/>
        </w:rPr>
        <w:t>Магдагачинского</w:t>
      </w:r>
      <w:proofErr w:type="spellEnd"/>
      <w:r w:rsidRPr="001306E8">
        <w:rPr>
          <w:iCs/>
          <w:sz w:val="28"/>
          <w:szCs w:val="28"/>
          <w:lang w:val="ru-RU"/>
        </w:rPr>
        <w:t xml:space="preserve"> районов. Современному человеку древние пе</w:t>
      </w:r>
      <w:r>
        <w:rPr>
          <w:iCs/>
          <w:sz w:val="28"/>
          <w:szCs w:val="28"/>
          <w:lang w:val="ru-RU"/>
        </w:rPr>
        <w:t>троглифы напоминают</w:t>
      </w:r>
      <w:r w:rsidRPr="001306E8">
        <w:rPr>
          <w:iCs/>
          <w:sz w:val="28"/>
          <w:szCs w:val="28"/>
          <w:lang w:val="ru-RU"/>
        </w:rPr>
        <w:t xml:space="preserve"> детские рисунки – чёрточки, кружочки, человечки, изображение домашн</w:t>
      </w:r>
      <w:r w:rsidR="00A43425">
        <w:rPr>
          <w:iCs/>
          <w:sz w:val="28"/>
          <w:szCs w:val="28"/>
          <w:lang w:val="ru-RU"/>
        </w:rPr>
        <w:t>их</w:t>
      </w:r>
      <w:r w:rsidRPr="001306E8">
        <w:rPr>
          <w:iCs/>
          <w:sz w:val="28"/>
          <w:szCs w:val="28"/>
          <w:lang w:val="ru-RU"/>
        </w:rPr>
        <w:t xml:space="preserve"> животн</w:t>
      </w:r>
      <w:r w:rsidR="00A43425">
        <w:rPr>
          <w:iCs/>
          <w:sz w:val="28"/>
          <w:szCs w:val="28"/>
          <w:lang w:val="ru-RU"/>
        </w:rPr>
        <w:t>ых…</w:t>
      </w:r>
    </w:p>
    <w:p w:rsidR="00F84C73" w:rsidRPr="000D0518" w:rsidRDefault="00F84C73" w:rsidP="00A43425">
      <w:pPr>
        <w:numPr>
          <w:ilvl w:val="0"/>
          <w:numId w:val="44"/>
        </w:numPr>
        <w:ind w:left="709" w:hanging="283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и другие символы Амурской области. </w:t>
      </w:r>
    </w:p>
    <w:p w:rsidR="004613AE" w:rsidRPr="0031475B" w:rsidRDefault="004613AE" w:rsidP="004613AE">
      <w:pPr>
        <w:jc w:val="both"/>
        <w:rPr>
          <w:b/>
          <w:color w:val="000000"/>
          <w:sz w:val="28"/>
          <w:szCs w:val="28"/>
          <w:lang w:val="ru-RU"/>
        </w:rPr>
      </w:pPr>
      <w:r w:rsidRPr="0031475B">
        <w:rPr>
          <w:b/>
          <w:color w:val="000000"/>
          <w:sz w:val="28"/>
          <w:szCs w:val="28"/>
          <w:lang w:val="ru-RU"/>
        </w:rPr>
        <w:t>«Амурская “космическая” область»</w:t>
      </w:r>
    </w:p>
    <w:p w:rsidR="00263575" w:rsidRDefault="00A43425" w:rsidP="00A43425">
      <w:pPr>
        <w:numPr>
          <w:ilvl w:val="0"/>
          <w:numId w:val="44"/>
        </w:numPr>
        <w:ind w:left="709" w:hanging="283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Новый Амурский город Циолковский и знаменитый на всю Россию космодром. </w:t>
      </w:r>
    </w:p>
    <w:p w:rsidR="00A43425" w:rsidRDefault="00A43425" w:rsidP="00A43425">
      <w:pPr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«</w:t>
      </w:r>
      <w:r w:rsidR="00456070" w:rsidRPr="00E42FFD">
        <w:rPr>
          <w:b/>
          <w:color w:val="000000"/>
          <w:sz w:val="28"/>
          <w:szCs w:val="28"/>
          <w:lang w:val="ru-RU"/>
        </w:rPr>
        <w:t>Сувенирная продукция</w:t>
      </w:r>
      <w:r>
        <w:rPr>
          <w:b/>
          <w:color w:val="000000"/>
          <w:sz w:val="28"/>
          <w:szCs w:val="28"/>
          <w:lang w:val="ru-RU"/>
        </w:rPr>
        <w:t>»</w:t>
      </w:r>
    </w:p>
    <w:p w:rsidR="00456070" w:rsidRDefault="00A43425" w:rsidP="00A43425">
      <w:pPr>
        <w:numPr>
          <w:ilvl w:val="0"/>
          <w:numId w:val="44"/>
        </w:num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этой номинации принимают участия только лица достигшие возраста 18 лет и старше. </w:t>
      </w:r>
      <w:proofErr w:type="gramStart"/>
      <w:r>
        <w:rPr>
          <w:color w:val="000000"/>
          <w:sz w:val="28"/>
          <w:szCs w:val="28"/>
          <w:lang w:val="ru-RU"/>
        </w:rPr>
        <w:t xml:space="preserve">В номинации представляются мелкие сувенирные изделия, которые автор готов тиражировать небольшими партиями </w:t>
      </w:r>
      <w:r w:rsidR="00456070">
        <w:rPr>
          <w:color w:val="000000"/>
          <w:sz w:val="28"/>
          <w:szCs w:val="28"/>
          <w:lang w:val="ru-RU"/>
        </w:rPr>
        <w:t>(брелоки, магниты, коробочки, наклейки, пакеты, кружки, календари</w:t>
      </w:r>
      <w:r w:rsidR="0031475B">
        <w:rPr>
          <w:color w:val="000000"/>
          <w:sz w:val="28"/>
          <w:szCs w:val="28"/>
          <w:lang w:val="ru-RU"/>
        </w:rPr>
        <w:t xml:space="preserve">, символика </w:t>
      </w:r>
      <w:r w:rsidR="00456070">
        <w:rPr>
          <w:color w:val="000000"/>
          <w:sz w:val="28"/>
          <w:szCs w:val="28"/>
          <w:lang w:val="ru-RU"/>
        </w:rPr>
        <w:t>и т.д.).</w:t>
      </w:r>
      <w:proofErr w:type="gramEnd"/>
    </w:p>
    <w:p w:rsidR="009A4ABA" w:rsidRDefault="009A4ABA" w:rsidP="00A43425">
      <w:pPr>
        <w:jc w:val="both"/>
        <w:rPr>
          <w:sz w:val="28"/>
          <w:szCs w:val="28"/>
          <w:lang w:val="ru-RU"/>
        </w:rPr>
      </w:pPr>
    </w:p>
    <w:p w:rsidR="009A4ABA" w:rsidRDefault="009A4ABA" w:rsidP="00456070">
      <w:pPr>
        <w:jc w:val="both"/>
        <w:rPr>
          <w:sz w:val="28"/>
          <w:szCs w:val="28"/>
          <w:lang w:val="ru-RU"/>
        </w:rPr>
      </w:pPr>
    </w:p>
    <w:p w:rsidR="0095318B" w:rsidRPr="003F6BAF" w:rsidRDefault="0018379A" w:rsidP="0018379A">
      <w:pPr>
        <w:jc w:val="right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456070">
        <w:rPr>
          <w:i/>
          <w:iCs/>
          <w:sz w:val="28"/>
          <w:szCs w:val="28"/>
          <w:lang w:val="ru-RU"/>
        </w:rPr>
        <w:lastRenderedPageBreak/>
        <w:t>Приложение 2</w:t>
      </w:r>
    </w:p>
    <w:p w:rsidR="0095318B" w:rsidRPr="003F6BAF" w:rsidRDefault="0095318B" w:rsidP="008047C3">
      <w:pPr>
        <w:rPr>
          <w:sz w:val="28"/>
          <w:szCs w:val="28"/>
          <w:lang w:val="ru-RU"/>
        </w:rPr>
      </w:pPr>
    </w:p>
    <w:p w:rsidR="0095318B" w:rsidRPr="003F6BAF" w:rsidRDefault="0095318B" w:rsidP="008047C3">
      <w:pPr>
        <w:jc w:val="center"/>
        <w:rPr>
          <w:b/>
          <w:bCs/>
          <w:sz w:val="28"/>
          <w:szCs w:val="28"/>
          <w:lang w:val="ru-RU"/>
        </w:rPr>
      </w:pPr>
      <w:r w:rsidRPr="003F6BAF">
        <w:rPr>
          <w:b/>
          <w:bCs/>
          <w:sz w:val="28"/>
          <w:szCs w:val="28"/>
          <w:lang w:val="ru-RU"/>
        </w:rPr>
        <w:t xml:space="preserve">Заявка </w:t>
      </w:r>
    </w:p>
    <w:p w:rsidR="00CB02E1" w:rsidRDefault="0095318B" w:rsidP="00CB02E1">
      <w:pPr>
        <w:jc w:val="center"/>
        <w:rPr>
          <w:b/>
          <w:bCs/>
          <w:sz w:val="28"/>
          <w:szCs w:val="28"/>
          <w:bdr w:val="none" w:sz="0" w:space="0" w:color="auto" w:frame="1"/>
          <w:lang w:val="ru-RU"/>
        </w:rPr>
      </w:pPr>
      <w:r w:rsidRPr="003F6BAF">
        <w:rPr>
          <w:b/>
          <w:bCs/>
          <w:sz w:val="28"/>
          <w:szCs w:val="28"/>
          <w:lang w:val="ru-RU"/>
        </w:rPr>
        <w:t xml:space="preserve">на участие в выставке </w:t>
      </w:r>
      <w:r w:rsidR="00EA2F67" w:rsidRPr="003F6BAF">
        <w:rPr>
          <w:b/>
          <w:bCs/>
          <w:sz w:val="28"/>
          <w:szCs w:val="28"/>
          <w:bdr w:val="none" w:sz="0" w:space="0" w:color="auto" w:frame="1"/>
          <w:lang w:val="ru-RU"/>
        </w:rPr>
        <w:t>художественного творчества</w:t>
      </w:r>
    </w:p>
    <w:p w:rsidR="00EA2F67" w:rsidRPr="00AF4A18" w:rsidRDefault="00CB02E1" w:rsidP="00EA2F67">
      <w:pPr>
        <w:shd w:val="clear" w:color="auto" w:fill="FFFFFF"/>
        <w:spacing w:line="270" w:lineRule="atLeast"/>
        <w:jc w:val="center"/>
        <w:rPr>
          <w:b/>
          <w:sz w:val="28"/>
          <w:szCs w:val="28"/>
          <w:lang w:val="ru-RU"/>
        </w:rPr>
      </w:pPr>
      <w:r w:rsidRPr="007C3017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ab/>
      </w:r>
      <w:r w:rsidR="00F822F8">
        <w:rPr>
          <w:b/>
          <w:sz w:val="28"/>
          <w:szCs w:val="28"/>
          <w:lang w:val="ru-RU"/>
        </w:rPr>
        <w:t>«</w:t>
      </w:r>
      <w:r w:rsidR="00516B74">
        <w:rPr>
          <w:b/>
          <w:sz w:val="28"/>
          <w:szCs w:val="28"/>
          <w:lang w:val="ru-RU"/>
        </w:rPr>
        <w:t>Приамурью 160</w:t>
      </w:r>
      <w:r w:rsidR="00AF4A18" w:rsidRPr="00AF4A18">
        <w:rPr>
          <w:b/>
          <w:sz w:val="28"/>
          <w:szCs w:val="28"/>
          <w:lang w:val="ru-RU"/>
        </w:rPr>
        <w:t>»</w:t>
      </w:r>
    </w:p>
    <w:p w:rsidR="00CB02E1" w:rsidRPr="003F6BAF" w:rsidRDefault="00CB02E1" w:rsidP="00EA2F67">
      <w:pPr>
        <w:shd w:val="clear" w:color="auto" w:fill="FFFFFF"/>
        <w:spacing w:line="270" w:lineRule="atLeast"/>
        <w:jc w:val="center"/>
        <w:rPr>
          <w:b/>
          <w:bCs/>
          <w:sz w:val="28"/>
          <w:szCs w:val="28"/>
          <w:bdr w:val="none" w:sz="0" w:space="0" w:color="auto" w:frame="1"/>
          <w:lang w:val="ru-RU"/>
        </w:rPr>
      </w:pPr>
    </w:p>
    <w:p w:rsidR="0095318B" w:rsidRPr="003F6BAF" w:rsidRDefault="00CE6A1F" w:rsidP="008047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Номинация________________________________________________________</w:t>
      </w:r>
      <w:r w:rsidR="00A43425">
        <w:rPr>
          <w:sz w:val="28"/>
          <w:szCs w:val="28"/>
          <w:lang w:val="ru-RU"/>
        </w:rPr>
        <w:t>___</w:t>
      </w:r>
    </w:p>
    <w:p w:rsidR="0095318B" w:rsidRPr="003F6BAF" w:rsidRDefault="0095318B" w:rsidP="008047C3">
      <w:pPr>
        <w:rPr>
          <w:sz w:val="28"/>
          <w:szCs w:val="28"/>
          <w:lang w:val="ru-RU"/>
        </w:rPr>
      </w:pPr>
      <w:r w:rsidRPr="003F6BAF">
        <w:rPr>
          <w:color w:val="000000"/>
          <w:sz w:val="28"/>
          <w:szCs w:val="28"/>
          <w:lang w:val="ru-RU"/>
        </w:rPr>
        <w:t xml:space="preserve">Ф. И.О. автора (полностью) </w:t>
      </w:r>
      <w:r w:rsidRPr="003F6BAF">
        <w:rPr>
          <w:sz w:val="28"/>
          <w:szCs w:val="28"/>
          <w:lang w:val="ru-RU"/>
        </w:rPr>
        <w:t>________________________________</w:t>
      </w:r>
      <w:r w:rsidR="00A43425">
        <w:rPr>
          <w:sz w:val="28"/>
          <w:szCs w:val="28"/>
          <w:lang w:val="ru-RU"/>
        </w:rPr>
        <w:t>____________</w:t>
      </w:r>
    </w:p>
    <w:p w:rsidR="00CA40DD" w:rsidRPr="003F6BAF" w:rsidRDefault="0095318B" w:rsidP="008047C3">
      <w:pPr>
        <w:rPr>
          <w:sz w:val="28"/>
          <w:szCs w:val="28"/>
          <w:lang w:val="ru-RU"/>
        </w:rPr>
      </w:pPr>
      <w:r w:rsidRPr="003F6BAF">
        <w:rPr>
          <w:sz w:val="28"/>
          <w:szCs w:val="28"/>
          <w:lang w:val="ru-RU"/>
        </w:rPr>
        <w:t>Место проживания ________________________________________________</w:t>
      </w:r>
      <w:r w:rsidR="00A43425">
        <w:rPr>
          <w:sz w:val="28"/>
          <w:szCs w:val="28"/>
          <w:lang w:val="ru-RU"/>
        </w:rPr>
        <w:t>____</w:t>
      </w:r>
    </w:p>
    <w:p w:rsidR="0095318B" w:rsidRDefault="0095318B" w:rsidP="008047C3">
      <w:pPr>
        <w:rPr>
          <w:sz w:val="28"/>
          <w:szCs w:val="28"/>
          <w:lang w:val="ru-RU"/>
        </w:rPr>
      </w:pPr>
      <w:r w:rsidRPr="003F6BAF">
        <w:rPr>
          <w:sz w:val="28"/>
          <w:szCs w:val="28"/>
          <w:lang w:val="ru-RU"/>
        </w:rPr>
        <w:t>Контактный телефон _______________________________________________</w:t>
      </w:r>
      <w:r w:rsidR="00A43425">
        <w:rPr>
          <w:sz w:val="28"/>
          <w:szCs w:val="28"/>
          <w:lang w:val="ru-RU"/>
        </w:rPr>
        <w:t>___</w:t>
      </w:r>
    </w:p>
    <w:p w:rsidR="008B5C1A" w:rsidRPr="003F6BAF" w:rsidRDefault="008B5C1A" w:rsidP="008047C3">
      <w:pPr>
        <w:rPr>
          <w:sz w:val="28"/>
          <w:szCs w:val="28"/>
          <w:lang w:val="ru-RU"/>
        </w:rPr>
      </w:pP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3184"/>
        <w:gridCol w:w="1737"/>
        <w:gridCol w:w="1737"/>
        <w:gridCol w:w="1732"/>
        <w:gridCol w:w="1329"/>
      </w:tblGrid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05FB">
              <w:rPr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F805FB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F805FB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05FB">
              <w:rPr>
                <w:b/>
                <w:sz w:val="28"/>
                <w:szCs w:val="28"/>
                <w:lang w:val="ru-RU"/>
              </w:rPr>
              <w:t>Название работы,</w:t>
            </w:r>
          </w:p>
          <w:p w:rsidR="008B5C1A" w:rsidRPr="00F805FB" w:rsidRDefault="008B5C1A" w:rsidP="00F805F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05FB">
              <w:rPr>
                <w:b/>
                <w:sz w:val="28"/>
                <w:szCs w:val="28"/>
                <w:lang w:val="ru-RU"/>
              </w:rPr>
              <w:t>вид изделия</w:t>
            </w: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05FB">
              <w:rPr>
                <w:b/>
                <w:sz w:val="28"/>
                <w:szCs w:val="28"/>
                <w:lang w:val="ru-RU"/>
              </w:rPr>
              <w:t>Техника исполнения</w:t>
            </w: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05FB">
              <w:rPr>
                <w:b/>
                <w:sz w:val="28"/>
                <w:szCs w:val="28"/>
                <w:lang w:val="ru-RU"/>
              </w:rPr>
              <w:t>Материалы</w:t>
            </w: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05FB">
              <w:rPr>
                <w:b/>
                <w:sz w:val="28"/>
                <w:szCs w:val="28"/>
                <w:lang w:val="ru-RU"/>
              </w:rPr>
              <w:t xml:space="preserve">Год </w:t>
            </w:r>
            <w:proofErr w:type="spellStart"/>
            <w:proofErr w:type="gramStart"/>
            <w:r w:rsidRPr="00F805FB">
              <w:rPr>
                <w:b/>
                <w:sz w:val="28"/>
                <w:szCs w:val="28"/>
                <w:lang w:val="ru-RU"/>
              </w:rPr>
              <w:t>созда-ния</w:t>
            </w:r>
            <w:proofErr w:type="spellEnd"/>
            <w:proofErr w:type="gramEnd"/>
            <w:r w:rsidRPr="00F805FB">
              <w:rPr>
                <w:b/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05FB">
              <w:rPr>
                <w:b/>
                <w:sz w:val="28"/>
                <w:szCs w:val="28"/>
                <w:lang w:val="ru-RU"/>
              </w:rPr>
              <w:t>Цена</w:t>
            </w:r>
          </w:p>
          <w:p w:rsidR="008B5C1A" w:rsidRPr="00F805FB" w:rsidRDefault="008B5C1A" w:rsidP="00F805F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05FB">
              <w:rPr>
                <w:b/>
                <w:sz w:val="28"/>
                <w:szCs w:val="28"/>
                <w:lang w:val="ru-RU"/>
              </w:rPr>
              <w:t>работы</w:t>
            </w: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594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3200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  <w:tc>
          <w:tcPr>
            <w:tcW w:w="1331" w:type="dxa"/>
            <w:shd w:val="clear" w:color="auto" w:fill="auto"/>
          </w:tcPr>
          <w:p w:rsidR="008B5C1A" w:rsidRPr="00F805FB" w:rsidRDefault="008B5C1A" w:rsidP="00F805FB">
            <w:pPr>
              <w:spacing w:after="120"/>
              <w:rPr>
                <w:sz w:val="28"/>
                <w:szCs w:val="28"/>
                <w:lang w:val="ru-RU"/>
              </w:rPr>
            </w:pPr>
          </w:p>
        </w:tc>
      </w:tr>
      <w:tr w:rsidR="008B5C1A" w:rsidRPr="00F805FB" w:rsidTr="00F805FB">
        <w:tc>
          <w:tcPr>
            <w:tcW w:w="10336" w:type="dxa"/>
            <w:gridSpan w:val="6"/>
            <w:shd w:val="clear" w:color="auto" w:fill="auto"/>
          </w:tcPr>
          <w:p w:rsidR="008B5C1A" w:rsidRPr="00F805FB" w:rsidRDefault="008B5C1A" w:rsidP="008B5C1A">
            <w:pPr>
              <w:rPr>
                <w:sz w:val="28"/>
                <w:szCs w:val="28"/>
                <w:lang w:val="ru-RU"/>
              </w:rPr>
            </w:pPr>
            <w:r w:rsidRPr="00F805FB">
              <w:rPr>
                <w:sz w:val="28"/>
                <w:szCs w:val="28"/>
                <w:lang w:val="ru-RU"/>
              </w:rPr>
              <w:t xml:space="preserve">Всего работ: </w:t>
            </w:r>
          </w:p>
        </w:tc>
      </w:tr>
    </w:tbl>
    <w:p w:rsidR="000257FB" w:rsidRPr="008B5C1A" w:rsidRDefault="000257FB" w:rsidP="008B5C1A">
      <w:pPr>
        <w:rPr>
          <w:i/>
          <w:sz w:val="28"/>
          <w:szCs w:val="28"/>
          <w:lang w:val="ru-RU"/>
        </w:rPr>
      </w:pPr>
    </w:p>
    <w:p w:rsidR="000257FB" w:rsidRPr="008B5C1A" w:rsidRDefault="000257FB" w:rsidP="008B5C1A">
      <w:pPr>
        <w:jc w:val="both"/>
        <w:rPr>
          <w:szCs w:val="28"/>
          <w:lang w:val="ru-RU"/>
        </w:rPr>
      </w:pPr>
      <w:r w:rsidRPr="008B5C1A">
        <w:rPr>
          <w:szCs w:val="28"/>
          <w:lang w:val="ru-RU"/>
        </w:rPr>
        <w:t>В целях организации и проведения выставки, подведения ее итогов и награждения участников, а также для ведения документации учреждения Я _________________________________________________</w:t>
      </w:r>
      <w:r w:rsidR="00A43425">
        <w:rPr>
          <w:szCs w:val="28"/>
          <w:lang w:val="ru-RU"/>
        </w:rPr>
        <w:t>_______________________________</w:t>
      </w:r>
    </w:p>
    <w:p w:rsidR="000257FB" w:rsidRPr="008B5C1A" w:rsidRDefault="000257FB" w:rsidP="008B5C1A">
      <w:pPr>
        <w:jc w:val="center"/>
        <w:rPr>
          <w:szCs w:val="28"/>
          <w:lang w:val="ru-RU"/>
        </w:rPr>
      </w:pPr>
      <w:r w:rsidRPr="008B5C1A">
        <w:rPr>
          <w:szCs w:val="28"/>
          <w:lang w:val="ru-RU"/>
        </w:rPr>
        <w:t>(Ф.И.О. гражданина)</w:t>
      </w:r>
    </w:p>
    <w:p w:rsidR="000257FB" w:rsidRPr="008B5C1A" w:rsidRDefault="008B5C1A" w:rsidP="008B5C1A">
      <w:pPr>
        <w:jc w:val="both"/>
        <w:rPr>
          <w:szCs w:val="28"/>
          <w:lang w:val="ru-RU"/>
        </w:rPr>
      </w:pPr>
      <w:proofErr w:type="gramStart"/>
      <w:r w:rsidRPr="008B5C1A">
        <w:rPr>
          <w:szCs w:val="28"/>
          <w:lang w:val="ru-RU"/>
        </w:rPr>
        <w:t>П</w:t>
      </w:r>
      <w:r w:rsidR="000257FB" w:rsidRPr="008B5C1A">
        <w:rPr>
          <w:szCs w:val="28"/>
          <w:lang w:val="ru-RU"/>
        </w:rPr>
        <w:t>редоставляю</w:t>
      </w:r>
      <w:r w:rsidRPr="008B5C1A">
        <w:rPr>
          <w:szCs w:val="28"/>
          <w:lang w:val="ru-RU"/>
        </w:rPr>
        <w:t xml:space="preserve"> </w:t>
      </w:r>
      <w:r w:rsidR="000257FB" w:rsidRPr="008B5C1A">
        <w:rPr>
          <w:szCs w:val="28"/>
          <w:lang w:val="ru-RU"/>
        </w:rPr>
        <w:t>Муниципальному бюджетному учреждению культуры «Городской дом культуры», управлению культуры администрации города Благовещенска (учредителю) бессрочное право на обработку моих персональных данных, содержащихся в заявке, включая их сбор, систематизацию, накопление, хранение на бумажном и электронном носителях, уточнение (обновление, изменение), использование, передачу по запросу правоохранительных органов и иных органов государственной власти и органов местного самоуправления.</w:t>
      </w:r>
      <w:proofErr w:type="gramEnd"/>
    </w:p>
    <w:p w:rsidR="008B5C1A" w:rsidRPr="008B5C1A" w:rsidRDefault="008B5C1A" w:rsidP="008B5C1A">
      <w:pPr>
        <w:jc w:val="both"/>
        <w:rPr>
          <w:szCs w:val="28"/>
          <w:lang w:val="ru-RU"/>
        </w:rPr>
      </w:pPr>
    </w:p>
    <w:p w:rsidR="000257FB" w:rsidRPr="008B5C1A" w:rsidRDefault="008B5C1A" w:rsidP="008B5C1A">
      <w:pPr>
        <w:jc w:val="both"/>
        <w:rPr>
          <w:szCs w:val="28"/>
          <w:lang w:val="ru-RU"/>
        </w:rPr>
      </w:pPr>
      <w:r w:rsidRPr="008B5C1A">
        <w:rPr>
          <w:szCs w:val="28"/>
          <w:lang w:val="ru-RU"/>
        </w:rPr>
        <w:t>______________________</w:t>
      </w:r>
      <w:r w:rsidR="000257FB" w:rsidRPr="008B5C1A">
        <w:rPr>
          <w:szCs w:val="28"/>
          <w:lang w:val="ru-RU"/>
        </w:rPr>
        <w:t xml:space="preserve">  </w:t>
      </w:r>
      <w:r>
        <w:rPr>
          <w:szCs w:val="28"/>
          <w:lang w:val="ru-RU"/>
        </w:rPr>
        <w:t xml:space="preserve">                         </w:t>
      </w:r>
      <w:r w:rsidR="000257FB" w:rsidRPr="008B5C1A">
        <w:rPr>
          <w:szCs w:val="28"/>
          <w:lang w:val="ru-RU"/>
        </w:rPr>
        <w:t xml:space="preserve"> ______________</w:t>
      </w:r>
      <w:r w:rsidR="00A43425">
        <w:rPr>
          <w:szCs w:val="28"/>
          <w:lang w:val="ru-RU"/>
        </w:rPr>
        <w:t>______________________________</w:t>
      </w:r>
    </w:p>
    <w:p w:rsidR="000257FB" w:rsidRPr="008B5C1A" w:rsidRDefault="000257FB" w:rsidP="008B5C1A">
      <w:pPr>
        <w:jc w:val="both"/>
        <w:rPr>
          <w:szCs w:val="28"/>
          <w:lang w:val="ru-RU"/>
        </w:rPr>
      </w:pPr>
      <w:r w:rsidRPr="008B5C1A">
        <w:rPr>
          <w:szCs w:val="28"/>
          <w:lang w:val="ru-RU"/>
        </w:rPr>
        <w:t xml:space="preserve"> (подпись) </w:t>
      </w:r>
      <w:r w:rsidR="008B5C1A" w:rsidRPr="008B5C1A">
        <w:rPr>
          <w:szCs w:val="28"/>
          <w:lang w:val="ru-RU"/>
        </w:rPr>
        <w:t xml:space="preserve">                                 </w:t>
      </w:r>
      <w:r w:rsidR="008B5C1A">
        <w:rPr>
          <w:szCs w:val="28"/>
          <w:lang w:val="ru-RU"/>
        </w:rPr>
        <w:t xml:space="preserve">                             </w:t>
      </w:r>
      <w:r w:rsidR="008B5C1A" w:rsidRPr="008B5C1A">
        <w:rPr>
          <w:szCs w:val="28"/>
          <w:lang w:val="ru-RU"/>
        </w:rPr>
        <w:t xml:space="preserve">                    </w:t>
      </w:r>
      <w:r w:rsidRPr="008B5C1A">
        <w:rPr>
          <w:szCs w:val="28"/>
          <w:lang w:val="ru-RU"/>
        </w:rPr>
        <w:t xml:space="preserve">   (фамилия и инициалы)</w:t>
      </w:r>
    </w:p>
    <w:p w:rsidR="008B5C1A" w:rsidRPr="008B5C1A" w:rsidRDefault="000257FB" w:rsidP="008B5C1A">
      <w:pPr>
        <w:jc w:val="right"/>
        <w:rPr>
          <w:szCs w:val="28"/>
          <w:lang w:val="ru-RU"/>
        </w:rPr>
      </w:pPr>
      <w:r w:rsidRPr="008B5C1A">
        <w:rPr>
          <w:szCs w:val="28"/>
          <w:lang w:val="ru-RU"/>
        </w:rPr>
        <w:t>"___" ________________ 20__ г.</w:t>
      </w:r>
    </w:p>
    <w:p w:rsidR="000257FB" w:rsidRPr="008B5C1A" w:rsidRDefault="000257FB" w:rsidP="008B5C1A">
      <w:pPr>
        <w:jc w:val="both"/>
        <w:rPr>
          <w:szCs w:val="28"/>
          <w:lang w:val="ru-RU"/>
        </w:rPr>
      </w:pPr>
      <w:r w:rsidRPr="008B5C1A">
        <w:rPr>
          <w:szCs w:val="28"/>
          <w:lang w:val="ru-RU"/>
        </w:rPr>
        <w:t>Выше приведенное согласие на обработку моих персональных данных представлено с учетом Федерального закона от 27.07.2006 152-ФЗ «О персональных данных».</w:t>
      </w:r>
    </w:p>
    <w:p w:rsidR="000257FB" w:rsidRDefault="000257FB" w:rsidP="008B5C1A">
      <w:pPr>
        <w:jc w:val="both"/>
        <w:rPr>
          <w:szCs w:val="28"/>
          <w:lang w:val="ru-RU"/>
        </w:rPr>
      </w:pPr>
      <w:r w:rsidRPr="008B5C1A">
        <w:rPr>
          <w:szCs w:val="28"/>
          <w:lang w:val="ru-RU"/>
        </w:rPr>
        <w:t xml:space="preserve">Настоящее согласие вступает в силу с момента его подписания. </w:t>
      </w:r>
    </w:p>
    <w:p w:rsidR="00A43425" w:rsidRDefault="00A43425" w:rsidP="00A43425">
      <w:pPr>
        <w:jc w:val="right"/>
        <w:rPr>
          <w:i/>
          <w:sz w:val="28"/>
          <w:szCs w:val="28"/>
          <w:lang w:val="ru-RU"/>
        </w:rPr>
      </w:pPr>
      <w:r w:rsidRPr="00A43425">
        <w:rPr>
          <w:i/>
          <w:sz w:val="28"/>
          <w:szCs w:val="28"/>
          <w:lang w:val="ru-RU"/>
        </w:rPr>
        <w:lastRenderedPageBreak/>
        <w:t>Приложение 3</w:t>
      </w:r>
    </w:p>
    <w:p w:rsidR="00A43425" w:rsidRDefault="00A43425" w:rsidP="00A43425">
      <w:pPr>
        <w:jc w:val="right"/>
        <w:rPr>
          <w:i/>
          <w:sz w:val="28"/>
          <w:szCs w:val="28"/>
          <w:lang w:val="ru-RU"/>
        </w:rPr>
      </w:pPr>
    </w:p>
    <w:p w:rsidR="00FF54B2" w:rsidRDefault="00FF54B2" w:rsidP="00FF54B2">
      <w:pPr>
        <w:tabs>
          <w:tab w:val="num" w:pos="0"/>
        </w:tabs>
        <w:spacing w:line="360" w:lineRule="auto"/>
        <w:ind w:left="-11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Образец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этикетки</w:t>
      </w:r>
      <w:proofErr w:type="spellEnd"/>
    </w:p>
    <w:p w:rsidR="00FF54B2" w:rsidRDefault="00FF54B2" w:rsidP="00FF54B2">
      <w:pPr>
        <w:tabs>
          <w:tab w:val="num" w:pos="0"/>
        </w:tabs>
        <w:spacing w:line="360" w:lineRule="auto"/>
        <w:ind w:left="-11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</w:tblGrid>
      <w:tr w:rsidR="00FF54B2" w:rsidRPr="006D32A2" w:rsidTr="00F822F8">
        <w:tc>
          <w:tcPr>
            <w:tcW w:w="4785" w:type="dxa"/>
          </w:tcPr>
          <w:p w:rsidR="00FF54B2" w:rsidRPr="00FF54B2" w:rsidRDefault="00FF54B2" w:rsidP="00F822F8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FF54B2" w:rsidRPr="00FF54B2" w:rsidRDefault="00FF54B2" w:rsidP="00FF54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32"/>
                <w:szCs w:val="28"/>
                <w:lang w:val="ru-RU"/>
              </w:rPr>
            </w:pPr>
            <w:r w:rsidRPr="00FF54B2">
              <w:rPr>
                <w:b/>
                <w:sz w:val="32"/>
                <w:szCs w:val="28"/>
                <w:lang w:val="ru-RU"/>
              </w:rPr>
              <w:t xml:space="preserve">Иванова </w:t>
            </w:r>
          </w:p>
          <w:p w:rsidR="00FF54B2" w:rsidRPr="00FF54B2" w:rsidRDefault="00FF54B2" w:rsidP="00FF54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32"/>
                <w:szCs w:val="28"/>
                <w:lang w:val="ru-RU"/>
              </w:rPr>
            </w:pPr>
            <w:r w:rsidRPr="00FF54B2">
              <w:rPr>
                <w:b/>
                <w:sz w:val="32"/>
                <w:szCs w:val="28"/>
                <w:lang w:val="ru-RU"/>
              </w:rPr>
              <w:t>Анастасия Павловна</w:t>
            </w:r>
          </w:p>
          <w:p w:rsidR="00FF54B2" w:rsidRPr="00FF54B2" w:rsidRDefault="00FF54B2" w:rsidP="00FF54B2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  <w:lang w:val="ru-RU"/>
              </w:rPr>
            </w:pPr>
            <w:r w:rsidRPr="00FF54B2">
              <w:rPr>
                <w:szCs w:val="28"/>
                <w:lang w:val="ru-RU"/>
              </w:rPr>
              <w:t>19 лет</w:t>
            </w:r>
          </w:p>
          <w:p w:rsidR="00FF54B2" w:rsidRPr="00FF54B2" w:rsidRDefault="00FF54B2" w:rsidP="00FF54B2">
            <w:pPr>
              <w:tabs>
                <w:tab w:val="center" w:pos="4677"/>
                <w:tab w:val="right" w:pos="9355"/>
              </w:tabs>
              <w:jc w:val="center"/>
              <w:rPr>
                <w:sz w:val="32"/>
                <w:szCs w:val="28"/>
                <w:lang w:val="ru-RU"/>
              </w:rPr>
            </w:pPr>
            <w:r w:rsidRPr="00FF54B2">
              <w:rPr>
                <w:b/>
                <w:sz w:val="32"/>
                <w:szCs w:val="28"/>
                <w:lang w:val="ru-RU"/>
              </w:rPr>
              <w:t xml:space="preserve">«Арка» </w:t>
            </w:r>
          </w:p>
          <w:p w:rsidR="00FF54B2" w:rsidRPr="00FF54B2" w:rsidRDefault="00FF54B2" w:rsidP="00FF54B2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  <w:lang w:val="ru-RU"/>
              </w:rPr>
            </w:pPr>
            <w:r w:rsidRPr="00FF54B2">
              <w:rPr>
                <w:szCs w:val="28"/>
                <w:lang w:val="ru-RU"/>
              </w:rPr>
              <w:t>Керамика, 10х15 см</w:t>
            </w:r>
          </w:p>
          <w:p w:rsidR="00FF54B2" w:rsidRPr="00FF54B2" w:rsidRDefault="00FF54B2" w:rsidP="00FF54B2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  <w:lang w:val="ru-RU"/>
              </w:rPr>
            </w:pPr>
            <w:r w:rsidRPr="00FF54B2">
              <w:rPr>
                <w:szCs w:val="28"/>
                <w:lang w:val="ru-RU"/>
              </w:rPr>
              <w:t>Г.Благовещенск, школа №15</w:t>
            </w:r>
          </w:p>
          <w:p w:rsidR="00FF54B2" w:rsidRPr="00FF54B2" w:rsidRDefault="00FF54B2" w:rsidP="00FF54B2">
            <w:pPr>
              <w:tabs>
                <w:tab w:val="center" w:pos="4677"/>
                <w:tab w:val="right" w:pos="9355"/>
              </w:tabs>
              <w:rPr>
                <w:i/>
                <w:lang w:val="ru-RU"/>
              </w:rPr>
            </w:pPr>
          </w:p>
        </w:tc>
      </w:tr>
    </w:tbl>
    <w:p w:rsidR="00FF54B2" w:rsidRPr="00B2681B" w:rsidRDefault="00FF54B2" w:rsidP="00FF54B2">
      <w:pPr>
        <w:tabs>
          <w:tab w:val="num" w:pos="0"/>
        </w:tabs>
        <w:spacing w:line="360" w:lineRule="auto"/>
        <w:rPr>
          <w:sz w:val="28"/>
          <w:szCs w:val="28"/>
          <w:lang w:val="ru-RU"/>
        </w:rPr>
      </w:pPr>
    </w:p>
    <w:p w:rsidR="00FF54B2" w:rsidRPr="00B2681B" w:rsidRDefault="00FF54B2" w:rsidP="00FF54B2">
      <w:pPr>
        <w:tabs>
          <w:tab w:val="num" w:pos="0"/>
        </w:tabs>
        <w:jc w:val="both"/>
        <w:rPr>
          <w:sz w:val="28"/>
          <w:szCs w:val="28"/>
          <w:lang w:val="ru-RU"/>
        </w:rPr>
      </w:pPr>
      <w:r w:rsidRPr="00B2681B">
        <w:rPr>
          <w:sz w:val="28"/>
          <w:szCs w:val="28"/>
          <w:lang w:val="ru-RU"/>
        </w:rPr>
        <w:tab/>
        <w:t>Размер этикетки – 5х8,5 см.</w:t>
      </w:r>
    </w:p>
    <w:p w:rsidR="00FF54B2" w:rsidRPr="00FF54B2" w:rsidRDefault="00FF54B2" w:rsidP="00FF54B2">
      <w:pPr>
        <w:tabs>
          <w:tab w:val="num" w:pos="0"/>
        </w:tabs>
        <w:jc w:val="both"/>
        <w:rPr>
          <w:sz w:val="28"/>
          <w:szCs w:val="28"/>
          <w:lang w:val="ru-RU"/>
        </w:rPr>
      </w:pPr>
      <w:r w:rsidRPr="00FF54B2">
        <w:rPr>
          <w:sz w:val="28"/>
          <w:szCs w:val="28"/>
          <w:lang w:val="ru-RU"/>
        </w:rPr>
        <w:tab/>
        <w:t xml:space="preserve">Этикетка печатается с использованием текстового редактора </w:t>
      </w:r>
      <w:r>
        <w:rPr>
          <w:sz w:val="28"/>
          <w:szCs w:val="28"/>
        </w:rPr>
        <w:t>Word</w:t>
      </w:r>
      <w:r w:rsidRPr="00FF54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for</w:t>
      </w:r>
      <w:r w:rsidRPr="00FF54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Windows</w:t>
      </w:r>
      <w:r w:rsidRPr="00FF54B2">
        <w:rPr>
          <w:sz w:val="28"/>
          <w:szCs w:val="28"/>
          <w:lang w:val="ru-RU"/>
        </w:rPr>
        <w:t xml:space="preserve"> шрифтом </w:t>
      </w:r>
      <w:r>
        <w:rPr>
          <w:sz w:val="28"/>
          <w:szCs w:val="28"/>
        </w:rPr>
        <w:t>Times</w:t>
      </w:r>
      <w:r w:rsidRPr="00FF54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New</w:t>
      </w:r>
      <w:r w:rsidRPr="00FF54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Roman</w:t>
      </w:r>
      <w:r w:rsidRPr="00FF54B2">
        <w:rPr>
          <w:sz w:val="28"/>
          <w:szCs w:val="28"/>
          <w:lang w:val="ru-RU"/>
        </w:rPr>
        <w:t xml:space="preserve"> через межстрочный интервал «одинарный» с применением курсивного начертания (Ф.И.</w:t>
      </w:r>
      <w:r>
        <w:rPr>
          <w:sz w:val="28"/>
          <w:szCs w:val="28"/>
          <w:lang w:val="ru-RU"/>
        </w:rPr>
        <w:t>О.</w:t>
      </w:r>
      <w:r w:rsidRPr="00FF54B2">
        <w:rPr>
          <w:sz w:val="28"/>
          <w:szCs w:val="28"/>
          <w:lang w:val="ru-RU"/>
        </w:rPr>
        <w:t xml:space="preserve"> автора, название работы шрифтом № 16 с применением полужирного начертания; все остальные строки шрифтом № 12).</w:t>
      </w:r>
    </w:p>
    <w:p w:rsidR="00A43425" w:rsidRPr="00A43425" w:rsidRDefault="00A43425" w:rsidP="00FF54B2">
      <w:pPr>
        <w:rPr>
          <w:i/>
          <w:sz w:val="28"/>
          <w:szCs w:val="28"/>
          <w:lang w:val="ru-RU"/>
        </w:rPr>
      </w:pPr>
    </w:p>
    <w:sectPr w:rsidR="00A43425" w:rsidRPr="00A43425" w:rsidSect="00AA1A87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C96"/>
    <w:multiLevelType w:val="hybridMultilevel"/>
    <w:tmpl w:val="D32248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D6D8D"/>
    <w:multiLevelType w:val="multilevel"/>
    <w:tmpl w:val="BBF8C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0F724A0C"/>
    <w:multiLevelType w:val="hybridMultilevel"/>
    <w:tmpl w:val="E81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E5063"/>
    <w:multiLevelType w:val="hybridMultilevel"/>
    <w:tmpl w:val="34646C96"/>
    <w:lvl w:ilvl="0" w:tplc="041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120685"/>
    <w:multiLevelType w:val="hybridMultilevel"/>
    <w:tmpl w:val="15D4EE94"/>
    <w:lvl w:ilvl="0" w:tplc="D06C6ED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6E596D"/>
    <w:multiLevelType w:val="hybridMultilevel"/>
    <w:tmpl w:val="FF28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86E4E"/>
    <w:multiLevelType w:val="hybridMultilevel"/>
    <w:tmpl w:val="E978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A0BAF"/>
    <w:multiLevelType w:val="hybridMultilevel"/>
    <w:tmpl w:val="B226F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06FA6"/>
    <w:multiLevelType w:val="hybridMultilevel"/>
    <w:tmpl w:val="1A5A5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B1F1A"/>
    <w:multiLevelType w:val="hybridMultilevel"/>
    <w:tmpl w:val="AD6A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6371C"/>
    <w:multiLevelType w:val="hybridMultilevel"/>
    <w:tmpl w:val="3C64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53AA8"/>
    <w:multiLevelType w:val="hybridMultilevel"/>
    <w:tmpl w:val="09D8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D16E4"/>
    <w:multiLevelType w:val="hybridMultilevel"/>
    <w:tmpl w:val="D422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52E80"/>
    <w:multiLevelType w:val="hybridMultilevel"/>
    <w:tmpl w:val="31D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86AA2"/>
    <w:multiLevelType w:val="hybridMultilevel"/>
    <w:tmpl w:val="1C46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00213"/>
    <w:multiLevelType w:val="hybridMultilevel"/>
    <w:tmpl w:val="75C0B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A140B"/>
    <w:multiLevelType w:val="hybridMultilevel"/>
    <w:tmpl w:val="5706E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05584"/>
    <w:multiLevelType w:val="hybridMultilevel"/>
    <w:tmpl w:val="02E20B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5F514F"/>
    <w:multiLevelType w:val="hybridMultilevel"/>
    <w:tmpl w:val="F8964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65F5D"/>
    <w:multiLevelType w:val="hybridMultilevel"/>
    <w:tmpl w:val="9BDA774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41482C72"/>
    <w:multiLevelType w:val="hybridMultilevel"/>
    <w:tmpl w:val="B7F00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CE34B4"/>
    <w:multiLevelType w:val="hybridMultilevel"/>
    <w:tmpl w:val="5036A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C5337"/>
    <w:multiLevelType w:val="hybridMultilevel"/>
    <w:tmpl w:val="51D6F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052B0"/>
    <w:multiLevelType w:val="hybridMultilevel"/>
    <w:tmpl w:val="D0F28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04D05"/>
    <w:multiLevelType w:val="hybridMultilevel"/>
    <w:tmpl w:val="D8805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32BF9"/>
    <w:multiLevelType w:val="hybridMultilevel"/>
    <w:tmpl w:val="61322D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502043"/>
    <w:multiLevelType w:val="hybridMultilevel"/>
    <w:tmpl w:val="CA7EC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8350B"/>
    <w:multiLevelType w:val="hybridMultilevel"/>
    <w:tmpl w:val="67D0EF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4C63C0"/>
    <w:multiLevelType w:val="hybridMultilevel"/>
    <w:tmpl w:val="1BC6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04EBA"/>
    <w:multiLevelType w:val="hybridMultilevel"/>
    <w:tmpl w:val="CB5E6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E427E7"/>
    <w:multiLevelType w:val="hybridMultilevel"/>
    <w:tmpl w:val="11AEB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783C93"/>
    <w:multiLevelType w:val="hybridMultilevel"/>
    <w:tmpl w:val="8A545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CA488D"/>
    <w:multiLevelType w:val="hybridMultilevel"/>
    <w:tmpl w:val="0D946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DF00771"/>
    <w:multiLevelType w:val="hybridMultilevel"/>
    <w:tmpl w:val="67D8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B2477"/>
    <w:multiLevelType w:val="hybridMultilevel"/>
    <w:tmpl w:val="2676E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D561A1"/>
    <w:multiLevelType w:val="hybridMultilevel"/>
    <w:tmpl w:val="4CC23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F3690"/>
    <w:multiLevelType w:val="hybridMultilevel"/>
    <w:tmpl w:val="050AA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6E1439"/>
    <w:multiLevelType w:val="hybridMultilevel"/>
    <w:tmpl w:val="1B22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96E46"/>
    <w:multiLevelType w:val="hybridMultilevel"/>
    <w:tmpl w:val="A1F4B8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6A5CD3"/>
    <w:multiLevelType w:val="hybridMultilevel"/>
    <w:tmpl w:val="9F6C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33946"/>
    <w:multiLevelType w:val="hybridMultilevel"/>
    <w:tmpl w:val="E2D4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576F9"/>
    <w:multiLevelType w:val="hybridMultilevel"/>
    <w:tmpl w:val="FF0E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7E00BF"/>
    <w:multiLevelType w:val="hybridMultilevel"/>
    <w:tmpl w:val="B5D6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96EDA"/>
    <w:multiLevelType w:val="hybridMultilevel"/>
    <w:tmpl w:val="DBAE3D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C11D75"/>
    <w:multiLevelType w:val="hybridMultilevel"/>
    <w:tmpl w:val="7330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40"/>
  </w:num>
  <w:num w:numId="4">
    <w:abstractNumId w:val="21"/>
  </w:num>
  <w:num w:numId="5">
    <w:abstractNumId w:val="2"/>
  </w:num>
  <w:num w:numId="6">
    <w:abstractNumId w:val="23"/>
  </w:num>
  <w:num w:numId="7">
    <w:abstractNumId w:val="25"/>
  </w:num>
  <w:num w:numId="8">
    <w:abstractNumId w:val="34"/>
  </w:num>
  <w:num w:numId="9">
    <w:abstractNumId w:val="43"/>
  </w:num>
  <w:num w:numId="10">
    <w:abstractNumId w:val="35"/>
  </w:num>
  <w:num w:numId="11">
    <w:abstractNumId w:val="44"/>
  </w:num>
  <w:num w:numId="12">
    <w:abstractNumId w:val="9"/>
  </w:num>
  <w:num w:numId="13">
    <w:abstractNumId w:val="6"/>
  </w:num>
  <w:num w:numId="14">
    <w:abstractNumId w:val="14"/>
  </w:num>
  <w:num w:numId="15">
    <w:abstractNumId w:val="12"/>
  </w:num>
  <w:num w:numId="16">
    <w:abstractNumId w:val="24"/>
  </w:num>
  <w:num w:numId="17">
    <w:abstractNumId w:val="22"/>
  </w:num>
  <w:num w:numId="18">
    <w:abstractNumId w:val="15"/>
  </w:num>
  <w:num w:numId="19">
    <w:abstractNumId w:val="30"/>
  </w:num>
  <w:num w:numId="20">
    <w:abstractNumId w:val="31"/>
  </w:num>
  <w:num w:numId="21">
    <w:abstractNumId w:val="0"/>
  </w:num>
  <w:num w:numId="22">
    <w:abstractNumId w:val="4"/>
  </w:num>
  <w:num w:numId="23">
    <w:abstractNumId w:val="3"/>
  </w:num>
  <w:num w:numId="24">
    <w:abstractNumId w:val="10"/>
  </w:num>
  <w:num w:numId="25">
    <w:abstractNumId w:val="27"/>
  </w:num>
  <w:num w:numId="26">
    <w:abstractNumId w:val="17"/>
  </w:num>
  <w:num w:numId="27">
    <w:abstractNumId w:val="29"/>
  </w:num>
  <w:num w:numId="28">
    <w:abstractNumId w:val="39"/>
  </w:num>
  <w:num w:numId="29">
    <w:abstractNumId w:val="11"/>
  </w:num>
  <w:num w:numId="30">
    <w:abstractNumId w:val="38"/>
  </w:num>
  <w:num w:numId="31">
    <w:abstractNumId w:val="18"/>
  </w:num>
  <w:num w:numId="32">
    <w:abstractNumId w:val="20"/>
  </w:num>
  <w:num w:numId="33">
    <w:abstractNumId w:val="1"/>
  </w:num>
  <w:num w:numId="34">
    <w:abstractNumId w:val="28"/>
  </w:num>
  <w:num w:numId="35">
    <w:abstractNumId w:val="8"/>
  </w:num>
  <w:num w:numId="36">
    <w:abstractNumId w:val="13"/>
  </w:num>
  <w:num w:numId="37">
    <w:abstractNumId w:val="26"/>
  </w:num>
  <w:num w:numId="38">
    <w:abstractNumId w:val="5"/>
  </w:num>
  <w:num w:numId="39">
    <w:abstractNumId w:val="16"/>
  </w:num>
  <w:num w:numId="40">
    <w:abstractNumId w:val="33"/>
  </w:num>
  <w:num w:numId="41">
    <w:abstractNumId w:val="41"/>
  </w:num>
  <w:num w:numId="42">
    <w:abstractNumId w:val="42"/>
  </w:num>
  <w:num w:numId="43">
    <w:abstractNumId w:val="19"/>
  </w:num>
  <w:num w:numId="44">
    <w:abstractNumId w:val="36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8047C3"/>
    <w:rsid w:val="000030D8"/>
    <w:rsid w:val="0001465C"/>
    <w:rsid w:val="00023A76"/>
    <w:rsid w:val="000257FB"/>
    <w:rsid w:val="0004269B"/>
    <w:rsid w:val="00055668"/>
    <w:rsid w:val="00092BC8"/>
    <w:rsid w:val="000953F5"/>
    <w:rsid w:val="000B7034"/>
    <w:rsid w:val="000D0518"/>
    <w:rsid w:val="000D694E"/>
    <w:rsid w:val="00103887"/>
    <w:rsid w:val="001306E8"/>
    <w:rsid w:val="0013184A"/>
    <w:rsid w:val="001329C3"/>
    <w:rsid w:val="00153B72"/>
    <w:rsid w:val="00156484"/>
    <w:rsid w:val="00182AD7"/>
    <w:rsid w:val="0018379A"/>
    <w:rsid w:val="001A0639"/>
    <w:rsid w:val="00205B9E"/>
    <w:rsid w:val="00225670"/>
    <w:rsid w:val="00244F76"/>
    <w:rsid w:val="002504EC"/>
    <w:rsid w:val="00256C89"/>
    <w:rsid w:val="0026049D"/>
    <w:rsid w:val="00263575"/>
    <w:rsid w:val="002A4DC2"/>
    <w:rsid w:val="002D5E41"/>
    <w:rsid w:val="0030737C"/>
    <w:rsid w:val="0031475B"/>
    <w:rsid w:val="00333603"/>
    <w:rsid w:val="0034444C"/>
    <w:rsid w:val="00391029"/>
    <w:rsid w:val="00397090"/>
    <w:rsid w:val="003B3716"/>
    <w:rsid w:val="003C3891"/>
    <w:rsid w:val="003D339F"/>
    <w:rsid w:val="003E2ED7"/>
    <w:rsid w:val="003F6BAF"/>
    <w:rsid w:val="00432DC4"/>
    <w:rsid w:val="004510F5"/>
    <w:rsid w:val="00456070"/>
    <w:rsid w:val="004613AE"/>
    <w:rsid w:val="004A591C"/>
    <w:rsid w:val="004D4D05"/>
    <w:rsid w:val="004E1789"/>
    <w:rsid w:val="00516B74"/>
    <w:rsid w:val="0055381E"/>
    <w:rsid w:val="00556758"/>
    <w:rsid w:val="00567511"/>
    <w:rsid w:val="00573B6E"/>
    <w:rsid w:val="00587090"/>
    <w:rsid w:val="0059238B"/>
    <w:rsid w:val="005D425B"/>
    <w:rsid w:val="006017CB"/>
    <w:rsid w:val="00635E36"/>
    <w:rsid w:val="006513A9"/>
    <w:rsid w:val="00682EB0"/>
    <w:rsid w:val="006B739D"/>
    <w:rsid w:val="006C2A7E"/>
    <w:rsid w:val="006C3AA1"/>
    <w:rsid w:val="006C6AAD"/>
    <w:rsid w:val="006D32A2"/>
    <w:rsid w:val="006E6884"/>
    <w:rsid w:val="00710A36"/>
    <w:rsid w:val="00716B0B"/>
    <w:rsid w:val="00726FF2"/>
    <w:rsid w:val="0078504B"/>
    <w:rsid w:val="007A2FE5"/>
    <w:rsid w:val="007B5928"/>
    <w:rsid w:val="007C3017"/>
    <w:rsid w:val="007D3561"/>
    <w:rsid w:val="007D7343"/>
    <w:rsid w:val="007E6B50"/>
    <w:rsid w:val="007F704E"/>
    <w:rsid w:val="00801FA1"/>
    <w:rsid w:val="008047C3"/>
    <w:rsid w:val="00815C68"/>
    <w:rsid w:val="0083203B"/>
    <w:rsid w:val="00837E97"/>
    <w:rsid w:val="008779A5"/>
    <w:rsid w:val="008A15C0"/>
    <w:rsid w:val="008B5C1A"/>
    <w:rsid w:val="008C58F4"/>
    <w:rsid w:val="008D4823"/>
    <w:rsid w:val="008D69FF"/>
    <w:rsid w:val="008E25E3"/>
    <w:rsid w:val="008F11D4"/>
    <w:rsid w:val="009430F8"/>
    <w:rsid w:val="0095318B"/>
    <w:rsid w:val="00963B2A"/>
    <w:rsid w:val="009648ED"/>
    <w:rsid w:val="00997E16"/>
    <w:rsid w:val="009A4ABA"/>
    <w:rsid w:val="009A7F3A"/>
    <w:rsid w:val="009C3556"/>
    <w:rsid w:val="009D2273"/>
    <w:rsid w:val="00A202C3"/>
    <w:rsid w:val="00A43425"/>
    <w:rsid w:val="00A72FA8"/>
    <w:rsid w:val="00A90952"/>
    <w:rsid w:val="00AA1A87"/>
    <w:rsid w:val="00AF2BEE"/>
    <w:rsid w:val="00AF4A18"/>
    <w:rsid w:val="00B2681B"/>
    <w:rsid w:val="00B61C87"/>
    <w:rsid w:val="00B67470"/>
    <w:rsid w:val="00BB305A"/>
    <w:rsid w:val="00BB5CF0"/>
    <w:rsid w:val="00BE22A0"/>
    <w:rsid w:val="00C22907"/>
    <w:rsid w:val="00C24E08"/>
    <w:rsid w:val="00C47DEC"/>
    <w:rsid w:val="00C704F5"/>
    <w:rsid w:val="00C72EBE"/>
    <w:rsid w:val="00C7687A"/>
    <w:rsid w:val="00C83431"/>
    <w:rsid w:val="00CA40DD"/>
    <w:rsid w:val="00CB02E1"/>
    <w:rsid w:val="00CC19C1"/>
    <w:rsid w:val="00CE6A1F"/>
    <w:rsid w:val="00D06406"/>
    <w:rsid w:val="00D204A1"/>
    <w:rsid w:val="00D441D7"/>
    <w:rsid w:val="00D545CA"/>
    <w:rsid w:val="00D77C64"/>
    <w:rsid w:val="00D91B58"/>
    <w:rsid w:val="00D9743D"/>
    <w:rsid w:val="00DB4C72"/>
    <w:rsid w:val="00DD6FEB"/>
    <w:rsid w:val="00DF337B"/>
    <w:rsid w:val="00E13E70"/>
    <w:rsid w:val="00E42FFD"/>
    <w:rsid w:val="00E542DB"/>
    <w:rsid w:val="00E66E9A"/>
    <w:rsid w:val="00EA2F67"/>
    <w:rsid w:val="00EB30FF"/>
    <w:rsid w:val="00ED6C1C"/>
    <w:rsid w:val="00EF65A4"/>
    <w:rsid w:val="00EF7D40"/>
    <w:rsid w:val="00F00C4A"/>
    <w:rsid w:val="00F05FD5"/>
    <w:rsid w:val="00F20F0B"/>
    <w:rsid w:val="00F218DB"/>
    <w:rsid w:val="00F244A8"/>
    <w:rsid w:val="00F31EB1"/>
    <w:rsid w:val="00F36DF8"/>
    <w:rsid w:val="00F50A96"/>
    <w:rsid w:val="00F61BB3"/>
    <w:rsid w:val="00F805FB"/>
    <w:rsid w:val="00F822F8"/>
    <w:rsid w:val="00F84C73"/>
    <w:rsid w:val="00FB2FEC"/>
    <w:rsid w:val="00FD1054"/>
    <w:rsid w:val="00FD29F8"/>
    <w:rsid w:val="00FF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7C3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47C3"/>
    <w:pPr>
      <w:keepNext/>
      <w:suppressAutoHyphens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047C3"/>
    <w:rPr>
      <w:rFonts w:ascii="Arial" w:hAnsi="Arial" w:cs="Arial"/>
      <w:b/>
      <w:bCs/>
      <w:kern w:val="32"/>
      <w:sz w:val="32"/>
      <w:szCs w:val="32"/>
    </w:rPr>
  </w:style>
  <w:style w:type="character" w:styleId="a3">
    <w:name w:val="Strong"/>
    <w:qFormat/>
    <w:rsid w:val="008047C3"/>
    <w:rPr>
      <w:rFonts w:cs="Times New Roman"/>
      <w:b/>
      <w:bCs/>
    </w:rPr>
  </w:style>
  <w:style w:type="paragraph" w:customStyle="1" w:styleId="11">
    <w:name w:val="Абзац списка1"/>
    <w:basedOn w:val="a"/>
    <w:rsid w:val="008047C3"/>
    <w:pPr>
      <w:ind w:left="720"/>
    </w:pPr>
  </w:style>
  <w:style w:type="paragraph" w:styleId="a4">
    <w:name w:val="Normal (Web)"/>
    <w:basedOn w:val="a"/>
    <w:rsid w:val="008047C3"/>
    <w:pPr>
      <w:spacing w:before="100" w:beforeAutospacing="1" w:after="100" w:afterAutospacing="1"/>
    </w:pPr>
    <w:rPr>
      <w:rFonts w:eastAsia="Calibri"/>
      <w:lang w:val="ru-RU" w:eastAsia="ru-RU"/>
    </w:rPr>
  </w:style>
  <w:style w:type="table" w:styleId="a5">
    <w:name w:val="Table Grid"/>
    <w:basedOn w:val="a1"/>
    <w:locked/>
    <w:rsid w:val="008B5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A72F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72FA8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0889-95FC-4375-BEEA-A4EC0459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AE</Company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2</cp:revision>
  <cp:lastPrinted>2018-08-17T08:50:00Z</cp:lastPrinted>
  <dcterms:created xsi:type="dcterms:W3CDTF">2018-11-08T02:16:00Z</dcterms:created>
  <dcterms:modified xsi:type="dcterms:W3CDTF">2018-11-08T02:16:00Z</dcterms:modified>
</cp:coreProperties>
</file>