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57B" w:rsidRPr="005F2C09" w:rsidRDefault="00ED457B" w:rsidP="00ED457B">
      <w:pPr>
        <w:spacing w:after="0" w:line="240" w:lineRule="auto"/>
        <w:ind w:firstLine="709"/>
        <w:jc w:val="right"/>
        <w:rPr>
          <w:rFonts w:ascii="Times New Roman" w:hAnsi="Times New Roman" w:cs="Times New Roman"/>
          <w:sz w:val="28"/>
          <w:szCs w:val="28"/>
        </w:rPr>
      </w:pPr>
      <w:bookmarkStart w:id="0" w:name="part1150191"/>
      <w:bookmarkEnd w:id="0"/>
      <w:r w:rsidRPr="005F2C09">
        <w:rPr>
          <w:rFonts w:ascii="Times New Roman" w:hAnsi="Times New Roman" w:cs="Times New Roman"/>
          <w:sz w:val="28"/>
          <w:szCs w:val="28"/>
        </w:rPr>
        <w:t>УТВЕРЖДЕН</w:t>
      </w:r>
      <w:r w:rsidR="00FF5E8A">
        <w:rPr>
          <w:rFonts w:ascii="Times New Roman" w:hAnsi="Times New Roman" w:cs="Times New Roman"/>
          <w:sz w:val="28"/>
          <w:szCs w:val="28"/>
        </w:rPr>
        <w:t>О</w:t>
      </w:r>
    </w:p>
    <w:p w:rsidR="00EE7018" w:rsidRDefault="005F1ECE" w:rsidP="00ED457B">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п</w:t>
      </w:r>
      <w:r w:rsidR="00FF5E8A">
        <w:rPr>
          <w:rFonts w:ascii="Times New Roman" w:hAnsi="Times New Roman" w:cs="Times New Roman"/>
          <w:sz w:val="28"/>
          <w:szCs w:val="28"/>
        </w:rPr>
        <w:t>риказом минимущества</w:t>
      </w:r>
    </w:p>
    <w:p w:rsidR="00EE7018" w:rsidRDefault="00EE7018" w:rsidP="00ED457B">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Амурской области</w:t>
      </w:r>
    </w:p>
    <w:p w:rsidR="00D14427" w:rsidRPr="005F2C09" w:rsidRDefault="00ED457B" w:rsidP="00ED457B">
      <w:pPr>
        <w:spacing w:after="0" w:line="240" w:lineRule="auto"/>
        <w:ind w:firstLine="709"/>
        <w:jc w:val="right"/>
        <w:rPr>
          <w:rFonts w:ascii="Times New Roman" w:hAnsi="Times New Roman" w:cs="Times New Roman"/>
          <w:sz w:val="28"/>
          <w:szCs w:val="28"/>
        </w:rPr>
      </w:pPr>
      <w:r w:rsidRPr="005F2C09">
        <w:rPr>
          <w:rFonts w:ascii="Times New Roman" w:hAnsi="Times New Roman" w:cs="Times New Roman"/>
          <w:sz w:val="28"/>
          <w:szCs w:val="28"/>
        </w:rPr>
        <w:t xml:space="preserve">от </w:t>
      </w:r>
      <w:r w:rsidR="00511ED9">
        <w:rPr>
          <w:rFonts w:ascii="Times New Roman" w:hAnsi="Times New Roman" w:cs="Times New Roman"/>
          <w:sz w:val="28"/>
          <w:szCs w:val="28"/>
        </w:rPr>
        <w:t>20.02.2015</w:t>
      </w:r>
      <w:r w:rsidRPr="005F2C09">
        <w:rPr>
          <w:rFonts w:ascii="Times New Roman" w:hAnsi="Times New Roman" w:cs="Times New Roman"/>
          <w:sz w:val="28"/>
          <w:szCs w:val="28"/>
        </w:rPr>
        <w:t xml:space="preserve"> № </w:t>
      </w:r>
      <w:r w:rsidR="00D14427">
        <w:rPr>
          <w:rFonts w:ascii="Times New Roman" w:hAnsi="Times New Roman" w:cs="Times New Roman"/>
          <w:sz w:val="28"/>
          <w:szCs w:val="28"/>
        </w:rPr>
        <w:t>88-од</w:t>
      </w:r>
    </w:p>
    <w:p w:rsidR="00EE7018" w:rsidRDefault="00EE7018" w:rsidP="00ED457B">
      <w:pPr>
        <w:spacing w:after="0" w:line="240" w:lineRule="auto"/>
        <w:jc w:val="center"/>
        <w:rPr>
          <w:rFonts w:ascii="Times New Roman" w:hAnsi="Times New Roman" w:cs="Times New Roman"/>
          <w:sz w:val="28"/>
          <w:szCs w:val="28"/>
        </w:rPr>
      </w:pPr>
    </w:p>
    <w:p w:rsidR="00ED457B" w:rsidRDefault="00FF5E8A" w:rsidP="00ED45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Положение</w:t>
      </w:r>
    </w:p>
    <w:p w:rsidR="00FF5E8A" w:rsidRDefault="00FF5E8A" w:rsidP="00ED45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об </w:t>
      </w:r>
      <w:r w:rsidR="005F1ECE">
        <w:rPr>
          <w:rFonts w:ascii="Times New Roman" w:hAnsi="Times New Roman" w:cs="Times New Roman"/>
          <w:sz w:val="28"/>
          <w:szCs w:val="28"/>
        </w:rPr>
        <w:t>О</w:t>
      </w:r>
      <w:r>
        <w:rPr>
          <w:rFonts w:ascii="Times New Roman" w:hAnsi="Times New Roman" w:cs="Times New Roman"/>
          <w:sz w:val="28"/>
          <w:szCs w:val="28"/>
        </w:rPr>
        <w:t>бщественном совете при министерстве имущественных отношений Амурской области</w:t>
      </w:r>
    </w:p>
    <w:p w:rsidR="007E36B4" w:rsidRDefault="007E36B4" w:rsidP="00ED457B">
      <w:pPr>
        <w:spacing w:after="0" w:line="240" w:lineRule="auto"/>
        <w:jc w:val="center"/>
        <w:rPr>
          <w:rFonts w:ascii="Times New Roman" w:hAnsi="Times New Roman"/>
          <w:sz w:val="26"/>
          <w:szCs w:val="26"/>
        </w:rPr>
      </w:pPr>
      <w:r w:rsidRPr="00D9584D">
        <w:rPr>
          <w:rFonts w:ascii="Times New Roman" w:hAnsi="Times New Roman"/>
          <w:sz w:val="26"/>
          <w:szCs w:val="26"/>
        </w:rPr>
        <w:t>(в редакции приказ</w:t>
      </w:r>
      <w:r>
        <w:rPr>
          <w:rFonts w:ascii="Times New Roman" w:hAnsi="Times New Roman"/>
          <w:sz w:val="26"/>
          <w:szCs w:val="26"/>
        </w:rPr>
        <w:t>а</w:t>
      </w:r>
      <w:r w:rsidRPr="00D9584D">
        <w:rPr>
          <w:rFonts w:ascii="Times New Roman" w:hAnsi="Times New Roman"/>
          <w:sz w:val="26"/>
          <w:szCs w:val="26"/>
        </w:rPr>
        <w:t xml:space="preserve"> министерства имущественных отношений </w:t>
      </w:r>
    </w:p>
    <w:p w:rsidR="007E36B4" w:rsidRPr="005F2C09" w:rsidRDefault="007E36B4" w:rsidP="00ED457B">
      <w:pPr>
        <w:spacing w:after="0" w:line="240" w:lineRule="auto"/>
        <w:jc w:val="center"/>
        <w:rPr>
          <w:rFonts w:ascii="Times New Roman" w:hAnsi="Times New Roman" w:cs="Times New Roman"/>
          <w:sz w:val="28"/>
          <w:szCs w:val="28"/>
        </w:rPr>
      </w:pPr>
      <w:r w:rsidRPr="00D9584D">
        <w:rPr>
          <w:rFonts w:ascii="Times New Roman" w:hAnsi="Times New Roman"/>
          <w:sz w:val="26"/>
          <w:szCs w:val="26"/>
        </w:rPr>
        <w:t xml:space="preserve">Амурской области от </w:t>
      </w:r>
      <w:r>
        <w:rPr>
          <w:rFonts w:ascii="Times New Roman" w:hAnsi="Times New Roman"/>
          <w:sz w:val="26"/>
          <w:szCs w:val="26"/>
        </w:rPr>
        <w:t>26.01.2016</w:t>
      </w:r>
      <w:r w:rsidRPr="00D9584D">
        <w:rPr>
          <w:rFonts w:ascii="Times New Roman" w:hAnsi="Times New Roman"/>
          <w:sz w:val="26"/>
          <w:szCs w:val="26"/>
        </w:rPr>
        <w:t xml:space="preserve"> </w:t>
      </w:r>
      <w:r>
        <w:rPr>
          <w:rFonts w:ascii="Times New Roman" w:hAnsi="Times New Roman"/>
          <w:sz w:val="26"/>
          <w:szCs w:val="26"/>
        </w:rPr>
        <w:t>№ 27-ОД)</w:t>
      </w:r>
    </w:p>
    <w:p w:rsidR="00ED457B" w:rsidRPr="00ED457B" w:rsidRDefault="00ED457B" w:rsidP="00ED457B">
      <w:pPr>
        <w:spacing w:after="0" w:line="240" w:lineRule="auto"/>
        <w:ind w:firstLine="709"/>
        <w:jc w:val="both"/>
        <w:outlineLvl w:val="2"/>
        <w:rPr>
          <w:rFonts w:ascii="Times New Roman" w:eastAsia="Times New Roman" w:hAnsi="Times New Roman" w:cs="Times New Roman"/>
          <w:b/>
          <w:bCs/>
          <w:sz w:val="28"/>
          <w:szCs w:val="28"/>
          <w:lang w:eastAsia="ru-RU"/>
        </w:rPr>
      </w:pPr>
    </w:p>
    <w:p w:rsidR="00ED457B" w:rsidRPr="00FF5E8A" w:rsidRDefault="00FF5E8A" w:rsidP="00ED457B">
      <w:pPr>
        <w:spacing w:after="0" w:line="240" w:lineRule="auto"/>
        <w:ind w:firstLine="709"/>
        <w:jc w:val="center"/>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00ED457B" w:rsidRPr="00FF5E8A">
        <w:rPr>
          <w:rFonts w:ascii="Times New Roman" w:eastAsia="Times New Roman" w:hAnsi="Times New Roman" w:cs="Times New Roman"/>
          <w:bCs/>
          <w:sz w:val="28"/>
          <w:szCs w:val="28"/>
          <w:lang w:eastAsia="ru-RU"/>
        </w:rPr>
        <w:t>. Общие положения</w:t>
      </w:r>
    </w:p>
    <w:p w:rsidR="00FF5E8A" w:rsidRDefault="00FF5E8A" w:rsidP="00ED457B">
      <w:pPr>
        <w:spacing w:after="0" w:line="240" w:lineRule="auto"/>
        <w:ind w:firstLine="709"/>
        <w:jc w:val="both"/>
        <w:rPr>
          <w:rFonts w:ascii="Times New Roman" w:eastAsia="Times New Roman" w:hAnsi="Times New Roman" w:cs="Times New Roman"/>
          <w:color w:val="000000"/>
          <w:sz w:val="28"/>
          <w:szCs w:val="28"/>
          <w:lang w:eastAsia="ru-RU"/>
        </w:rPr>
      </w:pPr>
    </w:p>
    <w:p w:rsidR="00ED457B" w:rsidRPr="00D67F59"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D67F59">
        <w:rPr>
          <w:rFonts w:ascii="Times New Roman" w:eastAsia="Times New Roman" w:hAnsi="Times New Roman" w:cs="Times New Roman"/>
          <w:color w:val="000000"/>
          <w:sz w:val="28"/>
          <w:szCs w:val="28"/>
          <w:lang w:eastAsia="ru-RU"/>
        </w:rPr>
        <w:t xml:space="preserve">1.1. Настоящее Положение определяет компетенцию, порядок деятельности и формирования состава Общественного совета </w:t>
      </w:r>
      <w:r w:rsidR="00FF5E8A" w:rsidRPr="00D67F59">
        <w:rPr>
          <w:rFonts w:ascii="Times New Roman" w:eastAsia="Times New Roman" w:hAnsi="Times New Roman" w:cs="Times New Roman"/>
          <w:color w:val="000000"/>
          <w:sz w:val="28"/>
          <w:szCs w:val="28"/>
          <w:lang w:eastAsia="ru-RU"/>
        </w:rPr>
        <w:t>при министерстве имущественных отношений Амурской области (далее – Общественный совет),</w:t>
      </w:r>
      <w:r w:rsidRPr="00D67F59">
        <w:rPr>
          <w:rFonts w:ascii="Times New Roman" w:eastAsia="Times New Roman" w:hAnsi="Times New Roman" w:cs="Times New Roman"/>
          <w:color w:val="000000"/>
          <w:sz w:val="28"/>
          <w:szCs w:val="28"/>
          <w:lang w:eastAsia="ru-RU"/>
        </w:rPr>
        <w:t xml:space="preserve"> порядок взаимодействия </w:t>
      </w:r>
      <w:r w:rsidR="00FF5E8A" w:rsidRPr="00D67F59">
        <w:rPr>
          <w:rFonts w:ascii="Times New Roman" w:eastAsia="Times New Roman" w:hAnsi="Times New Roman" w:cs="Times New Roman"/>
          <w:color w:val="000000"/>
          <w:sz w:val="28"/>
          <w:szCs w:val="28"/>
          <w:lang w:eastAsia="ru-RU"/>
        </w:rPr>
        <w:t>министерства имущественных отношений</w:t>
      </w:r>
      <w:r w:rsidR="00DD0638" w:rsidRPr="00D67F59">
        <w:rPr>
          <w:rFonts w:ascii="Times New Roman" w:hAnsi="Times New Roman" w:cs="Times New Roman"/>
          <w:sz w:val="28"/>
          <w:szCs w:val="28"/>
        </w:rPr>
        <w:t xml:space="preserve"> Амурской области</w:t>
      </w:r>
      <w:r w:rsidR="00FF5E8A" w:rsidRPr="00D67F59">
        <w:rPr>
          <w:rFonts w:ascii="Times New Roman" w:hAnsi="Times New Roman" w:cs="Times New Roman"/>
          <w:sz w:val="28"/>
          <w:szCs w:val="28"/>
        </w:rPr>
        <w:t xml:space="preserve"> (далее – </w:t>
      </w:r>
      <w:r w:rsidR="00AE0D73" w:rsidRPr="00D67F59">
        <w:rPr>
          <w:rFonts w:ascii="Times New Roman" w:hAnsi="Times New Roman" w:cs="Times New Roman"/>
          <w:sz w:val="28"/>
          <w:szCs w:val="28"/>
        </w:rPr>
        <w:t>Министерство</w:t>
      </w:r>
      <w:r w:rsidR="00FF5E8A" w:rsidRPr="00D67F59">
        <w:rPr>
          <w:rFonts w:ascii="Times New Roman" w:hAnsi="Times New Roman" w:cs="Times New Roman"/>
          <w:sz w:val="28"/>
          <w:szCs w:val="28"/>
        </w:rPr>
        <w:t>)</w:t>
      </w:r>
      <w:r w:rsidRPr="00D67F59">
        <w:rPr>
          <w:rFonts w:ascii="Times New Roman" w:eastAsia="Times New Roman" w:hAnsi="Times New Roman" w:cs="Times New Roman"/>
          <w:color w:val="000000"/>
          <w:sz w:val="28"/>
          <w:szCs w:val="28"/>
          <w:lang w:eastAsia="ru-RU"/>
        </w:rPr>
        <w:t xml:space="preserve"> с Общественной палатой </w:t>
      </w:r>
      <w:r w:rsidR="00DD0638" w:rsidRPr="00D67F59">
        <w:rPr>
          <w:rFonts w:ascii="Times New Roman" w:hAnsi="Times New Roman" w:cs="Times New Roman"/>
          <w:sz w:val="28"/>
          <w:szCs w:val="28"/>
        </w:rPr>
        <w:t>Амурской области</w:t>
      </w:r>
      <w:r w:rsidR="008A79FA" w:rsidRPr="00D67F59">
        <w:rPr>
          <w:rFonts w:ascii="Times New Roman" w:hAnsi="Times New Roman" w:cs="Times New Roman"/>
          <w:sz w:val="28"/>
          <w:szCs w:val="28"/>
        </w:rPr>
        <w:t xml:space="preserve"> (далее – Общественная палата)</w:t>
      </w:r>
      <w:r w:rsidR="00DD0638" w:rsidRPr="00D67F59">
        <w:rPr>
          <w:rFonts w:ascii="Times New Roman" w:eastAsia="Times New Roman" w:hAnsi="Times New Roman" w:cs="Times New Roman"/>
          <w:color w:val="000000"/>
          <w:sz w:val="28"/>
          <w:szCs w:val="28"/>
          <w:lang w:eastAsia="ru-RU"/>
        </w:rPr>
        <w:t xml:space="preserve"> </w:t>
      </w:r>
      <w:r w:rsidRPr="00D67F59">
        <w:rPr>
          <w:rFonts w:ascii="Times New Roman" w:eastAsia="Times New Roman" w:hAnsi="Times New Roman" w:cs="Times New Roman"/>
          <w:color w:val="000000"/>
          <w:sz w:val="28"/>
          <w:szCs w:val="28"/>
          <w:lang w:eastAsia="ru-RU"/>
        </w:rPr>
        <w:t xml:space="preserve">при формировании состава </w:t>
      </w:r>
      <w:r w:rsidR="00FF5E8A" w:rsidRPr="00D67F59">
        <w:rPr>
          <w:rFonts w:ascii="Times New Roman" w:eastAsia="Times New Roman" w:hAnsi="Times New Roman" w:cs="Times New Roman"/>
          <w:color w:val="000000"/>
          <w:sz w:val="28"/>
          <w:szCs w:val="28"/>
          <w:lang w:eastAsia="ru-RU"/>
        </w:rPr>
        <w:t>Общественного совета,</w:t>
      </w:r>
      <w:r w:rsidRPr="00D67F59">
        <w:rPr>
          <w:rFonts w:ascii="Times New Roman" w:eastAsia="Times New Roman" w:hAnsi="Times New Roman" w:cs="Times New Roman"/>
          <w:color w:val="000000"/>
          <w:sz w:val="28"/>
          <w:szCs w:val="28"/>
          <w:lang w:eastAsia="ru-RU"/>
        </w:rPr>
        <w:t xml:space="preserve"> а также порядок и условия включения в состав </w:t>
      </w:r>
      <w:r w:rsidR="008A79FA" w:rsidRPr="00D67F59">
        <w:rPr>
          <w:rFonts w:ascii="Times New Roman" w:eastAsia="Times New Roman" w:hAnsi="Times New Roman" w:cs="Times New Roman"/>
          <w:color w:val="000000"/>
          <w:sz w:val="28"/>
          <w:szCs w:val="28"/>
          <w:lang w:eastAsia="ru-RU"/>
        </w:rPr>
        <w:t>О</w:t>
      </w:r>
      <w:r w:rsidRPr="00D67F59">
        <w:rPr>
          <w:rFonts w:ascii="Times New Roman" w:eastAsia="Times New Roman" w:hAnsi="Times New Roman" w:cs="Times New Roman"/>
          <w:color w:val="000000"/>
          <w:sz w:val="28"/>
          <w:szCs w:val="28"/>
          <w:lang w:eastAsia="ru-RU"/>
        </w:rPr>
        <w:t xml:space="preserve">бщественного совета независимых от органов государственной власти </w:t>
      </w:r>
      <w:r w:rsidR="008A79FA" w:rsidRPr="00D67F59">
        <w:rPr>
          <w:rFonts w:ascii="Times New Roman" w:hAnsi="Times New Roman" w:cs="Times New Roman"/>
          <w:sz w:val="28"/>
          <w:szCs w:val="28"/>
        </w:rPr>
        <w:t>Амурской области</w:t>
      </w:r>
      <w:r w:rsidR="008A79FA" w:rsidRPr="00D67F59">
        <w:rPr>
          <w:rFonts w:ascii="Times New Roman" w:eastAsia="Times New Roman" w:hAnsi="Times New Roman" w:cs="Times New Roman"/>
          <w:color w:val="000000"/>
          <w:sz w:val="28"/>
          <w:szCs w:val="28"/>
          <w:lang w:eastAsia="ru-RU"/>
        </w:rPr>
        <w:t xml:space="preserve"> </w:t>
      </w:r>
      <w:r w:rsidRPr="00D67F59">
        <w:rPr>
          <w:rFonts w:ascii="Times New Roman" w:eastAsia="Times New Roman" w:hAnsi="Times New Roman" w:cs="Times New Roman"/>
          <w:color w:val="000000"/>
          <w:sz w:val="28"/>
          <w:szCs w:val="28"/>
          <w:lang w:eastAsia="ru-RU"/>
        </w:rPr>
        <w:t>экспертов, представителей заинтересованных общественных организаций и иных лиц.</w:t>
      </w:r>
    </w:p>
    <w:p w:rsidR="00ED457B" w:rsidRPr="00D67F59"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D67F59">
        <w:rPr>
          <w:rFonts w:ascii="Times New Roman" w:eastAsia="Times New Roman" w:hAnsi="Times New Roman" w:cs="Times New Roman"/>
          <w:color w:val="000000"/>
          <w:sz w:val="28"/>
          <w:szCs w:val="28"/>
          <w:lang w:eastAsia="ru-RU"/>
        </w:rPr>
        <w:t xml:space="preserve">1.2. Общественный совет призван обеспечить учет потребностей и интересов </w:t>
      </w:r>
      <w:r w:rsidR="008A79FA" w:rsidRPr="00D67F59">
        <w:rPr>
          <w:rFonts w:ascii="Times New Roman" w:eastAsia="Times New Roman" w:hAnsi="Times New Roman" w:cs="Times New Roman"/>
          <w:color w:val="000000"/>
          <w:sz w:val="28"/>
          <w:szCs w:val="28"/>
          <w:lang w:eastAsia="ru-RU"/>
        </w:rPr>
        <w:t>жителей Амурской области</w:t>
      </w:r>
      <w:r w:rsidRPr="00D67F59">
        <w:rPr>
          <w:rFonts w:ascii="Times New Roman" w:eastAsia="Times New Roman" w:hAnsi="Times New Roman" w:cs="Times New Roman"/>
          <w:color w:val="000000"/>
          <w:sz w:val="28"/>
          <w:szCs w:val="28"/>
          <w:lang w:eastAsia="ru-RU"/>
        </w:rPr>
        <w:t xml:space="preserve">, защиту прав и свобод граждан Российской Федерации и прав общественных объединений при осуществлении государственной политики </w:t>
      </w:r>
      <w:r w:rsidR="00515E1A" w:rsidRPr="00D67F59">
        <w:rPr>
          <w:rFonts w:ascii="Times New Roman" w:eastAsia="Times New Roman" w:hAnsi="Times New Roman" w:cs="Times New Roman"/>
          <w:color w:val="000000"/>
          <w:sz w:val="28"/>
          <w:szCs w:val="28"/>
          <w:lang w:eastAsia="ru-RU"/>
        </w:rPr>
        <w:t>в сфере имущественных и земельных отношений</w:t>
      </w:r>
      <w:r w:rsidRPr="00D67F59">
        <w:rPr>
          <w:rFonts w:ascii="Times New Roman" w:eastAsia="Times New Roman" w:hAnsi="Times New Roman" w:cs="Times New Roman"/>
          <w:color w:val="000000"/>
          <w:sz w:val="28"/>
          <w:szCs w:val="28"/>
          <w:lang w:eastAsia="ru-RU"/>
        </w:rPr>
        <w:t xml:space="preserve">, а также в целях осуществления общественного контроля за деятельностью </w:t>
      </w:r>
      <w:r w:rsidR="00AE0D73" w:rsidRPr="00D67F59">
        <w:rPr>
          <w:rFonts w:ascii="Times New Roman" w:eastAsia="Times New Roman" w:hAnsi="Times New Roman" w:cs="Times New Roman"/>
          <w:color w:val="000000"/>
          <w:sz w:val="28"/>
          <w:szCs w:val="28"/>
          <w:lang w:eastAsia="ru-RU"/>
        </w:rPr>
        <w:t>Министерства</w:t>
      </w:r>
      <w:r w:rsidRPr="00D67F59">
        <w:rPr>
          <w:rFonts w:ascii="Times New Roman" w:eastAsia="Times New Roman" w:hAnsi="Times New Roman" w:cs="Times New Roman"/>
          <w:color w:val="000000"/>
          <w:sz w:val="28"/>
          <w:szCs w:val="28"/>
          <w:lang w:eastAsia="ru-RU"/>
        </w:rPr>
        <w:t>.</w:t>
      </w:r>
    </w:p>
    <w:p w:rsidR="00ED457B" w:rsidRPr="00D67F59"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D67F59">
        <w:rPr>
          <w:rFonts w:ascii="Times New Roman" w:eastAsia="Times New Roman" w:hAnsi="Times New Roman" w:cs="Times New Roman"/>
          <w:color w:val="000000"/>
          <w:sz w:val="28"/>
          <w:szCs w:val="28"/>
          <w:lang w:eastAsia="ru-RU"/>
        </w:rPr>
        <w:t>1.3. Общественный совет является постоянно действующим совещательно-консультативным органом общественного контроля.</w:t>
      </w:r>
    </w:p>
    <w:p w:rsidR="00ED457B" w:rsidRPr="00D67F59"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D67F59">
        <w:rPr>
          <w:rFonts w:ascii="Times New Roman" w:eastAsia="Times New Roman" w:hAnsi="Times New Roman" w:cs="Times New Roman"/>
          <w:color w:val="000000"/>
          <w:sz w:val="28"/>
          <w:szCs w:val="28"/>
          <w:lang w:eastAsia="ru-RU"/>
        </w:rPr>
        <w:t>1.4. Решения Общественного совета носят рекомендательный характер.</w:t>
      </w:r>
    </w:p>
    <w:p w:rsidR="00ED457B" w:rsidRPr="00D67F59"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D67F59">
        <w:rPr>
          <w:rFonts w:ascii="Times New Roman" w:eastAsia="Times New Roman" w:hAnsi="Times New Roman" w:cs="Times New Roman"/>
          <w:color w:val="000000"/>
          <w:sz w:val="28"/>
          <w:szCs w:val="28"/>
          <w:lang w:eastAsia="ru-RU"/>
        </w:rPr>
        <w:t xml:space="preserve">1.5. Положение об Общественном совете и вносимые в него изменения утверждаются </w:t>
      </w:r>
      <w:r w:rsidR="00515E1A" w:rsidRPr="00D67F59">
        <w:rPr>
          <w:rFonts w:ascii="Times New Roman" w:eastAsia="Times New Roman" w:hAnsi="Times New Roman" w:cs="Times New Roman"/>
          <w:color w:val="000000"/>
          <w:sz w:val="28"/>
          <w:szCs w:val="28"/>
          <w:lang w:eastAsia="ru-RU"/>
        </w:rPr>
        <w:t>приказом</w:t>
      </w:r>
      <w:r w:rsidRPr="00D67F59">
        <w:rPr>
          <w:rFonts w:ascii="Times New Roman" w:eastAsia="Times New Roman" w:hAnsi="Times New Roman" w:cs="Times New Roman"/>
          <w:color w:val="000000"/>
          <w:sz w:val="28"/>
          <w:szCs w:val="28"/>
          <w:lang w:eastAsia="ru-RU"/>
        </w:rPr>
        <w:t xml:space="preserve"> </w:t>
      </w:r>
      <w:r w:rsidR="00515E1A" w:rsidRPr="00D67F59">
        <w:rPr>
          <w:rFonts w:ascii="Times New Roman" w:eastAsia="Times New Roman" w:hAnsi="Times New Roman" w:cs="Times New Roman"/>
          <w:color w:val="000000"/>
          <w:sz w:val="28"/>
          <w:szCs w:val="28"/>
          <w:lang w:eastAsia="ru-RU"/>
        </w:rPr>
        <w:t xml:space="preserve">Минимущества </w:t>
      </w:r>
      <w:r w:rsidR="008A79FA" w:rsidRPr="00D67F59">
        <w:rPr>
          <w:rFonts w:ascii="Times New Roman" w:hAnsi="Times New Roman" w:cs="Times New Roman"/>
          <w:sz w:val="28"/>
          <w:szCs w:val="28"/>
        </w:rPr>
        <w:t>области</w:t>
      </w:r>
      <w:r w:rsidRPr="00D67F59">
        <w:rPr>
          <w:rFonts w:ascii="Times New Roman" w:eastAsia="Times New Roman" w:hAnsi="Times New Roman" w:cs="Times New Roman"/>
          <w:color w:val="000000"/>
          <w:sz w:val="28"/>
          <w:szCs w:val="28"/>
          <w:lang w:eastAsia="ru-RU"/>
        </w:rPr>
        <w:t>.</w:t>
      </w:r>
    </w:p>
    <w:p w:rsidR="00ED457B" w:rsidRPr="00D67F59"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D67F59">
        <w:rPr>
          <w:rFonts w:ascii="Times New Roman" w:eastAsia="Times New Roman" w:hAnsi="Times New Roman" w:cs="Times New Roman"/>
          <w:color w:val="000000"/>
          <w:sz w:val="28"/>
          <w:szCs w:val="28"/>
          <w:lang w:eastAsia="ru-RU"/>
        </w:rPr>
        <w:t xml:space="preserve">1.6. Общественный совет </w:t>
      </w:r>
      <w:r w:rsidR="00515E1A" w:rsidRPr="00D67F59">
        <w:rPr>
          <w:rFonts w:ascii="Times New Roman" w:eastAsia="Times New Roman" w:hAnsi="Times New Roman" w:cs="Times New Roman"/>
          <w:color w:val="000000"/>
          <w:sz w:val="28"/>
          <w:szCs w:val="28"/>
          <w:lang w:eastAsia="ru-RU"/>
        </w:rPr>
        <w:t>в своей</w:t>
      </w:r>
      <w:r w:rsidRPr="00D67F59">
        <w:rPr>
          <w:rFonts w:ascii="Times New Roman" w:eastAsia="Times New Roman" w:hAnsi="Times New Roman" w:cs="Times New Roman"/>
          <w:color w:val="000000"/>
          <w:sz w:val="28"/>
          <w:szCs w:val="28"/>
          <w:lang w:eastAsia="ru-RU"/>
        </w:rPr>
        <w:t xml:space="preserve"> деятельност</w:t>
      </w:r>
      <w:r w:rsidR="00515E1A" w:rsidRPr="00D67F59">
        <w:rPr>
          <w:rFonts w:ascii="Times New Roman" w:eastAsia="Times New Roman" w:hAnsi="Times New Roman" w:cs="Times New Roman"/>
          <w:color w:val="000000"/>
          <w:sz w:val="28"/>
          <w:szCs w:val="28"/>
          <w:lang w:eastAsia="ru-RU"/>
        </w:rPr>
        <w:t>и руководствуется</w:t>
      </w:r>
      <w:r w:rsidRPr="00D67F59">
        <w:rPr>
          <w:rFonts w:ascii="Times New Roman" w:eastAsia="Times New Roman" w:hAnsi="Times New Roman" w:cs="Times New Roman"/>
          <w:color w:val="000000"/>
          <w:sz w:val="28"/>
          <w:szCs w:val="28"/>
          <w:lang w:eastAsia="ru-RU"/>
        </w:rPr>
        <w:t xml:space="preserve"> </w:t>
      </w:r>
      <w:hyperlink r:id="rId6" w:tgtFrame="_blank" w:history="1">
        <w:r w:rsidRPr="00D67F59">
          <w:rPr>
            <w:rFonts w:ascii="Times New Roman" w:eastAsia="Times New Roman" w:hAnsi="Times New Roman" w:cs="Times New Roman"/>
            <w:sz w:val="28"/>
            <w:szCs w:val="28"/>
            <w:lang w:eastAsia="ru-RU"/>
          </w:rPr>
          <w:t>Конституци</w:t>
        </w:r>
        <w:r w:rsidR="00515E1A" w:rsidRPr="00D67F59">
          <w:rPr>
            <w:rFonts w:ascii="Times New Roman" w:eastAsia="Times New Roman" w:hAnsi="Times New Roman" w:cs="Times New Roman"/>
            <w:sz w:val="28"/>
            <w:szCs w:val="28"/>
            <w:lang w:eastAsia="ru-RU"/>
          </w:rPr>
          <w:t>ей</w:t>
        </w:r>
        <w:r w:rsidRPr="00D67F59">
          <w:rPr>
            <w:rFonts w:ascii="Times New Roman" w:eastAsia="Times New Roman" w:hAnsi="Times New Roman" w:cs="Times New Roman"/>
            <w:sz w:val="28"/>
            <w:szCs w:val="28"/>
            <w:lang w:eastAsia="ru-RU"/>
          </w:rPr>
          <w:t xml:space="preserve"> Российской Федерации</w:t>
        </w:r>
      </w:hyperlink>
      <w:r w:rsidRPr="00D67F59">
        <w:rPr>
          <w:rFonts w:ascii="Times New Roman" w:eastAsia="Times New Roman" w:hAnsi="Times New Roman" w:cs="Times New Roman"/>
          <w:color w:val="000000"/>
          <w:sz w:val="28"/>
          <w:szCs w:val="28"/>
          <w:lang w:eastAsia="ru-RU"/>
        </w:rPr>
        <w:t>, федеральны</w:t>
      </w:r>
      <w:r w:rsidR="00515E1A" w:rsidRPr="00D67F59">
        <w:rPr>
          <w:rFonts w:ascii="Times New Roman" w:eastAsia="Times New Roman" w:hAnsi="Times New Roman" w:cs="Times New Roman"/>
          <w:color w:val="000000"/>
          <w:sz w:val="28"/>
          <w:szCs w:val="28"/>
          <w:lang w:eastAsia="ru-RU"/>
        </w:rPr>
        <w:t>ми</w:t>
      </w:r>
      <w:r w:rsidRPr="00D67F59">
        <w:rPr>
          <w:rFonts w:ascii="Times New Roman" w:eastAsia="Times New Roman" w:hAnsi="Times New Roman" w:cs="Times New Roman"/>
          <w:color w:val="000000"/>
          <w:sz w:val="28"/>
          <w:szCs w:val="28"/>
          <w:lang w:eastAsia="ru-RU"/>
        </w:rPr>
        <w:t xml:space="preserve"> конституционны</w:t>
      </w:r>
      <w:r w:rsidR="00515E1A" w:rsidRPr="00D67F59">
        <w:rPr>
          <w:rFonts w:ascii="Times New Roman" w:eastAsia="Times New Roman" w:hAnsi="Times New Roman" w:cs="Times New Roman"/>
          <w:color w:val="000000"/>
          <w:sz w:val="28"/>
          <w:szCs w:val="28"/>
          <w:lang w:eastAsia="ru-RU"/>
        </w:rPr>
        <w:t>ми</w:t>
      </w:r>
      <w:r w:rsidRPr="00D67F59">
        <w:rPr>
          <w:rFonts w:ascii="Times New Roman" w:eastAsia="Times New Roman" w:hAnsi="Times New Roman" w:cs="Times New Roman"/>
          <w:color w:val="000000"/>
          <w:sz w:val="28"/>
          <w:szCs w:val="28"/>
          <w:lang w:eastAsia="ru-RU"/>
        </w:rPr>
        <w:t xml:space="preserve"> закон</w:t>
      </w:r>
      <w:r w:rsidR="00515E1A" w:rsidRPr="00D67F59">
        <w:rPr>
          <w:rFonts w:ascii="Times New Roman" w:eastAsia="Times New Roman" w:hAnsi="Times New Roman" w:cs="Times New Roman"/>
          <w:color w:val="000000"/>
          <w:sz w:val="28"/>
          <w:szCs w:val="28"/>
          <w:lang w:eastAsia="ru-RU"/>
        </w:rPr>
        <w:t>ами</w:t>
      </w:r>
      <w:r w:rsidRPr="00D67F59">
        <w:rPr>
          <w:rFonts w:ascii="Times New Roman" w:eastAsia="Times New Roman" w:hAnsi="Times New Roman" w:cs="Times New Roman"/>
          <w:color w:val="000000"/>
          <w:sz w:val="28"/>
          <w:szCs w:val="28"/>
          <w:lang w:eastAsia="ru-RU"/>
        </w:rPr>
        <w:t xml:space="preserve">, </w:t>
      </w:r>
      <w:r w:rsidR="00DC33D5" w:rsidRPr="00D67F59">
        <w:rPr>
          <w:rFonts w:ascii="Times New Roman" w:hAnsi="Times New Roman" w:cs="Times New Roman"/>
          <w:sz w:val="28"/>
          <w:szCs w:val="28"/>
        </w:rPr>
        <w:t xml:space="preserve">Федеральным </w:t>
      </w:r>
      <w:hyperlink r:id="rId7" w:history="1">
        <w:r w:rsidR="00DC33D5" w:rsidRPr="00D67F59">
          <w:rPr>
            <w:rFonts w:ascii="Times New Roman" w:hAnsi="Times New Roman" w:cs="Times New Roman"/>
            <w:sz w:val="28"/>
            <w:szCs w:val="28"/>
          </w:rPr>
          <w:t>закон</w:t>
        </w:r>
      </w:hyperlink>
      <w:r w:rsidR="00DC33D5" w:rsidRPr="00D67F59">
        <w:rPr>
          <w:rFonts w:ascii="Times New Roman" w:hAnsi="Times New Roman" w:cs="Times New Roman"/>
          <w:sz w:val="28"/>
          <w:szCs w:val="28"/>
        </w:rPr>
        <w:t xml:space="preserve">ом от 21.07.2014 № 212-ФЗ «Об основах общественного контроля в Российской Федерации», других федеральных законов и иных нормативных правовых актов Российской Федерации, а также Закона Амурской области от 29.12.2014 № 478-ОЗ «Об отдельных вопросах организации и осуществления общественного контроля на территории Амурской области», </w:t>
      </w:r>
      <w:r w:rsidR="00DC33D5" w:rsidRPr="00D67F59">
        <w:rPr>
          <w:rFonts w:ascii="Times New Roman" w:eastAsia="Times New Roman" w:hAnsi="Times New Roman" w:cs="Times New Roman"/>
          <w:color w:val="000000"/>
          <w:sz w:val="28"/>
          <w:szCs w:val="28"/>
          <w:lang w:eastAsia="ru-RU"/>
        </w:rPr>
        <w:t>настоящего Положения,</w:t>
      </w:r>
      <w:r w:rsidR="00DC33D5" w:rsidRPr="00D67F59">
        <w:rPr>
          <w:rFonts w:ascii="Times New Roman" w:hAnsi="Times New Roman" w:cs="Times New Roman"/>
          <w:sz w:val="28"/>
          <w:szCs w:val="28"/>
        </w:rPr>
        <w:t xml:space="preserve"> иных нормативных правовых актов Амурской области</w:t>
      </w:r>
      <w:r w:rsidR="00DC33D5" w:rsidRPr="00D67F59">
        <w:rPr>
          <w:rFonts w:ascii="Times New Roman" w:eastAsia="Times New Roman" w:hAnsi="Times New Roman" w:cs="Times New Roman"/>
          <w:color w:val="000000"/>
          <w:sz w:val="28"/>
          <w:szCs w:val="28"/>
          <w:lang w:eastAsia="ru-RU"/>
        </w:rPr>
        <w:t>.</w:t>
      </w:r>
    </w:p>
    <w:p w:rsidR="00ED457B" w:rsidRDefault="006A0FC9" w:rsidP="00ED457B">
      <w:pPr>
        <w:spacing w:after="0" w:line="240" w:lineRule="auto"/>
        <w:ind w:firstLine="709"/>
        <w:jc w:val="both"/>
        <w:rPr>
          <w:rFonts w:ascii="Times New Roman" w:eastAsia="Calibri" w:hAnsi="Times New Roman" w:cs="Times New Roman"/>
          <w:sz w:val="28"/>
          <w:szCs w:val="28"/>
        </w:rPr>
      </w:pPr>
      <w:r w:rsidRPr="00D67F59">
        <w:rPr>
          <w:rFonts w:ascii="Times New Roman" w:hAnsi="Times New Roman"/>
          <w:sz w:val="28"/>
          <w:szCs w:val="28"/>
        </w:rPr>
        <w:lastRenderedPageBreak/>
        <w:t xml:space="preserve">1.7. </w:t>
      </w:r>
      <w:r w:rsidRPr="00D67F59">
        <w:rPr>
          <w:rFonts w:ascii="Times New Roman" w:eastAsia="Calibri" w:hAnsi="Times New Roman" w:cs="Times New Roman"/>
          <w:sz w:val="28"/>
          <w:szCs w:val="28"/>
        </w:rPr>
        <w:t>Организационно-методическое и информационно-техническое сопровождение деятельности Общественного совета обеспечивает Министерство.</w:t>
      </w:r>
    </w:p>
    <w:p w:rsidR="007E36B4" w:rsidRPr="00D67F59" w:rsidRDefault="007E36B4" w:rsidP="00ED457B">
      <w:pPr>
        <w:spacing w:after="0" w:line="240" w:lineRule="auto"/>
        <w:ind w:firstLine="709"/>
        <w:jc w:val="both"/>
        <w:rPr>
          <w:rFonts w:ascii="Times New Roman" w:eastAsia="Times New Roman" w:hAnsi="Times New Roman" w:cs="Times New Roman"/>
          <w:color w:val="000000"/>
          <w:sz w:val="28"/>
          <w:szCs w:val="28"/>
          <w:lang w:eastAsia="ru-RU"/>
        </w:rPr>
      </w:pPr>
    </w:p>
    <w:p w:rsidR="00ED457B" w:rsidRPr="00D67F59" w:rsidRDefault="00055E84" w:rsidP="00ED457B">
      <w:pPr>
        <w:spacing w:after="0" w:line="240" w:lineRule="auto"/>
        <w:ind w:firstLine="709"/>
        <w:jc w:val="center"/>
        <w:outlineLvl w:val="2"/>
        <w:rPr>
          <w:rFonts w:ascii="Times New Roman" w:eastAsia="Times New Roman" w:hAnsi="Times New Roman" w:cs="Times New Roman"/>
          <w:bCs/>
          <w:sz w:val="28"/>
          <w:szCs w:val="28"/>
          <w:lang w:eastAsia="ru-RU"/>
        </w:rPr>
      </w:pPr>
      <w:bookmarkStart w:id="1" w:name="part1150193"/>
      <w:bookmarkEnd w:id="1"/>
      <w:r w:rsidRPr="00D67F59">
        <w:rPr>
          <w:rFonts w:ascii="Times New Roman" w:eastAsia="Times New Roman" w:hAnsi="Times New Roman" w:cs="Times New Roman"/>
          <w:bCs/>
          <w:sz w:val="28"/>
          <w:szCs w:val="28"/>
          <w:lang w:eastAsia="ru-RU"/>
        </w:rPr>
        <w:t>2</w:t>
      </w:r>
      <w:r w:rsidR="00ED457B" w:rsidRPr="00D67F59">
        <w:rPr>
          <w:rFonts w:ascii="Times New Roman" w:eastAsia="Times New Roman" w:hAnsi="Times New Roman" w:cs="Times New Roman"/>
          <w:bCs/>
          <w:sz w:val="28"/>
          <w:szCs w:val="28"/>
          <w:lang w:eastAsia="ru-RU"/>
        </w:rPr>
        <w:t>. Компетенция Общественного совета</w:t>
      </w:r>
    </w:p>
    <w:p w:rsidR="00055E84" w:rsidRPr="00D67F59" w:rsidRDefault="00055E84" w:rsidP="00ED457B">
      <w:pPr>
        <w:spacing w:after="0" w:line="240" w:lineRule="auto"/>
        <w:ind w:firstLine="709"/>
        <w:jc w:val="center"/>
        <w:outlineLvl w:val="2"/>
        <w:rPr>
          <w:rFonts w:ascii="Times New Roman" w:eastAsia="Times New Roman" w:hAnsi="Times New Roman" w:cs="Times New Roman"/>
          <w:bCs/>
          <w:sz w:val="28"/>
          <w:szCs w:val="28"/>
          <w:lang w:eastAsia="ru-RU"/>
        </w:rPr>
      </w:pPr>
    </w:p>
    <w:p w:rsidR="008B31FD" w:rsidRPr="00D67F59" w:rsidRDefault="008B31FD" w:rsidP="008B31FD">
      <w:pPr>
        <w:spacing w:after="0" w:line="240" w:lineRule="auto"/>
        <w:ind w:firstLine="709"/>
        <w:jc w:val="both"/>
        <w:rPr>
          <w:rFonts w:ascii="Times New Roman" w:eastAsia="Times New Roman" w:hAnsi="Times New Roman" w:cs="Times New Roman"/>
          <w:color w:val="000000"/>
          <w:sz w:val="28"/>
          <w:szCs w:val="28"/>
          <w:lang w:eastAsia="ru-RU"/>
        </w:rPr>
      </w:pPr>
      <w:r w:rsidRPr="00D67F59">
        <w:rPr>
          <w:rFonts w:ascii="Times New Roman" w:eastAsia="Times New Roman" w:hAnsi="Times New Roman" w:cs="Times New Roman"/>
          <w:color w:val="000000"/>
          <w:sz w:val="28"/>
          <w:szCs w:val="28"/>
          <w:lang w:eastAsia="ru-RU"/>
        </w:rPr>
        <w:t xml:space="preserve">2.1. </w:t>
      </w:r>
      <w:r w:rsidRPr="00D67F59">
        <w:rPr>
          <w:rFonts w:ascii="Times New Roman" w:hAnsi="Times New Roman" w:cs="Times New Roman"/>
          <w:sz w:val="28"/>
          <w:szCs w:val="28"/>
        </w:rPr>
        <w:t xml:space="preserve">Общественный совет является субъектом общественного контроля и выполняет консультативно-совещательные функции, участвует в осуществлении общественного контроля в порядке и формах, которые предусмотрены Федеральным </w:t>
      </w:r>
      <w:hyperlink r:id="rId8" w:history="1">
        <w:r w:rsidRPr="00D67F59">
          <w:rPr>
            <w:rFonts w:ascii="Times New Roman" w:hAnsi="Times New Roman" w:cs="Times New Roman"/>
            <w:sz w:val="28"/>
            <w:szCs w:val="28"/>
          </w:rPr>
          <w:t>законом</w:t>
        </w:r>
      </w:hyperlink>
      <w:r w:rsidRPr="00D67F59">
        <w:rPr>
          <w:rFonts w:ascii="Times New Roman" w:hAnsi="Times New Roman" w:cs="Times New Roman"/>
          <w:sz w:val="28"/>
          <w:szCs w:val="28"/>
        </w:rPr>
        <w:t xml:space="preserve"> от 21.07.2014 № 212-ФЗ «Об основах общественного контроля в Российской Федерации» и Законом Амурской области от 29.12.2014 № 478-ОЗ «Об отдельных вопросах организации и осуществления общественного контроля на территории Амурской области».</w:t>
      </w:r>
    </w:p>
    <w:p w:rsidR="00ED457B" w:rsidRPr="00D67F59"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D67F59">
        <w:rPr>
          <w:rFonts w:ascii="Times New Roman" w:eastAsia="Times New Roman" w:hAnsi="Times New Roman" w:cs="Times New Roman"/>
          <w:color w:val="000000"/>
          <w:sz w:val="28"/>
          <w:szCs w:val="28"/>
          <w:lang w:eastAsia="ru-RU"/>
        </w:rPr>
        <w:t>2.</w:t>
      </w:r>
      <w:r w:rsidR="00D67F59" w:rsidRPr="00D67F59">
        <w:rPr>
          <w:rFonts w:ascii="Times New Roman" w:eastAsia="Times New Roman" w:hAnsi="Times New Roman" w:cs="Times New Roman"/>
          <w:color w:val="000000"/>
          <w:sz w:val="28"/>
          <w:szCs w:val="28"/>
          <w:lang w:eastAsia="ru-RU"/>
        </w:rPr>
        <w:t>2</w:t>
      </w:r>
      <w:r w:rsidRPr="00D67F59">
        <w:rPr>
          <w:rFonts w:ascii="Times New Roman" w:eastAsia="Times New Roman" w:hAnsi="Times New Roman" w:cs="Times New Roman"/>
          <w:color w:val="000000"/>
          <w:sz w:val="28"/>
          <w:szCs w:val="28"/>
          <w:lang w:eastAsia="ru-RU"/>
        </w:rPr>
        <w:t>. Общественный совет вправе:</w:t>
      </w:r>
    </w:p>
    <w:p w:rsidR="00575902" w:rsidRPr="00D67F59" w:rsidRDefault="00575902" w:rsidP="00575902">
      <w:pPr>
        <w:spacing w:after="0" w:line="240" w:lineRule="auto"/>
        <w:ind w:firstLine="709"/>
        <w:jc w:val="both"/>
        <w:rPr>
          <w:rFonts w:ascii="Times New Roman" w:eastAsia="Times New Roman" w:hAnsi="Times New Roman" w:cs="Times New Roman"/>
          <w:sz w:val="28"/>
          <w:szCs w:val="28"/>
          <w:lang w:eastAsia="ru-RU"/>
        </w:rPr>
      </w:pPr>
      <w:r w:rsidRPr="00D67F59">
        <w:rPr>
          <w:rFonts w:ascii="Times New Roman" w:eastAsia="Times New Roman" w:hAnsi="Times New Roman" w:cs="Times New Roman"/>
          <w:color w:val="000000"/>
          <w:sz w:val="28"/>
          <w:szCs w:val="28"/>
          <w:lang w:eastAsia="ru-RU"/>
        </w:rPr>
        <w:t>2.</w:t>
      </w:r>
      <w:r w:rsidR="00D67F59" w:rsidRPr="00D67F59">
        <w:rPr>
          <w:rFonts w:ascii="Times New Roman" w:eastAsia="Times New Roman" w:hAnsi="Times New Roman" w:cs="Times New Roman"/>
          <w:color w:val="000000"/>
          <w:sz w:val="28"/>
          <w:szCs w:val="28"/>
          <w:lang w:eastAsia="ru-RU"/>
        </w:rPr>
        <w:t>2</w:t>
      </w:r>
      <w:r w:rsidRPr="00D67F59">
        <w:rPr>
          <w:rFonts w:ascii="Times New Roman" w:eastAsia="Times New Roman" w:hAnsi="Times New Roman" w:cs="Times New Roman"/>
          <w:color w:val="000000"/>
          <w:sz w:val="28"/>
          <w:szCs w:val="28"/>
          <w:lang w:eastAsia="ru-RU"/>
        </w:rPr>
        <w:t xml:space="preserve">.1. рассматривать ежегодные планы </w:t>
      </w:r>
      <w:r w:rsidR="00D60FB6" w:rsidRPr="00D67F59">
        <w:rPr>
          <w:rFonts w:ascii="Times New Roman" w:eastAsia="Times New Roman" w:hAnsi="Times New Roman" w:cs="Times New Roman"/>
          <w:color w:val="000000"/>
          <w:sz w:val="28"/>
          <w:szCs w:val="28"/>
          <w:lang w:eastAsia="ru-RU"/>
        </w:rPr>
        <w:t xml:space="preserve">и результаты </w:t>
      </w:r>
      <w:r w:rsidRPr="00D67F59">
        <w:rPr>
          <w:rFonts w:ascii="Times New Roman" w:eastAsia="Times New Roman" w:hAnsi="Times New Roman" w:cs="Times New Roman"/>
          <w:color w:val="000000"/>
          <w:sz w:val="28"/>
          <w:szCs w:val="28"/>
          <w:lang w:eastAsia="ru-RU"/>
        </w:rPr>
        <w:t xml:space="preserve">деятельности Министерства, в том числе по исполнению указов Президента Российской </w:t>
      </w:r>
      <w:r w:rsidRPr="00D67F59">
        <w:rPr>
          <w:rFonts w:ascii="Times New Roman" w:eastAsia="Times New Roman" w:hAnsi="Times New Roman" w:cs="Times New Roman"/>
          <w:sz w:val="28"/>
          <w:szCs w:val="28"/>
          <w:lang w:eastAsia="ru-RU"/>
        </w:rPr>
        <w:t>Федерации;</w:t>
      </w:r>
    </w:p>
    <w:p w:rsidR="00575902" w:rsidRPr="00D67F59" w:rsidRDefault="00575902" w:rsidP="00575902">
      <w:pPr>
        <w:spacing w:after="0" w:line="240" w:lineRule="auto"/>
        <w:ind w:firstLine="709"/>
        <w:jc w:val="both"/>
        <w:rPr>
          <w:rFonts w:ascii="Times New Roman" w:eastAsia="Times New Roman" w:hAnsi="Times New Roman" w:cs="Times New Roman"/>
          <w:sz w:val="28"/>
          <w:szCs w:val="28"/>
          <w:lang w:eastAsia="ru-RU"/>
        </w:rPr>
      </w:pPr>
      <w:r w:rsidRPr="00D67F59">
        <w:rPr>
          <w:rFonts w:ascii="Times New Roman" w:eastAsia="Times New Roman" w:hAnsi="Times New Roman" w:cs="Times New Roman"/>
          <w:sz w:val="28"/>
          <w:szCs w:val="28"/>
          <w:lang w:eastAsia="ru-RU"/>
        </w:rPr>
        <w:t>2.</w:t>
      </w:r>
      <w:r w:rsidR="00D67F59" w:rsidRPr="00D67F59">
        <w:rPr>
          <w:rFonts w:ascii="Times New Roman" w:eastAsia="Times New Roman" w:hAnsi="Times New Roman" w:cs="Times New Roman"/>
          <w:sz w:val="28"/>
          <w:szCs w:val="28"/>
          <w:lang w:eastAsia="ru-RU"/>
        </w:rPr>
        <w:t>2</w:t>
      </w:r>
      <w:r w:rsidRPr="00D67F59">
        <w:rPr>
          <w:rFonts w:ascii="Times New Roman" w:eastAsia="Times New Roman" w:hAnsi="Times New Roman" w:cs="Times New Roman"/>
          <w:sz w:val="28"/>
          <w:szCs w:val="28"/>
          <w:lang w:eastAsia="ru-RU"/>
        </w:rPr>
        <w:t xml:space="preserve">.2. </w:t>
      </w:r>
      <w:r w:rsidR="00D67F59" w:rsidRPr="00D67F59">
        <w:rPr>
          <w:rFonts w:ascii="Times New Roman" w:eastAsia="Times New Roman" w:hAnsi="Times New Roman" w:cs="Times New Roman"/>
          <w:sz w:val="28"/>
          <w:szCs w:val="28"/>
          <w:lang w:eastAsia="ru-RU"/>
        </w:rPr>
        <w:t>рассматривать план по противодействию коррупции в Министерстве, а также доклады и другие документы о ходе и результатах его выполнения</w:t>
      </w:r>
      <w:r w:rsidRPr="00D67F59">
        <w:rPr>
          <w:rFonts w:ascii="Times New Roman" w:eastAsia="Times New Roman" w:hAnsi="Times New Roman" w:cs="Times New Roman"/>
          <w:sz w:val="28"/>
          <w:szCs w:val="28"/>
          <w:lang w:eastAsia="ru-RU"/>
        </w:rPr>
        <w:t>;</w:t>
      </w:r>
    </w:p>
    <w:p w:rsidR="00575902" w:rsidRPr="00D67F59" w:rsidRDefault="00575902" w:rsidP="00575902">
      <w:pPr>
        <w:spacing w:after="0" w:line="240" w:lineRule="auto"/>
        <w:ind w:firstLine="709"/>
        <w:jc w:val="both"/>
        <w:rPr>
          <w:rFonts w:ascii="Times New Roman" w:eastAsia="Times New Roman" w:hAnsi="Times New Roman" w:cs="Times New Roman"/>
          <w:color w:val="000000"/>
          <w:sz w:val="28"/>
          <w:szCs w:val="28"/>
          <w:lang w:eastAsia="ru-RU"/>
        </w:rPr>
      </w:pPr>
      <w:r w:rsidRPr="00D67F59">
        <w:rPr>
          <w:rFonts w:ascii="Times New Roman" w:eastAsia="Times New Roman" w:hAnsi="Times New Roman" w:cs="Times New Roman"/>
          <w:color w:val="000000"/>
          <w:sz w:val="28"/>
          <w:szCs w:val="28"/>
          <w:lang w:eastAsia="ru-RU"/>
        </w:rPr>
        <w:t>2.</w:t>
      </w:r>
      <w:r w:rsidR="00D67F59" w:rsidRPr="00D67F59">
        <w:rPr>
          <w:rFonts w:ascii="Times New Roman" w:eastAsia="Times New Roman" w:hAnsi="Times New Roman" w:cs="Times New Roman"/>
          <w:color w:val="000000"/>
          <w:sz w:val="28"/>
          <w:szCs w:val="28"/>
          <w:lang w:eastAsia="ru-RU"/>
        </w:rPr>
        <w:t>2</w:t>
      </w:r>
      <w:r w:rsidRPr="00D67F59">
        <w:rPr>
          <w:rFonts w:ascii="Times New Roman" w:eastAsia="Times New Roman" w:hAnsi="Times New Roman" w:cs="Times New Roman"/>
          <w:color w:val="000000"/>
          <w:sz w:val="28"/>
          <w:szCs w:val="28"/>
          <w:lang w:eastAsia="ru-RU"/>
        </w:rPr>
        <w:t>.</w:t>
      </w:r>
      <w:r w:rsidR="005A67AF">
        <w:rPr>
          <w:rFonts w:ascii="Times New Roman" w:eastAsia="Times New Roman" w:hAnsi="Times New Roman" w:cs="Times New Roman"/>
          <w:color w:val="000000"/>
          <w:sz w:val="28"/>
          <w:szCs w:val="28"/>
          <w:lang w:eastAsia="ru-RU"/>
        </w:rPr>
        <w:t>3</w:t>
      </w:r>
      <w:r w:rsidRPr="00D67F59">
        <w:rPr>
          <w:rFonts w:ascii="Times New Roman" w:eastAsia="Times New Roman" w:hAnsi="Times New Roman" w:cs="Times New Roman"/>
          <w:color w:val="000000"/>
          <w:sz w:val="28"/>
          <w:szCs w:val="28"/>
          <w:lang w:eastAsia="ru-RU"/>
        </w:rPr>
        <w:t>. проводить слушания по приоритетным направлениям деятельности Министерства;</w:t>
      </w:r>
    </w:p>
    <w:p w:rsidR="00D60FB6" w:rsidRPr="00D67F59" w:rsidRDefault="00575902" w:rsidP="00575902">
      <w:pPr>
        <w:spacing w:after="0" w:line="240" w:lineRule="auto"/>
        <w:ind w:firstLine="709"/>
        <w:jc w:val="both"/>
        <w:rPr>
          <w:rFonts w:ascii="Times New Roman" w:eastAsia="Times New Roman" w:hAnsi="Times New Roman" w:cs="Times New Roman"/>
          <w:color w:val="000000"/>
          <w:sz w:val="28"/>
          <w:szCs w:val="28"/>
          <w:lang w:eastAsia="ru-RU"/>
        </w:rPr>
      </w:pPr>
      <w:r w:rsidRPr="00D67F59">
        <w:rPr>
          <w:rFonts w:ascii="Times New Roman" w:eastAsia="Times New Roman" w:hAnsi="Times New Roman" w:cs="Times New Roman"/>
          <w:color w:val="000000"/>
          <w:sz w:val="28"/>
          <w:szCs w:val="28"/>
          <w:lang w:eastAsia="ru-RU"/>
        </w:rPr>
        <w:t>2.</w:t>
      </w:r>
      <w:r w:rsidR="00D67F59" w:rsidRPr="00D67F59">
        <w:rPr>
          <w:rFonts w:ascii="Times New Roman" w:eastAsia="Times New Roman" w:hAnsi="Times New Roman" w:cs="Times New Roman"/>
          <w:color w:val="000000"/>
          <w:sz w:val="28"/>
          <w:szCs w:val="28"/>
          <w:lang w:eastAsia="ru-RU"/>
        </w:rPr>
        <w:t>2</w:t>
      </w:r>
      <w:r w:rsidRPr="00D67F59">
        <w:rPr>
          <w:rFonts w:ascii="Times New Roman" w:eastAsia="Times New Roman" w:hAnsi="Times New Roman" w:cs="Times New Roman"/>
          <w:color w:val="000000"/>
          <w:sz w:val="28"/>
          <w:szCs w:val="28"/>
          <w:lang w:eastAsia="ru-RU"/>
        </w:rPr>
        <w:t>.</w:t>
      </w:r>
      <w:r w:rsidR="005A67AF">
        <w:rPr>
          <w:rFonts w:ascii="Times New Roman" w:eastAsia="Times New Roman" w:hAnsi="Times New Roman" w:cs="Times New Roman"/>
          <w:color w:val="000000"/>
          <w:sz w:val="28"/>
          <w:szCs w:val="28"/>
          <w:lang w:eastAsia="ru-RU"/>
        </w:rPr>
        <w:t>4</w:t>
      </w:r>
      <w:r w:rsidRPr="00D67F59">
        <w:rPr>
          <w:rFonts w:ascii="Times New Roman" w:eastAsia="Times New Roman" w:hAnsi="Times New Roman" w:cs="Times New Roman"/>
          <w:color w:val="000000"/>
          <w:sz w:val="28"/>
          <w:szCs w:val="28"/>
          <w:lang w:eastAsia="ru-RU"/>
        </w:rPr>
        <w:t xml:space="preserve">. принимать участие в </w:t>
      </w:r>
      <w:r w:rsidR="00D60FB6" w:rsidRPr="00D67F59">
        <w:rPr>
          <w:rFonts w:ascii="Times New Roman" w:eastAsia="Times New Roman" w:hAnsi="Times New Roman" w:cs="Times New Roman"/>
          <w:color w:val="000000"/>
          <w:sz w:val="28"/>
          <w:szCs w:val="28"/>
          <w:lang w:eastAsia="ru-RU"/>
        </w:rPr>
        <w:t>порядке, определенном Министерством в работе аттестационных комиссий и конкурсных комиссий по замещению должностей в Министерстве;</w:t>
      </w:r>
    </w:p>
    <w:p w:rsidR="00575902" w:rsidRPr="00D67F59" w:rsidRDefault="00575902" w:rsidP="00575902">
      <w:pPr>
        <w:spacing w:after="0" w:line="240" w:lineRule="auto"/>
        <w:ind w:firstLine="709"/>
        <w:jc w:val="both"/>
        <w:rPr>
          <w:rFonts w:ascii="Times New Roman" w:eastAsia="Times New Roman" w:hAnsi="Times New Roman" w:cs="Times New Roman"/>
          <w:color w:val="000000"/>
          <w:sz w:val="28"/>
          <w:szCs w:val="28"/>
          <w:lang w:eastAsia="ru-RU"/>
        </w:rPr>
      </w:pPr>
      <w:r w:rsidRPr="00D67F59">
        <w:rPr>
          <w:rFonts w:ascii="Times New Roman" w:eastAsia="Times New Roman" w:hAnsi="Times New Roman" w:cs="Times New Roman"/>
          <w:color w:val="000000"/>
          <w:sz w:val="28"/>
          <w:szCs w:val="28"/>
          <w:lang w:eastAsia="ru-RU"/>
        </w:rPr>
        <w:t>2.</w:t>
      </w:r>
      <w:r w:rsidR="00D67F59" w:rsidRPr="00D67F59">
        <w:rPr>
          <w:rFonts w:ascii="Times New Roman" w:eastAsia="Times New Roman" w:hAnsi="Times New Roman" w:cs="Times New Roman"/>
          <w:color w:val="000000"/>
          <w:sz w:val="28"/>
          <w:szCs w:val="28"/>
          <w:lang w:eastAsia="ru-RU"/>
        </w:rPr>
        <w:t>2</w:t>
      </w:r>
      <w:r w:rsidRPr="00D67F59">
        <w:rPr>
          <w:rFonts w:ascii="Times New Roman" w:eastAsia="Times New Roman" w:hAnsi="Times New Roman" w:cs="Times New Roman"/>
          <w:color w:val="000000"/>
          <w:sz w:val="28"/>
          <w:szCs w:val="28"/>
          <w:lang w:eastAsia="ru-RU"/>
        </w:rPr>
        <w:t>.</w:t>
      </w:r>
      <w:r w:rsidR="005A67AF">
        <w:rPr>
          <w:rFonts w:ascii="Times New Roman" w:eastAsia="Times New Roman" w:hAnsi="Times New Roman" w:cs="Times New Roman"/>
          <w:color w:val="000000"/>
          <w:sz w:val="28"/>
          <w:szCs w:val="28"/>
          <w:lang w:eastAsia="ru-RU"/>
        </w:rPr>
        <w:t>5</w:t>
      </w:r>
      <w:r w:rsidRPr="00D67F59">
        <w:rPr>
          <w:rFonts w:ascii="Times New Roman" w:eastAsia="Times New Roman" w:hAnsi="Times New Roman" w:cs="Times New Roman"/>
          <w:color w:val="000000"/>
          <w:sz w:val="28"/>
          <w:szCs w:val="28"/>
          <w:lang w:eastAsia="ru-RU"/>
        </w:rPr>
        <w:t>. участвовать в разработке ведомственных планов по реализации Концепции открытости органов исполнительной власти;</w:t>
      </w:r>
    </w:p>
    <w:p w:rsidR="00575902" w:rsidRPr="00D67F59" w:rsidRDefault="00575902" w:rsidP="00575902">
      <w:pPr>
        <w:spacing w:after="0" w:line="240" w:lineRule="auto"/>
        <w:ind w:firstLine="709"/>
        <w:jc w:val="both"/>
        <w:rPr>
          <w:rFonts w:ascii="Times New Roman" w:eastAsia="Times New Roman" w:hAnsi="Times New Roman" w:cs="Times New Roman"/>
          <w:color w:val="000000"/>
          <w:sz w:val="28"/>
          <w:szCs w:val="28"/>
          <w:lang w:eastAsia="ru-RU"/>
        </w:rPr>
      </w:pPr>
      <w:r w:rsidRPr="00D67F59">
        <w:rPr>
          <w:rFonts w:ascii="Times New Roman" w:eastAsia="Times New Roman" w:hAnsi="Times New Roman" w:cs="Times New Roman"/>
          <w:color w:val="000000"/>
          <w:sz w:val="28"/>
          <w:szCs w:val="28"/>
          <w:lang w:eastAsia="ru-RU"/>
        </w:rPr>
        <w:t>2.</w:t>
      </w:r>
      <w:r w:rsidR="00D67F59" w:rsidRPr="00D67F59">
        <w:rPr>
          <w:rFonts w:ascii="Times New Roman" w:eastAsia="Times New Roman" w:hAnsi="Times New Roman" w:cs="Times New Roman"/>
          <w:color w:val="000000"/>
          <w:sz w:val="28"/>
          <w:szCs w:val="28"/>
          <w:lang w:eastAsia="ru-RU"/>
        </w:rPr>
        <w:t>2</w:t>
      </w:r>
      <w:r w:rsidRPr="00D67F59">
        <w:rPr>
          <w:rFonts w:ascii="Times New Roman" w:eastAsia="Times New Roman" w:hAnsi="Times New Roman" w:cs="Times New Roman"/>
          <w:color w:val="000000"/>
          <w:sz w:val="28"/>
          <w:szCs w:val="28"/>
          <w:lang w:eastAsia="ru-RU"/>
        </w:rPr>
        <w:t>.</w:t>
      </w:r>
      <w:r w:rsidR="005A67AF">
        <w:rPr>
          <w:rFonts w:ascii="Times New Roman" w:eastAsia="Times New Roman" w:hAnsi="Times New Roman" w:cs="Times New Roman"/>
          <w:color w:val="000000"/>
          <w:sz w:val="28"/>
          <w:szCs w:val="28"/>
          <w:lang w:eastAsia="ru-RU"/>
        </w:rPr>
        <w:t>6</w:t>
      </w:r>
      <w:r w:rsidRPr="00D67F59">
        <w:rPr>
          <w:rFonts w:ascii="Times New Roman" w:eastAsia="Times New Roman" w:hAnsi="Times New Roman" w:cs="Times New Roman"/>
          <w:color w:val="000000"/>
          <w:sz w:val="28"/>
          <w:szCs w:val="28"/>
          <w:lang w:eastAsia="ru-RU"/>
        </w:rPr>
        <w:t>. утверждать протокол общественных обсуждений решений Министерства;</w:t>
      </w:r>
    </w:p>
    <w:p w:rsidR="00D33831" w:rsidRPr="00D67F59" w:rsidRDefault="00D33831" w:rsidP="00575902">
      <w:pPr>
        <w:spacing w:after="0" w:line="240" w:lineRule="auto"/>
        <w:ind w:firstLine="709"/>
        <w:jc w:val="both"/>
        <w:rPr>
          <w:rFonts w:ascii="Times New Roman" w:eastAsia="Times New Roman" w:hAnsi="Times New Roman" w:cs="Times New Roman"/>
          <w:color w:val="000000"/>
          <w:sz w:val="28"/>
          <w:szCs w:val="28"/>
          <w:lang w:eastAsia="ru-RU"/>
        </w:rPr>
      </w:pPr>
      <w:r w:rsidRPr="00D67F59">
        <w:rPr>
          <w:rFonts w:ascii="Times New Roman" w:eastAsia="Times New Roman" w:hAnsi="Times New Roman" w:cs="Times New Roman"/>
          <w:color w:val="000000"/>
          <w:sz w:val="28"/>
          <w:szCs w:val="28"/>
          <w:lang w:eastAsia="ru-RU"/>
        </w:rPr>
        <w:t>2.</w:t>
      </w:r>
      <w:r w:rsidR="00D67F59" w:rsidRPr="00D67F59">
        <w:rPr>
          <w:rFonts w:ascii="Times New Roman" w:eastAsia="Times New Roman" w:hAnsi="Times New Roman" w:cs="Times New Roman"/>
          <w:color w:val="000000"/>
          <w:sz w:val="28"/>
          <w:szCs w:val="28"/>
          <w:lang w:eastAsia="ru-RU"/>
        </w:rPr>
        <w:t>2</w:t>
      </w:r>
      <w:r w:rsidRPr="00D67F59">
        <w:rPr>
          <w:rFonts w:ascii="Times New Roman" w:eastAsia="Times New Roman" w:hAnsi="Times New Roman" w:cs="Times New Roman"/>
          <w:color w:val="000000"/>
          <w:sz w:val="28"/>
          <w:szCs w:val="28"/>
          <w:lang w:eastAsia="ru-RU"/>
        </w:rPr>
        <w:t>.</w:t>
      </w:r>
      <w:r w:rsidR="005A67AF">
        <w:rPr>
          <w:rFonts w:ascii="Times New Roman" w:eastAsia="Times New Roman" w:hAnsi="Times New Roman" w:cs="Times New Roman"/>
          <w:color w:val="000000"/>
          <w:sz w:val="28"/>
          <w:szCs w:val="28"/>
          <w:lang w:eastAsia="ru-RU"/>
        </w:rPr>
        <w:t>7</w:t>
      </w:r>
      <w:r w:rsidRPr="00D67F59">
        <w:rPr>
          <w:rFonts w:ascii="Times New Roman" w:eastAsia="Times New Roman" w:hAnsi="Times New Roman" w:cs="Times New Roman"/>
          <w:color w:val="000000"/>
          <w:sz w:val="28"/>
          <w:szCs w:val="28"/>
          <w:lang w:eastAsia="ru-RU"/>
        </w:rPr>
        <w:t>. рассматривать и вырабатывать рекомендации по проектам нормативных правовых актов, касающихся сферы деятельности Министерства;</w:t>
      </w:r>
    </w:p>
    <w:p w:rsidR="00575902" w:rsidRPr="00D67F59" w:rsidRDefault="00575902" w:rsidP="00575902">
      <w:pPr>
        <w:spacing w:after="0" w:line="240" w:lineRule="auto"/>
        <w:ind w:firstLine="709"/>
        <w:jc w:val="both"/>
        <w:rPr>
          <w:rFonts w:ascii="Times New Roman" w:eastAsia="Times New Roman" w:hAnsi="Times New Roman" w:cs="Times New Roman"/>
          <w:color w:val="000000"/>
          <w:sz w:val="28"/>
          <w:szCs w:val="28"/>
          <w:lang w:eastAsia="ru-RU"/>
        </w:rPr>
      </w:pPr>
      <w:r w:rsidRPr="00D67F59">
        <w:rPr>
          <w:rFonts w:ascii="Times New Roman" w:eastAsia="Times New Roman" w:hAnsi="Times New Roman" w:cs="Times New Roman"/>
          <w:color w:val="000000"/>
          <w:sz w:val="28"/>
          <w:szCs w:val="28"/>
          <w:lang w:eastAsia="ru-RU"/>
        </w:rPr>
        <w:t>2.</w:t>
      </w:r>
      <w:r w:rsidR="00D67F59" w:rsidRPr="00D67F59">
        <w:rPr>
          <w:rFonts w:ascii="Times New Roman" w:eastAsia="Times New Roman" w:hAnsi="Times New Roman" w:cs="Times New Roman"/>
          <w:color w:val="000000"/>
          <w:sz w:val="28"/>
          <w:szCs w:val="28"/>
          <w:lang w:eastAsia="ru-RU"/>
        </w:rPr>
        <w:t>2</w:t>
      </w:r>
      <w:r w:rsidRPr="00D67F59">
        <w:rPr>
          <w:rFonts w:ascii="Times New Roman" w:eastAsia="Times New Roman" w:hAnsi="Times New Roman" w:cs="Times New Roman"/>
          <w:color w:val="000000"/>
          <w:sz w:val="28"/>
          <w:szCs w:val="28"/>
          <w:lang w:eastAsia="ru-RU"/>
        </w:rPr>
        <w:t>.</w:t>
      </w:r>
      <w:r w:rsidR="005A67AF">
        <w:rPr>
          <w:rFonts w:ascii="Times New Roman" w:eastAsia="Times New Roman" w:hAnsi="Times New Roman" w:cs="Times New Roman"/>
          <w:color w:val="000000"/>
          <w:sz w:val="28"/>
          <w:szCs w:val="28"/>
          <w:lang w:eastAsia="ru-RU"/>
        </w:rPr>
        <w:t>8</w:t>
      </w:r>
      <w:r w:rsidRPr="00D67F59">
        <w:rPr>
          <w:rFonts w:ascii="Times New Roman" w:eastAsia="Times New Roman" w:hAnsi="Times New Roman" w:cs="Times New Roman"/>
          <w:color w:val="000000"/>
          <w:sz w:val="28"/>
          <w:szCs w:val="28"/>
          <w:lang w:eastAsia="ru-RU"/>
        </w:rPr>
        <w:t>. осуществлять выборочный анализ качества ответов Министерства</w:t>
      </w:r>
      <w:r w:rsidRPr="00D67F59">
        <w:rPr>
          <w:rFonts w:ascii="Times New Roman" w:hAnsi="Times New Roman" w:cs="Times New Roman"/>
          <w:sz w:val="28"/>
          <w:szCs w:val="28"/>
        </w:rPr>
        <w:t xml:space="preserve"> </w:t>
      </w:r>
      <w:r w:rsidRPr="00D67F59">
        <w:rPr>
          <w:rFonts w:ascii="Times New Roman" w:eastAsia="Times New Roman" w:hAnsi="Times New Roman" w:cs="Times New Roman"/>
          <w:color w:val="000000"/>
          <w:sz w:val="28"/>
          <w:szCs w:val="28"/>
          <w:lang w:eastAsia="ru-RU"/>
        </w:rPr>
        <w:t>на обращения граждан;</w:t>
      </w:r>
    </w:p>
    <w:p w:rsidR="00575902" w:rsidRPr="00D67F59" w:rsidRDefault="00575902" w:rsidP="00575902">
      <w:pPr>
        <w:spacing w:after="0" w:line="240" w:lineRule="auto"/>
        <w:ind w:firstLine="709"/>
        <w:jc w:val="both"/>
        <w:rPr>
          <w:rFonts w:ascii="Times New Roman" w:eastAsia="Times New Roman" w:hAnsi="Times New Roman" w:cs="Times New Roman"/>
          <w:color w:val="000000"/>
          <w:sz w:val="28"/>
          <w:szCs w:val="28"/>
          <w:lang w:eastAsia="ru-RU"/>
        </w:rPr>
      </w:pPr>
      <w:r w:rsidRPr="00D67F59">
        <w:rPr>
          <w:rFonts w:ascii="Times New Roman" w:eastAsia="Times New Roman" w:hAnsi="Times New Roman" w:cs="Times New Roman"/>
          <w:color w:val="000000"/>
          <w:sz w:val="28"/>
          <w:szCs w:val="28"/>
          <w:lang w:eastAsia="ru-RU"/>
        </w:rPr>
        <w:t>2.</w:t>
      </w:r>
      <w:r w:rsidR="00D67F59" w:rsidRPr="00D67F59">
        <w:rPr>
          <w:rFonts w:ascii="Times New Roman" w:eastAsia="Times New Roman" w:hAnsi="Times New Roman" w:cs="Times New Roman"/>
          <w:color w:val="000000"/>
          <w:sz w:val="28"/>
          <w:szCs w:val="28"/>
          <w:lang w:eastAsia="ru-RU"/>
        </w:rPr>
        <w:t>2</w:t>
      </w:r>
      <w:r w:rsidRPr="00D67F59">
        <w:rPr>
          <w:rFonts w:ascii="Times New Roman" w:eastAsia="Times New Roman" w:hAnsi="Times New Roman" w:cs="Times New Roman"/>
          <w:color w:val="000000"/>
          <w:sz w:val="28"/>
          <w:szCs w:val="28"/>
          <w:lang w:eastAsia="ru-RU"/>
        </w:rPr>
        <w:t>.</w:t>
      </w:r>
      <w:r w:rsidR="005A67AF">
        <w:rPr>
          <w:rFonts w:ascii="Times New Roman" w:eastAsia="Times New Roman" w:hAnsi="Times New Roman" w:cs="Times New Roman"/>
          <w:color w:val="000000"/>
          <w:sz w:val="28"/>
          <w:szCs w:val="28"/>
          <w:lang w:eastAsia="ru-RU"/>
        </w:rPr>
        <w:t>9</w:t>
      </w:r>
      <w:r w:rsidRPr="00D67F59">
        <w:rPr>
          <w:rFonts w:ascii="Times New Roman" w:eastAsia="Times New Roman" w:hAnsi="Times New Roman" w:cs="Times New Roman"/>
          <w:color w:val="000000"/>
          <w:sz w:val="28"/>
          <w:szCs w:val="28"/>
          <w:lang w:eastAsia="ru-RU"/>
        </w:rPr>
        <w:t>. участвовать в формировании операционных планов Министерства</w:t>
      </w:r>
      <w:r w:rsidRPr="00D67F59">
        <w:rPr>
          <w:rFonts w:ascii="Times New Roman" w:hAnsi="Times New Roman" w:cs="Times New Roman"/>
          <w:sz w:val="28"/>
          <w:szCs w:val="28"/>
        </w:rPr>
        <w:t xml:space="preserve"> </w:t>
      </w:r>
      <w:r w:rsidRPr="00D67F59">
        <w:rPr>
          <w:rFonts w:ascii="Times New Roman" w:eastAsia="Times New Roman" w:hAnsi="Times New Roman" w:cs="Times New Roman"/>
          <w:color w:val="000000"/>
          <w:sz w:val="28"/>
          <w:szCs w:val="28"/>
          <w:lang w:eastAsia="ru-RU"/>
        </w:rPr>
        <w:t>по выполнению намеченных приоритетных мероприятий и достижению установленных конечных результатов;</w:t>
      </w:r>
    </w:p>
    <w:p w:rsidR="00575902" w:rsidRPr="00D67F59" w:rsidRDefault="00575902" w:rsidP="00575902">
      <w:pPr>
        <w:spacing w:after="0" w:line="240" w:lineRule="auto"/>
        <w:ind w:firstLine="709"/>
        <w:jc w:val="both"/>
        <w:rPr>
          <w:rFonts w:ascii="Times New Roman" w:eastAsia="Times New Roman" w:hAnsi="Times New Roman" w:cs="Times New Roman"/>
          <w:color w:val="000000"/>
          <w:sz w:val="28"/>
          <w:szCs w:val="28"/>
          <w:lang w:eastAsia="ru-RU"/>
        </w:rPr>
      </w:pPr>
      <w:r w:rsidRPr="00D67F59">
        <w:rPr>
          <w:rFonts w:ascii="Times New Roman" w:eastAsia="Times New Roman" w:hAnsi="Times New Roman" w:cs="Times New Roman"/>
          <w:color w:val="000000"/>
          <w:sz w:val="28"/>
          <w:szCs w:val="28"/>
          <w:lang w:eastAsia="ru-RU"/>
        </w:rPr>
        <w:t>2.</w:t>
      </w:r>
      <w:r w:rsidR="00D67F59" w:rsidRPr="00D67F59">
        <w:rPr>
          <w:rFonts w:ascii="Times New Roman" w:eastAsia="Times New Roman" w:hAnsi="Times New Roman" w:cs="Times New Roman"/>
          <w:color w:val="000000"/>
          <w:sz w:val="28"/>
          <w:szCs w:val="28"/>
          <w:lang w:eastAsia="ru-RU"/>
        </w:rPr>
        <w:t>2</w:t>
      </w:r>
      <w:r w:rsidRPr="00D67F59">
        <w:rPr>
          <w:rFonts w:ascii="Times New Roman" w:eastAsia="Times New Roman" w:hAnsi="Times New Roman" w:cs="Times New Roman"/>
          <w:color w:val="000000"/>
          <w:sz w:val="28"/>
          <w:szCs w:val="28"/>
          <w:lang w:eastAsia="ru-RU"/>
        </w:rPr>
        <w:t>.1</w:t>
      </w:r>
      <w:r w:rsidR="005A67AF">
        <w:rPr>
          <w:rFonts w:ascii="Times New Roman" w:eastAsia="Times New Roman" w:hAnsi="Times New Roman" w:cs="Times New Roman"/>
          <w:color w:val="000000"/>
          <w:sz w:val="28"/>
          <w:szCs w:val="28"/>
          <w:lang w:eastAsia="ru-RU"/>
        </w:rPr>
        <w:t>0</w:t>
      </w:r>
      <w:r w:rsidRPr="00D67F59">
        <w:rPr>
          <w:rFonts w:ascii="Times New Roman" w:eastAsia="Times New Roman" w:hAnsi="Times New Roman" w:cs="Times New Roman"/>
          <w:color w:val="000000"/>
          <w:sz w:val="28"/>
          <w:szCs w:val="28"/>
          <w:lang w:eastAsia="ru-RU"/>
        </w:rPr>
        <w:t>. взаимодействовать со средствами массовой информации по освещению вопросов, обсуждаемых на заседаниях Общественного совета.</w:t>
      </w:r>
    </w:p>
    <w:p w:rsidR="00ED457B" w:rsidRPr="00D67F59"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D67F59">
        <w:rPr>
          <w:rFonts w:ascii="Times New Roman" w:eastAsia="Times New Roman" w:hAnsi="Times New Roman" w:cs="Times New Roman"/>
          <w:color w:val="000000"/>
          <w:sz w:val="28"/>
          <w:szCs w:val="28"/>
          <w:lang w:eastAsia="ru-RU"/>
        </w:rPr>
        <w:t>2.</w:t>
      </w:r>
      <w:r w:rsidR="00D67F59" w:rsidRPr="00D67F59">
        <w:rPr>
          <w:rFonts w:ascii="Times New Roman" w:eastAsia="Times New Roman" w:hAnsi="Times New Roman" w:cs="Times New Roman"/>
          <w:color w:val="000000"/>
          <w:sz w:val="28"/>
          <w:szCs w:val="28"/>
          <w:lang w:eastAsia="ru-RU"/>
        </w:rPr>
        <w:t>3</w:t>
      </w:r>
      <w:r w:rsidRPr="00D67F59">
        <w:rPr>
          <w:rFonts w:ascii="Times New Roman" w:eastAsia="Times New Roman" w:hAnsi="Times New Roman" w:cs="Times New Roman"/>
          <w:color w:val="000000"/>
          <w:sz w:val="28"/>
          <w:szCs w:val="28"/>
          <w:lang w:eastAsia="ru-RU"/>
        </w:rPr>
        <w:t xml:space="preserve">. Общественный совет совместно с руководством </w:t>
      </w:r>
      <w:r w:rsidR="00BA3153" w:rsidRPr="00D67F59">
        <w:rPr>
          <w:rFonts w:ascii="Times New Roman" w:eastAsia="Times New Roman" w:hAnsi="Times New Roman" w:cs="Times New Roman"/>
          <w:color w:val="000000"/>
          <w:sz w:val="28"/>
          <w:szCs w:val="28"/>
          <w:lang w:eastAsia="ru-RU"/>
        </w:rPr>
        <w:t>Министерства</w:t>
      </w:r>
      <w:r w:rsidR="008A79FA" w:rsidRPr="00D67F59">
        <w:rPr>
          <w:rFonts w:ascii="Times New Roman" w:eastAsia="Times New Roman" w:hAnsi="Times New Roman" w:cs="Times New Roman"/>
          <w:color w:val="000000"/>
          <w:sz w:val="28"/>
          <w:szCs w:val="28"/>
          <w:lang w:eastAsia="ru-RU"/>
        </w:rPr>
        <w:t xml:space="preserve"> </w:t>
      </w:r>
      <w:r w:rsidRPr="00D67F59">
        <w:rPr>
          <w:rFonts w:ascii="Times New Roman" w:eastAsia="Times New Roman" w:hAnsi="Times New Roman" w:cs="Times New Roman"/>
          <w:color w:val="000000"/>
          <w:sz w:val="28"/>
          <w:szCs w:val="28"/>
          <w:lang w:eastAsia="ru-RU"/>
        </w:rPr>
        <w:t>вправе определить перечень иных приоритетных правовых актов и важнейших вопросов, от</w:t>
      </w:r>
      <w:r w:rsidR="008A79FA" w:rsidRPr="00D67F59">
        <w:rPr>
          <w:rFonts w:ascii="Times New Roman" w:eastAsia="Times New Roman" w:hAnsi="Times New Roman" w:cs="Times New Roman"/>
          <w:color w:val="000000"/>
          <w:sz w:val="28"/>
          <w:szCs w:val="28"/>
          <w:lang w:eastAsia="ru-RU"/>
        </w:rPr>
        <w:t xml:space="preserve">носящихся к сфере деятельности </w:t>
      </w:r>
      <w:r w:rsidR="009C3DBD" w:rsidRPr="00D67F59">
        <w:rPr>
          <w:rFonts w:ascii="Times New Roman" w:eastAsia="Times New Roman" w:hAnsi="Times New Roman" w:cs="Times New Roman"/>
          <w:color w:val="000000"/>
          <w:sz w:val="28"/>
          <w:szCs w:val="28"/>
          <w:lang w:eastAsia="ru-RU"/>
        </w:rPr>
        <w:t xml:space="preserve">Минимущества </w:t>
      </w:r>
      <w:r w:rsidR="008A79FA" w:rsidRPr="00D67F59">
        <w:rPr>
          <w:rFonts w:ascii="Times New Roman" w:hAnsi="Times New Roman" w:cs="Times New Roman"/>
          <w:sz w:val="28"/>
          <w:szCs w:val="28"/>
        </w:rPr>
        <w:t>области</w:t>
      </w:r>
      <w:r w:rsidRPr="00D67F59">
        <w:rPr>
          <w:rFonts w:ascii="Times New Roman" w:eastAsia="Times New Roman" w:hAnsi="Times New Roman" w:cs="Times New Roman"/>
          <w:color w:val="000000"/>
          <w:sz w:val="28"/>
          <w:szCs w:val="28"/>
          <w:lang w:eastAsia="ru-RU"/>
        </w:rPr>
        <w:t>, которые подлежат обязательному рассмотрению на заседаниях Общественного совета.</w:t>
      </w:r>
    </w:p>
    <w:p w:rsidR="00ED457B" w:rsidRPr="00D67F59"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D67F59">
        <w:rPr>
          <w:rFonts w:ascii="Times New Roman" w:eastAsia="Times New Roman" w:hAnsi="Times New Roman" w:cs="Times New Roman"/>
          <w:color w:val="000000"/>
          <w:sz w:val="28"/>
          <w:szCs w:val="28"/>
          <w:lang w:eastAsia="ru-RU"/>
        </w:rPr>
        <w:lastRenderedPageBreak/>
        <w:t>2.</w:t>
      </w:r>
      <w:r w:rsidR="00D67F59" w:rsidRPr="00D67F59">
        <w:rPr>
          <w:rFonts w:ascii="Times New Roman" w:eastAsia="Times New Roman" w:hAnsi="Times New Roman" w:cs="Times New Roman"/>
          <w:color w:val="000000"/>
          <w:sz w:val="28"/>
          <w:szCs w:val="28"/>
          <w:lang w:eastAsia="ru-RU"/>
        </w:rPr>
        <w:t>4</w:t>
      </w:r>
      <w:r w:rsidRPr="00D67F59">
        <w:rPr>
          <w:rFonts w:ascii="Times New Roman" w:eastAsia="Times New Roman" w:hAnsi="Times New Roman" w:cs="Times New Roman"/>
          <w:color w:val="000000"/>
          <w:sz w:val="28"/>
          <w:szCs w:val="28"/>
          <w:lang w:eastAsia="ru-RU"/>
        </w:rPr>
        <w:t>. Для реализации указанных прав Общественный совет наделяется следующими полномочиями:</w:t>
      </w:r>
    </w:p>
    <w:p w:rsidR="00ED457B" w:rsidRPr="00D67F59"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D67F59">
        <w:rPr>
          <w:rFonts w:ascii="Times New Roman" w:eastAsia="Times New Roman" w:hAnsi="Times New Roman" w:cs="Times New Roman"/>
          <w:color w:val="000000"/>
          <w:sz w:val="28"/>
          <w:szCs w:val="28"/>
          <w:lang w:eastAsia="ru-RU"/>
        </w:rPr>
        <w:t>2.</w:t>
      </w:r>
      <w:r w:rsidR="00D67F59" w:rsidRPr="00D67F59">
        <w:rPr>
          <w:rFonts w:ascii="Times New Roman" w:eastAsia="Times New Roman" w:hAnsi="Times New Roman" w:cs="Times New Roman"/>
          <w:color w:val="000000"/>
          <w:sz w:val="28"/>
          <w:szCs w:val="28"/>
          <w:lang w:eastAsia="ru-RU"/>
        </w:rPr>
        <w:t>4</w:t>
      </w:r>
      <w:r w:rsidRPr="00D67F59">
        <w:rPr>
          <w:rFonts w:ascii="Times New Roman" w:eastAsia="Times New Roman" w:hAnsi="Times New Roman" w:cs="Times New Roman"/>
          <w:color w:val="000000"/>
          <w:sz w:val="28"/>
          <w:szCs w:val="28"/>
          <w:lang w:eastAsia="ru-RU"/>
        </w:rPr>
        <w:t xml:space="preserve">.1. приглашать на заседания Общественного совета </w:t>
      </w:r>
      <w:r w:rsidR="00DF062C" w:rsidRPr="00D67F59">
        <w:rPr>
          <w:rFonts w:ascii="Times New Roman" w:eastAsia="Times New Roman" w:hAnsi="Times New Roman" w:cs="Times New Roman"/>
          <w:color w:val="000000"/>
          <w:sz w:val="28"/>
          <w:szCs w:val="28"/>
          <w:lang w:eastAsia="ru-RU"/>
        </w:rPr>
        <w:t>руководител</w:t>
      </w:r>
      <w:r w:rsidR="00BB48A2" w:rsidRPr="00D67F59">
        <w:rPr>
          <w:rFonts w:ascii="Times New Roman" w:eastAsia="Times New Roman" w:hAnsi="Times New Roman" w:cs="Times New Roman"/>
          <w:color w:val="000000"/>
          <w:sz w:val="28"/>
          <w:szCs w:val="28"/>
          <w:lang w:eastAsia="ru-RU"/>
        </w:rPr>
        <w:t>ей</w:t>
      </w:r>
      <w:r w:rsidR="00DF062C" w:rsidRPr="00D67F59">
        <w:rPr>
          <w:rFonts w:ascii="Times New Roman" w:eastAsia="Times New Roman" w:hAnsi="Times New Roman" w:cs="Times New Roman"/>
          <w:color w:val="000000"/>
          <w:sz w:val="28"/>
          <w:szCs w:val="28"/>
          <w:lang w:eastAsia="ru-RU"/>
        </w:rPr>
        <w:t xml:space="preserve"> </w:t>
      </w:r>
      <w:r w:rsidR="00BB48A2" w:rsidRPr="00D67F59">
        <w:rPr>
          <w:rFonts w:ascii="Times New Roman" w:eastAsia="Times New Roman" w:hAnsi="Times New Roman" w:cs="Times New Roman"/>
          <w:color w:val="000000"/>
          <w:sz w:val="28"/>
          <w:szCs w:val="28"/>
          <w:lang w:eastAsia="ru-RU"/>
        </w:rPr>
        <w:t>органов исполнительной власти</w:t>
      </w:r>
      <w:r w:rsidR="00DF062C" w:rsidRPr="00D67F59">
        <w:rPr>
          <w:rFonts w:ascii="Times New Roman" w:eastAsia="Times New Roman" w:hAnsi="Times New Roman" w:cs="Times New Roman"/>
          <w:color w:val="000000"/>
          <w:sz w:val="28"/>
          <w:szCs w:val="28"/>
          <w:lang w:eastAsia="ru-RU"/>
        </w:rPr>
        <w:t xml:space="preserve">, </w:t>
      </w:r>
      <w:r w:rsidRPr="00D67F59">
        <w:rPr>
          <w:rFonts w:ascii="Times New Roman" w:eastAsia="Times New Roman" w:hAnsi="Times New Roman" w:cs="Times New Roman"/>
          <w:color w:val="000000"/>
          <w:sz w:val="28"/>
          <w:szCs w:val="28"/>
          <w:lang w:eastAsia="ru-RU"/>
        </w:rPr>
        <w:t>представителей общественных объединений, организаций;</w:t>
      </w:r>
    </w:p>
    <w:p w:rsidR="00ED457B" w:rsidRPr="00D67F59"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D67F59">
        <w:rPr>
          <w:rFonts w:ascii="Times New Roman" w:eastAsia="Times New Roman" w:hAnsi="Times New Roman" w:cs="Times New Roman"/>
          <w:color w:val="000000"/>
          <w:sz w:val="28"/>
          <w:szCs w:val="28"/>
          <w:lang w:eastAsia="ru-RU"/>
        </w:rPr>
        <w:t>2.</w:t>
      </w:r>
      <w:r w:rsidR="00D67F59" w:rsidRPr="00D67F59">
        <w:rPr>
          <w:rFonts w:ascii="Times New Roman" w:eastAsia="Times New Roman" w:hAnsi="Times New Roman" w:cs="Times New Roman"/>
          <w:color w:val="000000"/>
          <w:sz w:val="28"/>
          <w:szCs w:val="28"/>
          <w:lang w:eastAsia="ru-RU"/>
        </w:rPr>
        <w:t>4</w:t>
      </w:r>
      <w:r w:rsidRPr="00D67F59">
        <w:rPr>
          <w:rFonts w:ascii="Times New Roman" w:eastAsia="Times New Roman" w:hAnsi="Times New Roman" w:cs="Times New Roman"/>
          <w:color w:val="000000"/>
          <w:sz w:val="28"/>
          <w:szCs w:val="28"/>
          <w:lang w:eastAsia="ru-RU"/>
        </w:rPr>
        <w:t xml:space="preserve">.2. создавать по вопросам, отнесенным к компетенции Общественного совета, комиссии и рабочие группы, в состав которых могут входить по согласованию с руководителем </w:t>
      </w:r>
      <w:r w:rsidR="00BA3153" w:rsidRPr="00D67F59">
        <w:rPr>
          <w:rFonts w:ascii="Times New Roman" w:eastAsia="Times New Roman" w:hAnsi="Times New Roman" w:cs="Times New Roman"/>
          <w:color w:val="000000"/>
          <w:sz w:val="28"/>
          <w:szCs w:val="28"/>
          <w:lang w:eastAsia="ru-RU"/>
        </w:rPr>
        <w:t>Министерства</w:t>
      </w:r>
      <w:r w:rsidR="008A79FA" w:rsidRPr="00D67F59">
        <w:rPr>
          <w:rFonts w:ascii="Times New Roman" w:eastAsia="Times New Roman" w:hAnsi="Times New Roman" w:cs="Times New Roman"/>
          <w:color w:val="000000"/>
          <w:sz w:val="28"/>
          <w:szCs w:val="28"/>
          <w:lang w:eastAsia="ru-RU"/>
        </w:rPr>
        <w:t xml:space="preserve"> </w:t>
      </w:r>
      <w:r w:rsidRPr="00D67F59">
        <w:rPr>
          <w:rFonts w:ascii="Times New Roman" w:eastAsia="Times New Roman" w:hAnsi="Times New Roman" w:cs="Times New Roman"/>
          <w:color w:val="000000"/>
          <w:sz w:val="28"/>
          <w:szCs w:val="28"/>
          <w:lang w:eastAsia="ru-RU"/>
        </w:rPr>
        <w:t>государственные гражданские служащие, представители общественных объединений и организаций;</w:t>
      </w:r>
    </w:p>
    <w:p w:rsidR="00ED457B" w:rsidRPr="00D67F59"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D67F59">
        <w:rPr>
          <w:rFonts w:ascii="Times New Roman" w:eastAsia="Times New Roman" w:hAnsi="Times New Roman" w:cs="Times New Roman"/>
          <w:color w:val="000000"/>
          <w:sz w:val="28"/>
          <w:szCs w:val="28"/>
          <w:lang w:eastAsia="ru-RU"/>
        </w:rPr>
        <w:t>2.</w:t>
      </w:r>
      <w:r w:rsidR="00D67F59" w:rsidRPr="00D67F59">
        <w:rPr>
          <w:rFonts w:ascii="Times New Roman" w:eastAsia="Times New Roman" w:hAnsi="Times New Roman" w:cs="Times New Roman"/>
          <w:color w:val="000000"/>
          <w:sz w:val="28"/>
          <w:szCs w:val="28"/>
          <w:lang w:eastAsia="ru-RU"/>
        </w:rPr>
        <w:t>4</w:t>
      </w:r>
      <w:r w:rsidRPr="00D67F59">
        <w:rPr>
          <w:rFonts w:ascii="Times New Roman" w:eastAsia="Times New Roman" w:hAnsi="Times New Roman" w:cs="Times New Roman"/>
          <w:color w:val="000000"/>
          <w:sz w:val="28"/>
          <w:szCs w:val="28"/>
          <w:lang w:eastAsia="ru-RU"/>
        </w:rPr>
        <w:t xml:space="preserve">.3. привлекать к работе Общественного совета </w:t>
      </w:r>
      <w:r w:rsidR="008A79FA" w:rsidRPr="00D67F59">
        <w:rPr>
          <w:rFonts w:ascii="Times New Roman" w:eastAsia="Times New Roman" w:hAnsi="Times New Roman" w:cs="Times New Roman"/>
          <w:color w:val="000000"/>
          <w:sz w:val="28"/>
          <w:szCs w:val="28"/>
          <w:lang w:eastAsia="ru-RU"/>
        </w:rPr>
        <w:t>жителей Амурской области</w:t>
      </w:r>
      <w:r w:rsidRPr="00D67F59">
        <w:rPr>
          <w:rFonts w:ascii="Times New Roman" w:eastAsia="Times New Roman" w:hAnsi="Times New Roman" w:cs="Times New Roman"/>
          <w:color w:val="000000"/>
          <w:sz w:val="28"/>
          <w:szCs w:val="28"/>
          <w:lang w:eastAsia="ru-RU"/>
        </w:rPr>
        <w:t xml:space="preserve">, общественные объединения и иные организации, а также иные объединения граждан Российской Федерации, представители которых не вошли в состав Общественного совета, непосредственно и (или) путем представления ими отзывов, предложений и замечаний в порядке, определяемом </w:t>
      </w:r>
      <w:r w:rsidR="008231E7" w:rsidRPr="00D67F59">
        <w:rPr>
          <w:rFonts w:ascii="Times New Roman" w:eastAsia="Times New Roman" w:hAnsi="Times New Roman" w:cs="Times New Roman"/>
          <w:color w:val="000000"/>
          <w:sz w:val="28"/>
          <w:szCs w:val="28"/>
          <w:lang w:eastAsia="ru-RU"/>
        </w:rPr>
        <w:t>П</w:t>
      </w:r>
      <w:r w:rsidRPr="00D67F59">
        <w:rPr>
          <w:rFonts w:ascii="Times New Roman" w:eastAsia="Times New Roman" w:hAnsi="Times New Roman" w:cs="Times New Roman"/>
          <w:color w:val="000000"/>
          <w:sz w:val="28"/>
          <w:szCs w:val="28"/>
          <w:lang w:eastAsia="ru-RU"/>
        </w:rPr>
        <w:t>редседателем Общественного совета;</w:t>
      </w:r>
    </w:p>
    <w:p w:rsidR="00ED457B" w:rsidRPr="00D67F59"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D67F59">
        <w:rPr>
          <w:rFonts w:ascii="Times New Roman" w:eastAsia="Times New Roman" w:hAnsi="Times New Roman" w:cs="Times New Roman"/>
          <w:color w:val="000000"/>
          <w:sz w:val="28"/>
          <w:szCs w:val="28"/>
          <w:lang w:eastAsia="ru-RU"/>
        </w:rPr>
        <w:t>2.</w:t>
      </w:r>
      <w:r w:rsidR="00D67F59" w:rsidRPr="00D67F59">
        <w:rPr>
          <w:rFonts w:ascii="Times New Roman" w:eastAsia="Times New Roman" w:hAnsi="Times New Roman" w:cs="Times New Roman"/>
          <w:color w:val="000000"/>
          <w:sz w:val="28"/>
          <w:szCs w:val="28"/>
          <w:lang w:eastAsia="ru-RU"/>
        </w:rPr>
        <w:t>4</w:t>
      </w:r>
      <w:r w:rsidRPr="00D67F59">
        <w:rPr>
          <w:rFonts w:ascii="Times New Roman" w:eastAsia="Times New Roman" w:hAnsi="Times New Roman" w:cs="Times New Roman"/>
          <w:color w:val="000000"/>
          <w:sz w:val="28"/>
          <w:szCs w:val="28"/>
          <w:lang w:eastAsia="ru-RU"/>
        </w:rPr>
        <w:t>.4. организовывать проведение общественных экспертиз проектов нормативных п</w:t>
      </w:r>
      <w:r w:rsidR="008A79FA" w:rsidRPr="00D67F59">
        <w:rPr>
          <w:rFonts w:ascii="Times New Roman" w:eastAsia="Times New Roman" w:hAnsi="Times New Roman" w:cs="Times New Roman"/>
          <w:color w:val="000000"/>
          <w:sz w:val="28"/>
          <w:szCs w:val="28"/>
          <w:lang w:eastAsia="ru-RU"/>
        </w:rPr>
        <w:t xml:space="preserve">равовых актов, разрабатываемых </w:t>
      </w:r>
      <w:r w:rsidR="00BA3153" w:rsidRPr="00D67F59">
        <w:rPr>
          <w:rFonts w:ascii="Times New Roman" w:eastAsia="Times New Roman" w:hAnsi="Times New Roman" w:cs="Times New Roman"/>
          <w:color w:val="000000"/>
          <w:sz w:val="28"/>
          <w:szCs w:val="28"/>
          <w:lang w:eastAsia="ru-RU"/>
        </w:rPr>
        <w:t>Министерством</w:t>
      </w:r>
      <w:r w:rsidRPr="00D67F59">
        <w:rPr>
          <w:rFonts w:ascii="Times New Roman" w:eastAsia="Times New Roman" w:hAnsi="Times New Roman" w:cs="Times New Roman"/>
          <w:color w:val="000000"/>
          <w:sz w:val="28"/>
          <w:szCs w:val="28"/>
          <w:lang w:eastAsia="ru-RU"/>
        </w:rPr>
        <w:t>;</w:t>
      </w:r>
    </w:p>
    <w:p w:rsidR="00ED457B" w:rsidRPr="00D67F59"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D67F59">
        <w:rPr>
          <w:rFonts w:ascii="Times New Roman" w:eastAsia="Times New Roman" w:hAnsi="Times New Roman" w:cs="Times New Roman"/>
          <w:color w:val="000000"/>
          <w:sz w:val="28"/>
          <w:szCs w:val="28"/>
          <w:lang w:eastAsia="ru-RU"/>
        </w:rPr>
        <w:t>2.</w:t>
      </w:r>
      <w:r w:rsidR="00D67F59" w:rsidRPr="00D67F59">
        <w:rPr>
          <w:rFonts w:ascii="Times New Roman" w:eastAsia="Times New Roman" w:hAnsi="Times New Roman" w:cs="Times New Roman"/>
          <w:color w:val="000000"/>
          <w:sz w:val="28"/>
          <w:szCs w:val="28"/>
          <w:lang w:eastAsia="ru-RU"/>
        </w:rPr>
        <w:t>4</w:t>
      </w:r>
      <w:r w:rsidRPr="00D67F59">
        <w:rPr>
          <w:rFonts w:ascii="Times New Roman" w:eastAsia="Times New Roman" w:hAnsi="Times New Roman" w:cs="Times New Roman"/>
          <w:color w:val="000000"/>
          <w:sz w:val="28"/>
          <w:szCs w:val="28"/>
          <w:lang w:eastAsia="ru-RU"/>
        </w:rPr>
        <w:t>.5. направлять запросы в органы исполнительной власти</w:t>
      </w:r>
      <w:r w:rsidR="008A79FA" w:rsidRPr="00D67F59">
        <w:rPr>
          <w:rFonts w:ascii="Times New Roman" w:hAnsi="Times New Roman" w:cs="Times New Roman"/>
          <w:sz w:val="28"/>
          <w:szCs w:val="28"/>
        </w:rPr>
        <w:t xml:space="preserve"> Амурской области</w:t>
      </w:r>
      <w:r w:rsidRPr="00D67F59">
        <w:rPr>
          <w:rFonts w:ascii="Times New Roman" w:eastAsia="Times New Roman" w:hAnsi="Times New Roman" w:cs="Times New Roman"/>
          <w:color w:val="000000"/>
          <w:sz w:val="28"/>
          <w:szCs w:val="28"/>
          <w:lang w:eastAsia="ru-RU"/>
        </w:rPr>
        <w:t>;</w:t>
      </w:r>
    </w:p>
    <w:p w:rsidR="00ED457B" w:rsidRPr="00D67F59"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D67F59">
        <w:rPr>
          <w:rFonts w:ascii="Times New Roman" w:eastAsia="Times New Roman" w:hAnsi="Times New Roman" w:cs="Times New Roman"/>
          <w:color w:val="000000"/>
          <w:sz w:val="28"/>
          <w:szCs w:val="28"/>
          <w:lang w:eastAsia="ru-RU"/>
        </w:rPr>
        <w:t>2.</w:t>
      </w:r>
      <w:r w:rsidR="00D67F59" w:rsidRPr="00D67F59">
        <w:rPr>
          <w:rFonts w:ascii="Times New Roman" w:eastAsia="Times New Roman" w:hAnsi="Times New Roman" w:cs="Times New Roman"/>
          <w:color w:val="000000"/>
          <w:sz w:val="28"/>
          <w:szCs w:val="28"/>
          <w:lang w:eastAsia="ru-RU"/>
        </w:rPr>
        <w:t>4</w:t>
      </w:r>
      <w:r w:rsidRPr="00D67F59">
        <w:rPr>
          <w:rFonts w:ascii="Times New Roman" w:eastAsia="Times New Roman" w:hAnsi="Times New Roman" w:cs="Times New Roman"/>
          <w:color w:val="000000"/>
          <w:sz w:val="28"/>
          <w:szCs w:val="28"/>
          <w:lang w:eastAsia="ru-RU"/>
        </w:rPr>
        <w:t>.6. информировать органы государственной власти</w:t>
      </w:r>
      <w:r w:rsidR="008A79FA" w:rsidRPr="00D67F59">
        <w:rPr>
          <w:rFonts w:ascii="Times New Roman" w:hAnsi="Times New Roman" w:cs="Times New Roman"/>
          <w:sz w:val="28"/>
          <w:szCs w:val="28"/>
        </w:rPr>
        <w:t xml:space="preserve"> Амурской области</w:t>
      </w:r>
      <w:r w:rsidRPr="00D67F59">
        <w:rPr>
          <w:rFonts w:ascii="Times New Roman" w:eastAsia="Times New Roman" w:hAnsi="Times New Roman" w:cs="Times New Roman"/>
          <w:color w:val="000000"/>
          <w:sz w:val="28"/>
          <w:szCs w:val="28"/>
          <w:lang w:eastAsia="ru-RU"/>
        </w:rPr>
        <w:t xml:space="preserve"> и широкую общественность о выявленных в ходе контроля нарушениях;</w:t>
      </w:r>
    </w:p>
    <w:p w:rsidR="00ED457B" w:rsidRPr="00A81BF4"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D67F59">
        <w:rPr>
          <w:rFonts w:ascii="Times New Roman" w:eastAsia="Times New Roman" w:hAnsi="Times New Roman" w:cs="Times New Roman"/>
          <w:color w:val="000000"/>
          <w:sz w:val="28"/>
          <w:szCs w:val="28"/>
          <w:lang w:eastAsia="ru-RU"/>
        </w:rPr>
        <w:t>2.</w:t>
      </w:r>
      <w:r w:rsidR="00D67F59" w:rsidRPr="00D67F59">
        <w:rPr>
          <w:rFonts w:ascii="Times New Roman" w:eastAsia="Times New Roman" w:hAnsi="Times New Roman" w:cs="Times New Roman"/>
          <w:color w:val="000000"/>
          <w:sz w:val="28"/>
          <w:szCs w:val="28"/>
          <w:lang w:eastAsia="ru-RU"/>
        </w:rPr>
        <w:t>4</w:t>
      </w:r>
      <w:r w:rsidRPr="00D67F59">
        <w:rPr>
          <w:rFonts w:ascii="Times New Roman" w:eastAsia="Times New Roman" w:hAnsi="Times New Roman" w:cs="Times New Roman"/>
          <w:color w:val="000000"/>
          <w:sz w:val="28"/>
          <w:szCs w:val="28"/>
          <w:lang w:eastAsia="ru-RU"/>
        </w:rPr>
        <w:t xml:space="preserve">.7. по согласованию с руководителем </w:t>
      </w:r>
      <w:r w:rsidR="00BA3153" w:rsidRPr="00D67F59">
        <w:rPr>
          <w:rFonts w:ascii="Times New Roman" w:eastAsia="Times New Roman" w:hAnsi="Times New Roman" w:cs="Times New Roman"/>
          <w:color w:val="000000"/>
          <w:sz w:val="28"/>
          <w:szCs w:val="28"/>
          <w:lang w:eastAsia="ru-RU"/>
        </w:rPr>
        <w:t>Министерства</w:t>
      </w:r>
      <w:r w:rsidR="008A79FA" w:rsidRPr="00D67F59">
        <w:rPr>
          <w:rFonts w:ascii="Times New Roman" w:eastAsia="Times New Roman" w:hAnsi="Times New Roman" w:cs="Times New Roman"/>
          <w:color w:val="000000"/>
          <w:sz w:val="28"/>
          <w:szCs w:val="28"/>
          <w:lang w:eastAsia="ru-RU"/>
        </w:rPr>
        <w:t xml:space="preserve"> </w:t>
      </w:r>
      <w:r w:rsidR="00BA3153" w:rsidRPr="00D67F59">
        <w:rPr>
          <w:rFonts w:ascii="Times New Roman" w:eastAsia="Times New Roman" w:hAnsi="Times New Roman" w:cs="Times New Roman"/>
          <w:color w:val="000000"/>
          <w:sz w:val="28"/>
          <w:szCs w:val="28"/>
          <w:lang w:eastAsia="ru-RU"/>
        </w:rPr>
        <w:t>использовать официальный сайт Министерства в пределах своих полномочий</w:t>
      </w:r>
      <w:r w:rsidRPr="00D67F59">
        <w:rPr>
          <w:rFonts w:ascii="Times New Roman" w:eastAsia="Times New Roman" w:hAnsi="Times New Roman" w:cs="Times New Roman"/>
          <w:color w:val="000000"/>
          <w:sz w:val="28"/>
          <w:szCs w:val="28"/>
          <w:lang w:eastAsia="ru-RU"/>
        </w:rPr>
        <w:t>.</w:t>
      </w:r>
    </w:p>
    <w:p w:rsidR="00ED457B" w:rsidRPr="00A81BF4" w:rsidRDefault="00ED457B" w:rsidP="00ED457B">
      <w:pPr>
        <w:spacing w:after="0" w:line="240" w:lineRule="auto"/>
        <w:ind w:firstLine="709"/>
        <w:jc w:val="center"/>
        <w:outlineLvl w:val="2"/>
        <w:rPr>
          <w:rFonts w:ascii="Times New Roman" w:eastAsia="Times New Roman" w:hAnsi="Times New Roman" w:cs="Times New Roman"/>
          <w:b/>
          <w:bCs/>
          <w:sz w:val="28"/>
          <w:szCs w:val="28"/>
          <w:lang w:eastAsia="ru-RU"/>
        </w:rPr>
      </w:pPr>
      <w:bookmarkStart w:id="2" w:name="part1150195"/>
      <w:bookmarkEnd w:id="2"/>
    </w:p>
    <w:p w:rsidR="00ED457B" w:rsidRPr="00A81BF4" w:rsidRDefault="00CF03C1" w:rsidP="00ED457B">
      <w:pPr>
        <w:spacing w:after="0" w:line="240" w:lineRule="auto"/>
        <w:ind w:firstLine="709"/>
        <w:jc w:val="center"/>
        <w:outlineLvl w:val="2"/>
        <w:rPr>
          <w:rFonts w:ascii="Times New Roman" w:eastAsia="Times New Roman" w:hAnsi="Times New Roman" w:cs="Times New Roman"/>
          <w:bCs/>
          <w:sz w:val="28"/>
          <w:szCs w:val="28"/>
          <w:lang w:eastAsia="ru-RU"/>
        </w:rPr>
      </w:pPr>
      <w:r w:rsidRPr="00A81BF4">
        <w:rPr>
          <w:rFonts w:ascii="Times New Roman" w:eastAsia="Times New Roman" w:hAnsi="Times New Roman" w:cs="Times New Roman"/>
          <w:bCs/>
          <w:sz w:val="28"/>
          <w:szCs w:val="28"/>
          <w:lang w:eastAsia="ru-RU"/>
        </w:rPr>
        <w:t>3</w:t>
      </w:r>
      <w:r w:rsidR="00ED457B" w:rsidRPr="00A81BF4">
        <w:rPr>
          <w:rFonts w:ascii="Times New Roman" w:eastAsia="Times New Roman" w:hAnsi="Times New Roman" w:cs="Times New Roman"/>
          <w:bCs/>
          <w:sz w:val="28"/>
          <w:szCs w:val="28"/>
          <w:lang w:eastAsia="ru-RU"/>
        </w:rPr>
        <w:t>. Порядок формирования Общественного совета</w:t>
      </w:r>
    </w:p>
    <w:p w:rsidR="00CF03C1" w:rsidRPr="00A81BF4" w:rsidRDefault="00CF03C1" w:rsidP="00ED457B">
      <w:pPr>
        <w:spacing w:after="0" w:line="240" w:lineRule="auto"/>
        <w:ind w:firstLine="709"/>
        <w:jc w:val="both"/>
        <w:rPr>
          <w:rFonts w:ascii="Times New Roman" w:eastAsia="Times New Roman" w:hAnsi="Times New Roman" w:cs="Times New Roman"/>
          <w:color w:val="000000"/>
          <w:sz w:val="28"/>
          <w:szCs w:val="28"/>
          <w:lang w:eastAsia="ru-RU"/>
        </w:rPr>
      </w:pPr>
    </w:p>
    <w:p w:rsidR="007E36B4" w:rsidRPr="007E36B4" w:rsidRDefault="007E36B4" w:rsidP="007E36B4">
      <w:pPr>
        <w:spacing w:after="0" w:line="240" w:lineRule="auto"/>
        <w:ind w:firstLine="709"/>
        <w:jc w:val="both"/>
        <w:rPr>
          <w:rFonts w:ascii="Times New Roman" w:hAnsi="Times New Roman" w:cs="Times New Roman"/>
          <w:color w:val="000000"/>
          <w:sz w:val="28"/>
          <w:szCs w:val="28"/>
        </w:rPr>
      </w:pPr>
      <w:r w:rsidRPr="007E36B4">
        <w:rPr>
          <w:rFonts w:ascii="Times New Roman" w:hAnsi="Times New Roman" w:cs="Times New Roman"/>
          <w:color w:val="000000"/>
          <w:sz w:val="28"/>
          <w:szCs w:val="28"/>
        </w:rPr>
        <w:t>3.1. Состав Общественного совета формируется в соответствии с</w:t>
      </w:r>
      <w:r w:rsidRPr="007E36B4">
        <w:rPr>
          <w:rFonts w:ascii="Times New Roman" w:hAnsi="Times New Roman" w:cs="Times New Roman"/>
          <w:sz w:val="28"/>
          <w:szCs w:val="28"/>
        </w:rPr>
        <w:t xml:space="preserve"> Законом Амурской области от 29.12.2014 № 478-ОЗ «Об отдельных вопросах организации и осуществления общественного контроля на территории Амурской области», Законом Амурской области от 04.06.2008 № 35-ОЗ «Об Общественной палате Амурской области» и настоящим Положением</w:t>
      </w:r>
      <w:r w:rsidRPr="007E36B4">
        <w:rPr>
          <w:rFonts w:ascii="Times New Roman" w:hAnsi="Times New Roman" w:cs="Times New Roman"/>
          <w:color w:val="000000"/>
          <w:sz w:val="28"/>
          <w:szCs w:val="28"/>
        </w:rPr>
        <w:t>.</w:t>
      </w:r>
    </w:p>
    <w:p w:rsidR="007E36B4" w:rsidRPr="007E36B4" w:rsidRDefault="007E36B4" w:rsidP="007E36B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36B4">
        <w:rPr>
          <w:rFonts w:ascii="Times New Roman" w:hAnsi="Times New Roman" w:cs="Times New Roman"/>
          <w:sz w:val="28"/>
          <w:szCs w:val="28"/>
        </w:rPr>
        <w:t>3.2. Состав Общественного совета формируется из числа кандидатов, выдвинутых в члены Общественного совета:</w:t>
      </w:r>
    </w:p>
    <w:p w:rsidR="007E36B4" w:rsidRPr="007E36B4" w:rsidRDefault="007E36B4" w:rsidP="007E36B4">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 w:name="Par87"/>
      <w:bookmarkEnd w:id="3"/>
      <w:r w:rsidRPr="007E36B4">
        <w:rPr>
          <w:rFonts w:ascii="Times New Roman" w:hAnsi="Times New Roman" w:cs="Times New Roman"/>
          <w:sz w:val="28"/>
          <w:szCs w:val="28"/>
        </w:rPr>
        <w:t>3.2.1. Общественной палатой;</w:t>
      </w:r>
    </w:p>
    <w:p w:rsidR="007E36B4" w:rsidRPr="007E36B4" w:rsidRDefault="007E36B4" w:rsidP="007E36B4">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7E36B4">
        <w:rPr>
          <w:rFonts w:ascii="Times New Roman" w:hAnsi="Times New Roman" w:cs="Times New Roman"/>
          <w:sz w:val="28"/>
          <w:szCs w:val="28"/>
        </w:rPr>
        <w:t xml:space="preserve">3.2.2. Некоммерческими организациями, </w:t>
      </w:r>
      <w:r w:rsidRPr="007E36B4">
        <w:rPr>
          <w:rFonts w:ascii="Times New Roman" w:hAnsi="Times New Roman" w:cs="Times New Roman"/>
          <w:color w:val="000000"/>
          <w:sz w:val="28"/>
          <w:szCs w:val="28"/>
        </w:rPr>
        <w:t>осуществляющих свою деятельность в сфере имущественных и земельных отношений;</w:t>
      </w:r>
    </w:p>
    <w:p w:rsidR="007E36B4" w:rsidRPr="007E36B4" w:rsidRDefault="007E36B4" w:rsidP="007E36B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E36B4">
        <w:rPr>
          <w:rFonts w:ascii="Times New Roman" w:hAnsi="Times New Roman" w:cs="Times New Roman"/>
          <w:sz w:val="28"/>
          <w:szCs w:val="28"/>
        </w:rPr>
        <w:t>3.2.3. Министерством.</w:t>
      </w:r>
    </w:p>
    <w:p w:rsidR="007E36B4" w:rsidRPr="007E36B4" w:rsidRDefault="007E36B4" w:rsidP="007E36B4">
      <w:pPr>
        <w:spacing w:after="0" w:line="240" w:lineRule="auto"/>
        <w:ind w:firstLine="709"/>
        <w:jc w:val="both"/>
        <w:rPr>
          <w:rFonts w:ascii="Times New Roman" w:hAnsi="Times New Roman" w:cs="Times New Roman"/>
          <w:color w:val="000000"/>
          <w:sz w:val="28"/>
          <w:szCs w:val="28"/>
        </w:rPr>
      </w:pPr>
      <w:r w:rsidRPr="007E36B4">
        <w:rPr>
          <w:rFonts w:ascii="Times New Roman" w:hAnsi="Times New Roman" w:cs="Times New Roman"/>
          <w:color w:val="000000"/>
          <w:sz w:val="28"/>
          <w:szCs w:val="28"/>
        </w:rPr>
        <w:t xml:space="preserve">3.3. </w:t>
      </w:r>
      <w:r w:rsidRPr="007E36B4">
        <w:rPr>
          <w:rFonts w:ascii="Times New Roman" w:hAnsi="Times New Roman" w:cs="Times New Roman"/>
          <w:sz w:val="28"/>
          <w:szCs w:val="28"/>
        </w:rPr>
        <w:t xml:space="preserve">Членами общественного совета не могут быть лица, замещающие государственные должности, должности государственной гражданской  службы Российской Федерации и Амурской области, и лица, замещающие муниципальные должности и должности муниципальной службы, а также другие </w:t>
      </w:r>
      <w:r w:rsidRPr="007E36B4">
        <w:rPr>
          <w:rFonts w:ascii="Times New Roman" w:hAnsi="Times New Roman" w:cs="Times New Roman"/>
          <w:color w:val="000000"/>
          <w:sz w:val="28"/>
          <w:szCs w:val="28"/>
        </w:rPr>
        <w:t xml:space="preserve">лица, которые в соответствии с </w:t>
      </w:r>
      <w:hyperlink r:id="rId9" w:tgtFrame="_blank" w:history="1">
        <w:r w:rsidRPr="007E36B4">
          <w:rPr>
            <w:rFonts w:ascii="Times New Roman" w:hAnsi="Times New Roman" w:cs="Times New Roman"/>
            <w:sz w:val="28"/>
            <w:szCs w:val="28"/>
          </w:rPr>
          <w:t xml:space="preserve">Законом Амурской области от 04 </w:t>
        </w:r>
        <w:r w:rsidRPr="007E36B4">
          <w:rPr>
            <w:rFonts w:ascii="Times New Roman" w:hAnsi="Times New Roman" w:cs="Times New Roman"/>
            <w:sz w:val="28"/>
            <w:szCs w:val="28"/>
          </w:rPr>
          <w:lastRenderedPageBreak/>
          <w:t>июня 2008 г. № 35-ОЗ</w:t>
        </w:r>
      </w:hyperlink>
      <w:r w:rsidRPr="007E36B4">
        <w:rPr>
          <w:rFonts w:ascii="Times New Roman" w:hAnsi="Times New Roman" w:cs="Times New Roman"/>
          <w:color w:val="000000"/>
          <w:sz w:val="28"/>
          <w:szCs w:val="28"/>
        </w:rPr>
        <w:t xml:space="preserve"> «Об Общественной палате Амурской области» не могут быть членами Общественной палаты.</w:t>
      </w:r>
    </w:p>
    <w:p w:rsidR="007E36B4" w:rsidRPr="007E36B4" w:rsidRDefault="007E36B4" w:rsidP="007E36B4">
      <w:pPr>
        <w:spacing w:after="0" w:line="240" w:lineRule="auto"/>
        <w:ind w:firstLine="709"/>
        <w:jc w:val="both"/>
        <w:rPr>
          <w:rFonts w:ascii="Times New Roman" w:hAnsi="Times New Roman" w:cs="Times New Roman"/>
          <w:color w:val="000000"/>
          <w:sz w:val="28"/>
          <w:szCs w:val="28"/>
        </w:rPr>
      </w:pPr>
      <w:r w:rsidRPr="007E36B4">
        <w:rPr>
          <w:rFonts w:ascii="Times New Roman" w:hAnsi="Times New Roman" w:cs="Times New Roman"/>
          <w:color w:val="000000"/>
          <w:sz w:val="28"/>
          <w:szCs w:val="28"/>
        </w:rPr>
        <w:t>3.4. Срок полномочий членов Общественного совета составляет два года с момента проведения первого заседания Общественного совета вновь сформированного состава.</w:t>
      </w:r>
    </w:p>
    <w:p w:rsidR="007E36B4" w:rsidRPr="007E36B4" w:rsidRDefault="007E36B4" w:rsidP="007E36B4">
      <w:pPr>
        <w:spacing w:after="0" w:line="240" w:lineRule="auto"/>
        <w:ind w:firstLine="709"/>
        <w:jc w:val="both"/>
        <w:rPr>
          <w:rFonts w:ascii="Times New Roman" w:hAnsi="Times New Roman" w:cs="Times New Roman"/>
          <w:color w:val="000000"/>
          <w:sz w:val="28"/>
          <w:szCs w:val="28"/>
        </w:rPr>
      </w:pPr>
      <w:r w:rsidRPr="007E36B4">
        <w:rPr>
          <w:rFonts w:ascii="Times New Roman" w:hAnsi="Times New Roman" w:cs="Times New Roman"/>
          <w:color w:val="000000"/>
          <w:sz w:val="28"/>
          <w:szCs w:val="28"/>
        </w:rPr>
        <w:t xml:space="preserve">3.5. Общественный совет формируется на основе добровольного участия в его деятельности граждан Российской Федерации. </w:t>
      </w:r>
    </w:p>
    <w:p w:rsidR="007E36B4" w:rsidRPr="007E36B4" w:rsidRDefault="007E36B4" w:rsidP="007E36B4">
      <w:pPr>
        <w:spacing w:after="0" w:line="240" w:lineRule="auto"/>
        <w:ind w:firstLine="709"/>
        <w:jc w:val="both"/>
        <w:rPr>
          <w:rFonts w:ascii="Times New Roman" w:hAnsi="Times New Roman" w:cs="Times New Roman"/>
          <w:color w:val="000000"/>
          <w:sz w:val="28"/>
          <w:szCs w:val="28"/>
        </w:rPr>
      </w:pPr>
      <w:r w:rsidRPr="007E36B4">
        <w:rPr>
          <w:rFonts w:ascii="Times New Roman" w:hAnsi="Times New Roman" w:cs="Times New Roman"/>
          <w:color w:val="000000"/>
          <w:sz w:val="28"/>
          <w:szCs w:val="28"/>
        </w:rPr>
        <w:t>3.6. Количественный состав Общественного совета составляет не более 7 членов.</w:t>
      </w:r>
    </w:p>
    <w:p w:rsidR="007E36B4" w:rsidRPr="007E36B4" w:rsidRDefault="007E36B4" w:rsidP="007E36B4">
      <w:pPr>
        <w:spacing w:after="0" w:line="240" w:lineRule="auto"/>
        <w:ind w:firstLine="709"/>
        <w:jc w:val="both"/>
        <w:rPr>
          <w:rFonts w:ascii="Times New Roman" w:hAnsi="Times New Roman" w:cs="Times New Roman"/>
          <w:color w:val="000000"/>
          <w:sz w:val="28"/>
          <w:szCs w:val="28"/>
        </w:rPr>
      </w:pPr>
      <w:r w:rsidRPr="007E36B4">
        <w:rPr>
          <w:rFonts w:ascii="Times New Roman" w:hAnsi="Times New Roman" w:cs="Times New Roman"/>
          <w:color w:val="000000"/>
          <w:sz w:val="28"/>
          <w:szCs w:val="28"/>
        </w:rPr>
        <w:t>3.6. Полномочия члена Общественного совета прекращаются в случае:</w:t>
      </w:r>
    </w:p>
    <w:p w:rsidR="007E36B4" w:rsidRPr="007E36B4" w:rsidRDefault="007E36B4" w:rsidP="007E36B4">
      <w:pPr>
        <w:spacing w:after="0" w:line="240" w:lineRule="auto"/>
        <w:ind w:firstLine="709"/>
        <w:jc w:val="both"/>
        <w:rPr>
          <w:rFonts w:ascii="Times New Roman" w:hAnsi="Times New Roman" w:cs="Times New Roman"/>
          <w:color w:val="000000"/>
          <w:sz w:val="28"/>
          <w:szCs w:val="28"/>
        </w:rPr>
      </w:pPr>
      <w:r w:rsidRPr="007E36B4">
        <w:rPr>
          <w:rFonts w:ascii="Times New Roman" w:hAnsi="Times New Roman" w:cs="Times New Roman"/>
          <w:color w:val="000000"/>
          <w:sz w:val="28"/>
          <w:szCs w:val="28"/>
        </w:rPr>
        <w:t xml:space="preserve">3.6.1. истечения срока его полномочий; </w:t>
      </w:r>
    </w:p>
    <w:p w:rsidR="007E36B4" w:rsidRPr="007E36B4" w:rsidRDefault="007E36B4" w:rsidP="007E36B4">
      <w:pPr>
        <w:spacing w:after="0" w:line="240" w:lineRule="auto"/>
        <w:ind w:firstLine="709"/>
        <w:jc w:val="both"/>
        <w:rPr>
          <w:rFonts w:ascii="Times New Roman" w:hAnsi="Times New Roman" w:cs="Times New Roman"/>
          <w:color w:val="000000"/>
          <w:sz w:val="28"/>
          <w:szCs w:val="28"/>
        </w:rPr>
      </w:pPr>
      <w:r w:rsidRPr="007E36B4">
        <w:rPr>
          <w:rFonts w:ascii="Times New Roman" w:hAnsi="Times New Roman" w:cs="Times New Roman"/>
          <w:color w:val="000000"/>
          <w:sz w:val="28"/>
          <w:szCs w:val="28"/>
        </w:rPr>
        <w:t>3.6.2. подачи им заявления о выходе из состава Общественного совета;</w:t>
      </w:r>
    </w:p>
    <w:p w:rsidR="007E36B4" w:rsidRPr="007E36B4" w:rsidRDefault="007E36B4" w:rsidP="007E36B4">
      <w:pPr>
        <w:spacing w:after="0" w:line="240" w:lineRule="auto"/>
        <w:ind w:firstLine="709"/>
        <w:jc w:val="both"/>
        <w:rPr>
          <w:rFonts w:ascii="Times New Roman" w:hAnsi="Times New Roman" w:cs="Times New Roman"/>
          <w:color w:val="000000"/>
          <w:sz w:val="28"/>
          <w:szCs w:val="28"/>
        </w:rPr>
      </w:pPr>
      <w:r w:rsidRPr="007E36B4">
        <w:rPr>
          <w:rFonts w:ascii="Times New Roman" w:hAnsi="Times New Roman" w:cs="Times New Roman"/>
          <w:color w:val="000000"/>
          <w:sz w:val="28"/>
          <w:szCs w:val="28"/>
        </w:rPr>
        <w:t>3.6.3. вступления в законную силу вынесенного в отношении него обвинительного приговора суда;</w:t>
      </w:r>
    </w:p>
    <w:p w:rsidR="007E36B4" w:rsidRPr="007E36B4" w:rsidRDefault="007E36B4" w:rsidP="007E36B4">
      <w:pPr>
        <w:spacing w:after="0" w:line="240" w:lineRule="auto"/>
        <w:ind w:firstLine="709"/>
        <w:jc w:val="both"/>
        <w:rPr>
          <w:rFonts w:ascii="Times New Roman" w:hAnsi="Times New Roman" w:cs="Times New Roman"/>
          <w:color w:val="000000"/>
          <w:sz w:val="28"/>
          <w:szCs w:val="28"/>
        </w:rPr>
      </w:pPr>
      <w:r w:rsidRPr="007E36B4">
        <w:rPr>
          <w:rFonts w:ascii="Times New Roman" w:hAnsi="Times New Roman" w:cs="Times New Roman"/>
          <w:color w:val="000000"/>
          <w:sz w:val="28"/>
          <w:szCs w:val="28"/>
        </w:rPr>
        <w:t>3.6.4. признания его недееспособным, безвестно отсутствующим или умершим на основании решения суда, вступившего в законную силу;</w:t>
      </w:r>
    </w:p>
    <w:p w:rsidR="007E36B4" w:rsidRPr="007E36B4" w:rsidRDefault="007E36B4" w:rsidP="007E36B4">
      <w:pPr>
        <w:spacing w:after="0" w:line="240" w:lineRule="auto"/>
        <w:ind w:firstLine="709"/>
        <w:jc w:val="both"/>
        <w:rPr>
          <w:rFonts w:ascii="Times New Roman" w:hAnsi="Times New Roman" w:cs="Times New Roman"/>
          <w:color w:val="000000"/>
          <w:sz w:val="28"/>
          <w:szCs w:val="28"/>
        </w:rPr>
      </w:pPr>
      <w:r w:rsidRPr="007E36B4">
        <w:rPr>
          <w:rFonts w:ascii="Times New Roman" w:hAnsi="Times New Roman" w:cs="Times New Roman"/>
          <w:color w:val="000000"/>
          <w:sz w:val="28"/>
          <w:szCs w:val="28"/>
        </w:rPr>
        <w:t>3.6.5. его смерти;</w:t>
      </w:r>
    </w:p>
    <w:p w:rsidR="007E36B4" w:rsidRPr="007E36B4" w:rsidRDefault="007E36B4" w:rsidP="007E36B4">
      <w:pPr>
        <w:spacing w:after="0" w:line="240" w:lineRule="auto"/>
        <w:ind w:firstLine="709"/>
        <w:jc w:val="both"/>
        <w:rPr>
          <w:rFonts w:ascii="Times New Roman" w:hAnsi="Times New Roman" w:cs="Times New Roman"/>
          <w:color w:val="000000"/>
          <w:sz w:val="28"/>
          <w:szCs w:val="28"/>
        </w:rPr>
      </w:pPr>
      <w:r w:rsidRPr="007E36B4">
        <w:rPr>
          <w:rFonts w:ascii="Times New Roman" w:hAnsi="Times New Roman" w:cs="Times New Roman"/>
          <w:color w:val="000000"/>
          <w:sz w:val="28"/>
          <w:szCs w:val="28"/>
        </w:rPr>
        <w:t>3.6.6. случаях, предусмотренных пунктом 5.5 Положения.</w:t>
      </w:r>
    </w:p>
    <w:p w:rsidR="007E36B4" w:rsidRPr="00C72CDD" w:rsidRDefault="007E36B4" w:rsidP="007E36B4">
      <w:pPr>
        <w:spacing w:after="0" w:line="240" w:lineRule="auto"/>
        <w:ind w:firstLine="709"/>
        <w:jc w:val="both"/>
        <w:rPr>
          <w:rFonts w:ascii="Times New Roman" w:hAnsi="Times New Roman" w:cs="Times New Roman"/>
          <w:color w:val="000000"/>
          <w:sz w:val="28"/>
          <w:szCs w:val="28"/>
        </w:rPr>
      </w:pPr>
      <w:r w:rsidRPr="00C72CDD">
        <w:rPr>
          <w:rFonts w:ascii="Times New Roman" w:hAnsi="Times New Roman" w:cs="Times New Roman"/>
          <w:color w:val="000000"/>
          <w:sz w:val="28"/>
          <w:szCs w:val="28"/>
        </w:rPr>
        <w:t xml:space="preserve">3.7. Если полномочия члена Общественного совета прекращены в случаях, указанных в </w:t>
      </w:r>
      <w:r w:rsidRPr="00C72CDD">
        <w:rPr>
          <w:rFonts w:ascii="Times New Roman" w:hAnsi="Times New Roman" w:cs="Times New Roman"/>
          <w:sz w:val="28"/>
          <w:szCs w:val="28"/>
        </w:rPr>
        <w:t xml:space="preserve">пункте </w:t>
      </w:r>
      <w:r w:rsidR="00C72CDD" w:rsidRPr="00C72CDD">
        <w:rPr>
          <w:rFonts w:ascii="Times New Roman" w:hAnsi="Times New Roman" w:cs="Times New Roman"/>
          <w:sz w:val="28"/>
          <w:szCs w:val="28"/>
        </w:rPr>
        <w:t>3.6 Положения</w:t>
      </w:r>
      <w:r w:rsidR="00C72CDD" w:rsidRPr="00C72CDD">
        <w:rPr>
          <w:rFonts w:ascii="Times New Roman" w:hAnsi="Times New Roman" w:cs="Times New Roman"/>
          <w:color w:val="000000"/>
          <w:sz w:val="28"/>
          <w:szCs w:val="28"/>
        </w:rPr>
        <w:t>, кроме случаев истечения его полномочий, то на освободившееся место утверждается новый член Общественного совета в порядке, установленном З</w:t>
      </w:r>
      <w:r w:rsidR="00C72CDD" w:rsidRPr="00C72CDD">
        <w:rPr>
          <w:rFonts w:ascii="Times New Roman" w:hAnsi="Times New Roman" w:cs="Times New Roman"/>
          <w:sz w:val="28"/>
          <w:szCs w:val="28"/>
        </w:rPr>
        <w:t>аконом Амурской области от 04.06.2008 № 35-ОЗ «Об Общественной палате Амурской области»</w:t>
      </w:r>
      <w:r w:rsidRPr="00C72CDD">
        <w:rPr>
          <w:rFonts w:ascii="Times New Roman" w:hAnsi="Times New Roman" w:cs="Times New Roman"/>
          <w:color w:val="000000"/>
          <w:sz w:val="28"/>
          <w:szCs w:val="28"/>
        </w:rPr>
        <w:t>.</w:t>
      </w:r>
    </w:p>
    <w:p w:rsidR="007E36B4" w:rsidRPr="007E36B4" w:rsidRDefault="007E36B4" w:rsidP="007E36B4">
      <w:pPr>
        <w:spacing w:after="0" w:line="240" w:lineRule="auto"/>
        <w:ind w:firstLine="709"/>
        <w:jc w:val="both"/>
        <w:rPr>
          <w:rFonts w:ascii="Times New Roman" w:hAnsi="Times New Roman" w:cs="Times New Roman"/>
          <w:color w:val="000000"/>
          <w:sz w:val="28"/>
          <w:szCs w:val="28"/>
        </w:rPr>
      </w:pPr>
      <w:r w:rsidRPr="007E36B4">
        <w:rPr>
          <w:rFonts w:ascii="Times New Roman" w:hAnsi="Times New Roman" w:cs="Times New Roman"/>
          <w:color w:val="000000"/>
          <w:sz w:val="28"/>
          <w:szCs w:val="28"/>
        </w:rPr>
        <w:t>3.8. Члены Общественного совета исполняют свои обязанности на общественных началах.</w:t>
      </w:r>
    </w:p>
    <w:p w:rsidR="007E36B4" w:rsidRPr="007E36B4" w:rsidRDefault="007E36B4" w:rsidP="007E36B4">
      <w:pPr>
        <w:spacing w:after="0" w:line="240" w:lineRule="auto"/>
        <w:ind w:firstLine="709"/>
        <w:jc w:val="both"/>
        <w:rPr>
          <w:rFonts w:ascii="Times New Roman" w:hAnsi="Times New Roman" w:cs="Times New Roman"/>
          <w:color w:val="000000"/>
          <w:sz w:val="28"/>
          <w:szCs w:val="28"/>
        </w:rPr>
      </w:pPr>
      <w:r w:rsidRPr="007E36B4">
        <w:rPr>
          <w:rFonts w:ascii="Times New Roman" w:hAnsi="Times New Roman" w:cs="Times New Roman"/>
          <w:color w:val="000000"/>
          <w:sz w:val="28"/>
          <w:szCs w:val="28"/>
        </w:rPr>
        <w:t>3.9. В качестве кандидатов на должность председателя или заместителя председателя Общественного совета могут быть выдвинуты лица, имеющие значительный опыт работы в сфере имущественных и земельных отношений.</w:t>
      </w:r>
    </w:p>
    <w:p w:rsidR="007E36B4" w:rsidRPr="007E36B4" w:rsidRDefault="007E36B4" w:rsidP="007E36B4">
      <w:pPr>
        <w:spacing w:after="0" w:line="240" w:lineRule="auto"/>
        <w:ind w:firstLine="709"/>
        <w:jc w:val="both"/>
        <w:rPr>
          <w:rFonts w:ascii="Times New Roman" w:hAnsi="Times New Roman" w:cs="Times New Roman"/>
          <w:color w:val="000000"/>
          <w:sz w:val="28"/>
          <w:szCs w:val="28"/>
        </w:rPr>
      </w:pPr>
      <w:r w:rsidRPr="007E36B4">
        <w:rPr>
          <w:rFonts w:ascii="Times New Roman" w:hAnsi="Times New Roman" w:cs="Times New Roman"/>
          <w:color w:val="000000"/>
          <w:sz w:val="28"/>
          <w:szCs w:val="28"/>
        </w:rPr>
        <w:t>3.10. Председатель Общественного совета избирается из членов Общественного совета на первом заседании Общественного совета нового состава из числа кандидатур, выдвинутых членами Общественного совета, включая самовыдвижение. Кандидаты на должность председателя Общественного совета представляют краткую программу своей работы.</w:t>
      </w:r>
    </w:p>
    <w:p w:rsidR="007E36B4" w:rsidRPr="007E36B4" w:rsidRDefault="007E36B4" w:rsidP="007E36B4">
      <w:pPr>
        <w:spacing w:after="0" w:line="240" w:lineRule="auto"/>
        <w:ind w:firstLine="709"/>
        <w:jc w:val="both"/>
        <w:rPr>
          <w:rFonts w:ascii="Times New Roman" w:hAnsi="Times New Roman" w:cs="Times New Roman"/>
          <w:color w:val="000000"/>
          <w:sz w:val="28"/>
          <w:szCs w:val="28"/>
        </w:rPr>
      </w:pPr>
      <w:r w:rsidRPr="007E36B4">
        <w:rPr>
          <w:rFonts w:ascii="Times New Roman" w:hAnsi="Times New Roman" w:cs="Times New Roman"/>
          <w:color w:val="000000"/>
          <w:sz w:val="28"/>
          <w:szCs w:val="28"/>
        </w:rPr>
        <w:t>3.11. Заместители председателя Общественного совета избираются на первом заседании Общественного совета из числа кандидатур, выдвинутых членами Общественного совета, включая самовыдвижение.</w:t>
      </w:r>
    </w:p>
    <w:p w:rsidR="00ED457B" w:rsidRPr="007E36B4" w:rsidRDefault="007E36B4" w:rsidP="007E36B4">
      <w:pPr>
        <w:spacing w:after="0" w:line="240" w:lineRule="auto"/>
        <w:ind w:firstLine="709"/>
        <w:jc w:val="both"/>
        <w:rPr>
          <w:rFonts w:ascii="Times New Roman" w:eastAsia="Times New Roman" w:hAnsi="Times New Roman" w:cs="Times New Roman"/>
          <w:color w:val="000000"/>
          <w:sz w:val="28"/>
          <w:szCs w:val="28"/>
          <w:lang w:eastAsia="ru-RU"/>
        </w:rPr>
      </w:pPr>
      <w:r w:rsidRPr="007E36B4">
        <w:rPr>
          <w:rFonts w:ascii="Times New Roman" w:hAnsi="Times New Roman" w:cs="Times New Roman"/>
          <w:color w:val="000000"/>
          <w:sz w:val="28"/>
          <w:szCs w:val="28"/>
        </w:rPr>
        <w:t>3.12. Ответственным секретарем Общественного совета назначается представитель Министерства.</w:t>
      </w:r>
    </w:p>
    <w:p w:rsidR="00ED457B" w:rsidRPr="00A81BF4" w:rsidRDefault="00ED457B" w:rsidP="007E36B4">
      <w:pPr>
        <w:spacing w:after="0" w:line="240" w:lineRule="auto"/>
        <w:ind w:firstLine="709"/>
        <w:jc w:val="center"/>
        <w:outlineLvl w:val="2"/>
        <w:rPr>
          <w:rFonts w:ascii="Times New Roman" w:eastAsia="Times New Roman" w:hAnsi="Times New Roman" w:cs="Times New Roman"/>
          <w:b/>
          <w:bCs/>
          <w:sz w:val="28"/>
          <w:szCs w:val="28"/>
          <w:lang w:eastAsia="ru-RU"/>
        </w:rPr>
      </w:pPr>
      <w:bookmarkStart w:id="4" w:name="part1150197"/>
      <w:bookmarkEnd w:id="4"/>
    </w:p>
    <w:p w:rsidR="00ED457B" w:rsidRPr="00A81BF4" w:rsidRDefault="00A93696" w:rsidP="00ED457B">
      <w:pPr>
        <w:spacing w:after="0" w:line="240" w:lineRule="auto"/>
        <w:ind w:firstLine="709"/>
        <w:jc w:val="center"/>
        <w:outlineLvl w:val="2"/>
        <w:rPr>
          <w:rFonts w:ascii="Times New Roman" w:eastAsia="Times New Roman" w:hAnsi="Times New Roman" w:cs="Times New Roman"/>
          <w:b/>
          <w:bCs/>
          <w:sz w:val="28"/>
          <w:szCs w:val="28"/>
          <w:lang w:eastAsia="ru-RU"/>
        </w:rPr>
      </w:pPr>
      <w:r w:rsidRPr="00A81BF4">
        <w:rPr>
          <w:rFonts w:ascii="Times New Roman" w:eastAsia="Times New Roman" w:hAnsi="Times New Roman" w:cs="Times New Roman"/>
          <w:b/>
          <w:bCs/>
          <w:sz w:val="28"/>
          <w:szCs w:val="28"/>
          <w:lang w:eastAsia="ru-RU"/>
        </w:rPr>
        <w:t>4</w:t>
      </w:r>
      <w:r w:rsidR="00ED457B" w:rsidRPr="00A81BF4">
        <w:rPr>
          <w:rFonts w:ascii="Times New Roman" w:eastAsia="Times New Roman" w:hAnsi="Times New Roman" w:cs="Times New Roman"/>
          <w:b/>
          <w:bCs/>
          <w:sz w:val="28"/>
          <w:szCs w:val="28"/>
          <w:lang w:eastAsia="ru-RU"/>
        </w:rPr>
        <w:t>. Порядок деятельности Общественного совета</w:t>
      </w:r>
    </w:p>
    <w:p w:rsidR="00A93696" w:rsidRPr="00A81BF4" w:rsidRDefault="00A93696" w:rsidP="00ED457B">
      <w:pPr>
        <w:spacing w:after="0" w:line="240" w:lineRule="auto"/>
        <w:ind w:firstLine="709"/>
        <w:jc w:val="both"/>
        <w:rPr>
          <w:rFonts w:ascii="Times New Roman" w:eastAsia="Times New Roman" w:hAnsi="Times New Roman" w:cs="Times New Roman"/>
          <w:color w:val="000000"/>
          <w:sz w:val="28"/>
          <w:szCs w:val="28"/>
          <w:lang w:eastAsia="ru-RU"/>
        </w:rPr>
      </w:pPr>
    </w:p>
    <w:p w:rsidR="00ED457B" w:rsidRPr="00A81BF4"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 Первое заседание Общественного совета проводится не позднее чем через месяц после утверждения состава Общественного совета.</w:t>
      </w:r>
    </w:p>
    <w:p w:rsidR="00ED457B" w:rsidRPr="00A81BF4"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lastRenderedPageBreak/>
        <w:t xml:space="preserve">4.2. Общественный совет осуществляет свою деятельность в соответствии с планом работы на год, согласованным с руководителем </w:t>
      </w:r>
      <w:r w:rsidR="002A7C97" w:rsidRPr="00A81BF4">
        <w:rPr>
          <w:rFonts w:ascii="Times New Roman" w:eastAsia="Times New Roman" w:hAnsi="Times New Roman" w:cs="Times New Roman"/>
          <w:color w:val="000000"/>
          <w:sz w:val="28"/>
          <w:szCs w:val="28"/>
          <w:lang w:eastAsia="ru-RU"/>
        </w:rPr>
        <w:t>Министерства</w:t>
      </w:r>
      <w:r w:rsidR="002A13D0" w:rsidRPr="00A81BF4">
        <w:rPr>
          <w:rFonts w:ascii="Times New Roman" w:eastAsia="Times New Roman" w:hAnsi="Times New Roman" w:cs="Times New Roman"/>
          <w:color w:val="000000"/>
          <w:sz w:val="28"/>
          <w:szCs w:val="28"/>
          <w:lang w:eastAsia="ru-RU"/>
        </w:rPr>
        <w:t xml:space="preserve"> и утвержденным </w:t>
      </w:r>
      <w:r w:rsidR="00425533" w:rsidRPr="00A81BF4">
        <w:rPr>
          <w:rFonts w:ascii="Times New Roman" w:eastAsia="Times New Roman" w:hAnsi="Times New Roman" w:cs="Times New Roman"/>
          <w:color w:val="000000"/>
          <w:sz w:val="28"/>
          <w:szCs w:val="28"/>
          <w:lang w:eastAsia="ru-RU"/>
        </w:rPr>
        <w:t>п</w:t>
      </w:r>
      <w:r w:rsidRPr="00A81BF4">
        <w:rPr>
          <w:rFonts w:ascii="Times New Roman" w:eastAsia="Times New Roman" w:hAnsi="Times New Roman" w:cs="Times New Roman"/>
          <w:color w:val="000000"/>
          <w:sz w:val="28"/>
          <w:szCs w:val="28"/>
          <w:lang w:eastAsia="ru-RU"/>
        </w:rPr>
        <w:t>ре</w:t>
      </w:r>
      <w:r w:rsidR="00425533" w:rsidRPr="00A81BF4">
        <w:rPr>
          <w:rFonts w:ascii="Times New Roman" w:eastAsia="Times New Roman" w:hAnsi="Times New Roman" w:cs="Times New Roman"/>
          <w:color w:val="000000"/>
          <w:sz w:val="28"/>
          <w:szCs w:val="28"/>
          <w:lang w:eastAsia="ru-RU"/>
        </w:rPr>
        <w:t>дседателем Общественного совета</w:t>
      </w:r>
      <w:r w:rsidRPr="00A81BF4">
        <w:rPr>
          <w:rFonts w:ascii="Times New Roman" w:eastAsia="Times New Roman" w:hAnsi="Times New Roman" w:cs="Times New Roman"/>
          <w:color w:val="000000"/>
          <w:sz w:val="28"/>
          <w:szCs w:val="28"/>
          <w:lang w:eastAsia="ru-RU"/>
        </w:rPr>
        <w:t>.</w:t>
      </w:r>
    </w:p>
    <w:p w:rsidR="00ED457B" w:rsidRPr="00A81BF4"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 xml:space="preserve">4.3. Основной формой деятельности Общественного совета являются заседания, которые проводятся не реже одного раза в полугодие и считаются правомочными при присутствии на нем не менее половины его членов. По решению </w:t>
      </w:r>
      <w:r w:rsidR="002A13D0" w:rsidRPr="00A81BF4">
        <w:rPr>
          <w:rFonts w:ascii="Times New Roman" w:eastAsia="Times New Roman" w:hAnsi="Times New Roman" w:cs="Times New Roman"/>
          <w:color w:val="000000"/>
          <w:sz w:val="28"/>
          <w:szCs w:val="28"/>
          <w:lang w:eastAsia="ru-RU"/>
        </w:rPr>
        <w:t>П</w:t>
      </w:r>
      <w:r w:rsidRPr="00A81BF4">
        <w:rPr>
          <w:rFonts w:ascii="Times New Roman" w:eastAsia="Times New Roman" w:hAnsi="Times New Roman" w:cs="Times New Roman"/>
          <w:color w:val="000000"/>
          <w:sz w:val="28"/>
          <w:szCs w:val="28"/>
          <w:lang w:eastAsia="ru-RU"/>
        </w:rPr>
        <w:t>редседателя Общественного совета может быть проведено внеочередное заседание, а также заочное.</w:t>
      </w:r>
    </w:p>
    <w:p w:rsidR="00ED457B" w:rsidRPr="00A81BF4"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 xml:space="preserve">4.4. На первом заседании Общественного совета, проводимом в очной форме, следующим за заседанием Общественного совета, проведенным в заочной форме, </w:t>
      </w:r>
      <w:r w:rsidR="00E43451" w:rsidRPr="00A81BF4">
        <w:rPr>
          <w:rFonts w:ascii="Times New Roman" w:eastAsia="Times New Roman" w:hAnsi="Times New Roman" w:cs="Times New Roman"/>
          <w:color w:val="000000"/>
          <w:sz w:val="28"/>
          <w:szCs w:val="28"/>
          <w:lang w:eastAsia="ru-RU"/>
        </w:rPr>
        <w:t>п</w:t>
      </w:r>
      <w:r w:rsidRPr="00A81BF4">
        <w:rPr>
          <w:rFonts w:ascii="Times New Roman" w:eastAsia="Times New Roman" w:hAnsi="Times New Roman" w:cs="Times New Roman"/>
          <w:color w:val="000000"/>
          <w:sz w:val="28"/>
          <w:szCs w:val="28"/>
          <w:lang w:eastAsia="ru-RU"/>
        </w:rPr>
        <w:t>редседатель представляет доклад об основаниях принятия решения о проведении заседания Общественного совета в заочной форме и о результатах рассмотрения вопросов, внесенных в повестку указанного заседания.</w:t>
      </w:r>
    </w:p>
    <w:p w:rsidR="00ED457B" w:rsidRPr="00A81BF4"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w:t>
      </w:r>
      <w:r w:rsidR="00704543" w:rsidRPr="00A81BF4">
        <w:rPr>
          <w:rFonts w:ascii="Times New Roman" w:eastAsia="Times New Roman" w:hAnsi="Times New Roman" w:cs="Times New Roman"/>
          <w:color w:val="000000"/>
          <w:sz w:val="28"/>
          <w:szCs w:val="28"/>
          <w:lang w:eastAsia="ru-RU"/>
        </w:rPr>
        <w:t>5</w:t>
      </w:r>
      <w:r w:rsidRPr="00A81BF4">
        <w:rPr>
          <w:rFonts w:ascii="Times New Roman" w:eastAsia="Times New Roman" w:hAnsi="Times New Roman" w:cs="Times New Roman"/>
          <w:color w:val="000000"/>
          <w:sz w:val="28"/>
          <w:szCs w:val="28"/>
          <w:lang w:eastAsia="ru-RU"/>
        </w:rPr>
        <w:t xml:space="preserve">. Решения Общественного совета по рассмотренным вопросам принимаются открытым голосованием простым большинством голосов </w:t>
      </w:r>
      <w:r w:rsidR="00E43451" w:rsidRPr="00A81BF4">
        <w:rPr>
          <w:rFonts w:ascii="Times New Roman" w:eastAsia="Times New Roman" w:hAnsi="Times New Roman" w:cs="Times New Roman"/>
          <w:color w:val="000000"/>
          <w:sz w:val="28"/>
          <w:szCs w:val="28"/>
          <w:lang w:eastAsia="ru-RU"/>
        </w:rPr>
        <w:t>от числа присутствующих</w:t>
      </w:r>
      <w:r w:rsidRPr="00A81BF4">
        <w:rPr>
          <w:rFonts w:ascii="Times New Roman" w:eastAsia="Times New Roman" w:hAnsi="Times New Roman" w:cs="Times New Roman"/>
          <w:color w:val="000000"/>
          <w:sz w:val="28"/>
          <w:szCs w:val="28"/>
          <w:lang w:eastAsia="ru-RU"/>
        </w:rPr>
        <w:t>.</w:t>
      </w:r>
    </w:p>
    <w:p w:rsidR="00ED457B" w:rsidRPr="00A81BF4" w:rsidRDefault="002A13D0" w:rsidP="00ED457B">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w:t>
      </w:r>
      <w:r w:rsidR="00704543" w:rsidRPr="00A81BF4">
        <w:rPr>
          <w:rFonts w:ascii="Times New Roman" w:eastAsia="Times New Roman" w:hAnsi="Times New Roman" w:cs="Times New Roman"/>
          <w:color w:val="000000"/>
          <w:sz w:val="28"/>
          <w:szCs w:val="28"/>
          <w:lang w:eastAsia="ru-RU"/>
        </w:rPr>
        <w:t>6</w:t>
      </w:r>
      <w:r w:rsidRPr="00A81BF4">
        <w:rPr>
          <w:rFonts w:ascii="Times New Roman" w:eastAsia="Times New Roman" w:hAnsi="Times New Roman" w:cs="Times New Roman"/>
          <w:color w:val="000000"/>
          <w:sz w:val="28"/>
          <w:szCs w:val="28"/>
          <w:lang w:eastAsia="ru-RU"/>
        </w:rPr>
        <w:t>. При равенстве голосов П</w:t>
      </w:r>
      <w:r w:rsidR="00ED457B" w:rsidRPr="00A81BF4">
        <w:rPr>
          <w:rFonts w:ascii="Times New Roman" w:eastAsia="Times New Roman" w:hAnsi="Times New Roman" w:cs="Times New Roman"/>
          <w:color w:val="000000"/>
          <w:sz w:val="28"/>
          <w:szCs w:val="28"/>
          <w:lang w:eastAsia="ru-RU"/>
        </w:rPr>
        <w:t>редседатель Общественного совета имеет право решающего голоса.</w:t>
      </w:r>
    </w:p>
    <w:p w:rsidR="00ED457B" w:rsidRPr="00A81BF4"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w:t>
      </w:r>
      <w:r w:rsidR="00704543" w:rsidRPr="00A81BF4">
        <w:rPr>
          <w:rFonts w:ascii="Times New Roman" w:eastAsia="Times New Roman" w:hAnsi="Times New Roman" w:cs="Times New Roman"/>
          <w:color w:val="000000"/>
          <w:sz w:val="28"/>
          <w:szCs w:val="28"/>
          <w:lang w:eastAsia="ru-RU"/>
        </w:rPr>
        <w:t>7</w:t>
      </w:r>
      <w:r w:rsidRPr="00A81BF4">
        <w:rPr>
          <w:rFonts w:ascii="Times New Roman" w:eastAsia="Times New Roman" w:hAnsi="Times New Roman" w:cs="Times New Roman"/>
          <w:color w:val="000000"/>
          <w:sz w:val="28"/>
          <w:szCs w:val="28"/>
          <w:lang w:eastAsia="ru-RU"/>
        </w:rPr>
        <w:t xml:space="preserve">. Решения Общественного совета отражаются в протоколах его заседаний, копии которых представляются ответственным секретарем Общественного совета членам Общественного совета. Информация о решениях Общественного совета, одобренных на заседаниях Общественного совета, заключения и результаты экспертиз по рассмотренным проектам нормативных правовых актов и иным документам, план работы на год, а также ежегодный отчет об итогах деятельности Общественного совета в обязательном порядке подлежат публикации в сети Интернет, </w:t>
      </w:r>
      <w:r w:rsidR="00E43451" w:rsidRPr="00A81BF4">
        <w:rPr>
          <w:rFonts w:ascii="Times New Roman" w:eastAsia="Times New Roman" w:hAnsi="Times New Roman" w:cs="Times New Roman"/>
          <w:color w:val="000000"/>
          <w:sz w:val="28"/>
          <w:szCs w:val="28"/>
          <w:lang w:eastAsia="ru-RU"/>
        </w:rPr>
        <w:t>на официальном сайте Министерства</w:t>
      </w:r>
      <w:r w:rsidRPr="00A81BF4">
        <w:rPr>
          <w:rFonts w:ascii="Times New Roman" w:eastAsia="Times New Roman" w:hAnsi="Times New Roman" w:cs="Times New Roman"/>
          <w:color w:val="000000"/>
          <w:sz w:val="28"/>
          <w:szCs w:val="28"/>
          <w:lang w:eastAsia="ru-RU"/>
        </w:rPr>
        <w:t>.</w:t>
      </w:r>
    </w:p>
    <w:p w:rsidR="00ED457B" w:rsidRPr="00A81BF4"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w:t>
      </w:r>
      <w:r w:rsidR="00704543" w:rsidRPr="00A81BF4">
        <w:rPr>
          <w:rFonts w:ascii="Times New Roman" w:eastAsia="Times New Roman" w:hAnsi="Times New Roman" w:cs="Times New Roman"/>
          <w:color w:val="000000"/>
          <w:sz w:val="28"/>
          <w:szCs w:val="28"/>
          <w:lang w:eastAsia="ru-RU"/>
        </w:rPr>
        <w:t>8</w:t>
      </w:r>
      <w:r w:rsidRPr="00A81BF4">
        <w:rPr>
          <w:rFonts w:ascii="Times New Roman" w:eastAsia="Times New Roman" w:hAnsi="Times New Roman" w:cs="Times New Roman"/>
          <w:color w:val="000000"/>
          <w:sz w:val="28"/>
          <w:szCs w:val="28"/>
          <w:lang w:eastAsia="ru-RU"/>
        </w:rPr>
        <w:t>. Члены Общественного совета, не согласные с решением Общественного совета, вправе изложить свое особое мнение, которое в обязательном порядке вносится в протокол заседания.</w:t>
      </w:r>
    </w:p>
    <w:p w:rsidR="00ED457B" w:rsidRPr="00A81BF4"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w:t>
      </w:r>
      <w:r w:rsidR="00704543" w:rsidRPr="00A81BF4">
        <w:rPr>
          <w:rFonts w:ascii="Times New Roman" w:eastAsia="Times New Roman" w:hAnsi="Times New Roman" w:cs="Times New Roman"/>
          <w:color w:val="000000"/>
          <w:sz w:val="28"/>
          <w:szCs w:val="28"/>
          <w:lang w:eastAsia="ru-RU"/>
        </w:rPr>
        <w:t>9</w:t>
      </w:r>
      <w:r w:rsidRPr="00A81BF4">
        <w:rPr>
          <w:rFonts w:ascii="Times New Roman" w:eastAsia="Times New Roman" w:hAnsi="Times New Roman" w:cs="Times New Roman"/>
          <w:color w:val="000000"/>
          <w:sz w:val="28"/>
          <w:szCs w:val="28"/>
          <w:lang w:eastAsia="ru-RU"/>
        </w:rPr>
        <w:t xml:space="preserve">. За 10 дней до начала заседания Общественного совета ответственные за рассмотрение вопросов члены Общественного совета предоставляют секретарю Общественного совета информационные и иные материалы. Секретарь Общественного совета за 5 </w:t>
      </w:r>
      <w:r w:rsidR="00704543" w:rsidRPr="00A81BF4">
        <w:rPr>
          <w:rFonts w:ascii="Times New Roman" w:eastAsia="Times New Roman" w:hAnsi="Times New Roman" w:cs="Times New Roman"/>
          <w:color w:val="000000"/>
          <w:sz w:val="28"/>
          <w:szCs w:val="28"/>
          <w:lang w:eastAsia="ru-RU"/>
        </w:rPr>
        <w:t xml:space="preserve">рабочих </w:t>
      </w:r>
      <w:r w:rsidRPr="00A81BF4">
        <w:rPr>
          <w:rFonts w:ascii="Times New Roman" w:eastAsia="Times New Roman" w:hAnsi="Times New Roman" w:cs="Times New Roman"/>
          <w:color w:val="000000"/>
          <w:sz w:val="28"/>
          <w:szCs w:val="28"/>
          <w:lang w:eastAsia="ru-RU"/>
        </w:rPr>
        <w:t xml:space="preserve">дней до начала заседания Общественного совета предоставляет указанные материалы руководителю </w:t>
      </w:r>
      <w:r w:rsidR="002A7C97" w:rsidRPr="00A81BF4">
        <w:rPr>
          <w:rFonts w:ascii="Times New Roman" w:eastAsia="Times New Roman" w:hAnsi="Times New Roman" w:cs="Times New Roman"/>
          <w:color w:val="000000"/>
          <w:sz w:val="28"/>
          <w:szCs w:val="28"/>
          <w:lang w:eastAsia="ru-RU"/>
        </w:rPr>
        <w:t>Министерства</w:t>
      </w:r>
      <w:r w:rsidR="002A13D0" w:rsidRPr="00A81BF4">
        <w:rPr>
          <w:rFonts w:ascii="Times New Roman" w:eastAsia="Times New Roman" w:hAnsi="Times New Roman" w:cs="Times New Roman"/>
          <w:color w:val="000000"/>
          <w:sz w:val="28"/>
          <w:szCs w:val="28"/>
          <w:lang w:eastAsia="ru-RU"/>
        </w:rPr>
        <w:t xml:space="preserve"> </w:t>
      </w:r>
      <w:r w:rsidRPr="00A81BF4">
        <w:rPr>
          <w:rFonts w:ascii="Times New Roman" w:eastAsia="Times New Roman" w:hAnsi="Times New Roman" w:cs="Times New Roman"/>
          <w:color w:val="000000"/>
          <w:sz w:val="28"/>
          <w:szCs w:val="28"/>
          <w:lang w:eastAsia="ru-RU"/>
        </w:rPr>
        <w:t>и членам Общественного совета.</w:t>
      </w:r>
    </w:p>
    <w:p w:rsidR="00ED457B" w:rsidRPr="00A81BF4"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w:t>
      </w:r>
      <w:r w:rsidR="00704543" w:rsidRPr="00A81BF4">
        <w:rPr>
          <w:rFonts w:ascii="Times New Roman" w:eastAsia="Times New Roman" w:hAnsi="Times New Roman" w:cs="Times New Roman"/>
          <w:color w:val="000000"/>
          <w:sz w:val="28"/>
          <w:szCs w:val="28"/>
          <w:lang w:eastAsia="ru-RU"/>
        </w:rPr>
        <w:t>0</w:t>
      </w:r>
      <w:r w:rsidRPr="00A81BF4">
        <w:rPr>
          <w:rFonts w:ascii="Times New Roman" w:eastAsia="Times New Roman" w:hAnsi="Times New Roman" w:cs="Times New Roman"/>
          <w:color w:val="000000"/>
          <w:sz w:val="28"/>
          <w:szCs w:val="28"/>
          <w:lang w:eastAsia="ru-RU"/>
        </w:rPr>
        <w:t>. Председатель Общественного совета:</w:t>
      </w:r>
    </w:p>
    <w:p w:rsidR="00E43451" w:rsidRPr="00A81BF4" w:rsidRDefault="00E43451" w:rsidP="00E43451">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4.10.1. организует работу Общественного совета и председательствует на его заседаниях;</w:t>
      </w:r>
    </w:p>
    <w:p w:rsidR="00E43451" w:rsidRPr="00A81BF4" w:rsidRDefault="00E43451" w:rsidP="00E43451">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4.10.2. подписывает протоколы заседаний и другие документы Общественного совета;</w:t>
      </w:r>
    </w:p>
    <w:p w:rsidR="00E43451" w:rsidRPr="00A81BF4" w:rsidRDefault="00E43451" w:rsidP="00E43451">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lastRenderedPageBreak/>
        <w:t>4.10.3. формирует при участии членов Общественного совета и утверждает план работы, повестку заседания и состав экспертов и иных лиц, приглашаемых на заседание Общественного совета;</w:t>
      </w:r>
    </w:p>
    <w:p w:rsidR="00E43451" w:rsidRPr="00A81BF4" w:rsidRDefault="00E43451" w:rsidP="00E43451">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4.10.4. контролирует своевременное уведомление членов Общественного совета о дате, месте и повестке предстоящего заседания, а также об утвержденном плане работы Общественного совета;</w:t>
      </w:r>
    </w:p>
    <w:p w:rsidR="00E43451" w:rsidRPr="00A81BF4" w:rsidRDefault="00E43451" w:rsidP="00E43451">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4.10.5. вносит предложения по проектам документов и иных материалов для обсуждения на заседаниях Общественного совета и согласует их;</w:t>
      </w:r>
    </w:p>
    <w:p w:rsidR="00E43451" w:rsidRPr="00A81BF4" w:rsidRDefault="00E43451" w:rsidP="00E43451">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4.10.6. контролирует своевременное направление членам Общественного совета протоколов заседаний и иных документов и материалов;</w:t>
      </w:r>
    </w:p>
    <w:p w:rsidR="00E43451" w:rsidRPr="00A81BF4" w:rsidRDefault="00E43451" w:rsidP="00E43451">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4.10.7. вносит предложения и согласовывает состав информации о деятельности Общественного совета, обязательной для размещения на официальном сайте Министерства;</w:t>
      </w:r>
    </w:p>
    <w:p w:rsidR="00E43451" w:rsidRPr="00A81BF4" w:rsidRDefault="00E43451" w:rsidP="00E43451">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4.10.8. взаимодействует с руководителем Министерства по вопросам реализации решений Общественного совета;</w:t>
      </w:r>
    </w:p>
    <w:p w:rsidR="00E43451" w:rsidRPr="00A81BF4" w:rsidRDefault="00E43451" w:rsidP="00E43451">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4.10.9. принимает решение, в случае необходимости, о проведении заочного заседания Общественного совета, решения на котором принимаются путем опроса его членов;</w:t>
      </w:r>
    </w:p>
    <w:p w:rsidR="00E43451" w:rsidRPr="00A81BF4" w:rsidRDefault="00E43451" w:rsidP="00E43451">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4.10.10. принимает меры по предотвращению и/или урегулированию конфликта интересов у членов Общественного совета, в том числе по досрочному снятию полномочий с члена Общественного совета, являющегося стороной конфликта интересов.</w:t>
      </w:r>
    </w:p>
    <w:p w:rsidR="00E43451" w:rsidRPr="00A81BF4" w:rsidRDefault="00E43451" w:rsidP="00E43451">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 xml:space="preserve">4.11. Заместитель председателя Общественного совета: </w:t>
      </w:r>
    </w:p>
    <w:p w:rsidR="00E43451" w:rsidRPr="00A81BF4" w:rsidRDefault="00E43451" w:rsidP="00E43451">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4.11.1. по поручению председателя Общественного совета председательствует на заседаниях в его отсутствие (отпуск, болезнь и т.п.);</w:t>
      </w:r>
    </w:p>
    <w:p w:rsidR="00E43451" w:rsidRPr="00A81BF4" w:rsidRDefault="00E43451" w:rsidP="00E43451">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4.11.2. участвует в подготовке планов работы Общественного совета, формировании состава экспертов и иных лиц, приглашаемых на заседание Общественного совета;</w:t>
      </w:r>
    </w:p>
    <w:p w:rsidR="00E43451" w:rsidRPr="00A81BF4" w:rsidRDefault="00E43451" w:rsidP="00E43451">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4.11.3. обеспечивает коллективное обсуждение вопросов, внесенных на рассмотрение Общественного совета.</w:t>
      </w:r>
    </w:p>
    <w:p w:rsidR="00E43451" w:rsidRPr="00A81BF4" w:rsidRDefault="00E43451" w:rsidP="00E43451">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4.12. Члены Общественного совета имеют право:</w:t>
      </w:r>
    </w:p>
    <w:p w:rsidR="00E43451" w:rsidRPr="00A81BF4" w:rsidRDefault="00E43451" w:rsidP="00E43451">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4.12.1. вносить предложения по формированию повестки дня заседаний Общественного совета;</w:t>
      </w:r>
    </w:p>
    <w:p w:rsidR="00E43451" w:rsidRPr="00A81BF4" w:rsidRDefault="00E43451" w:rsidP="00E43451">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4.12.2. возглавлять комиссии и рабочие группы, формируемые Общественным советом;</w:t>
      </w:r>
    </w:p>
    <w:p w:rsidR="00E43451" w:rsidRPr="00A81BF4" w:rsidRDefault="00E43451" w:rsidP="00E43451">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4.12.3. предлагать кандидатуры экспертов для участия в заседаниях Общественного совета;</w:t>
      </w:r>
    </w:p>
    <w:p w:rsidR="00E43451" w:rsidRPr="00A81BF4" w:rsidRDefault="00E43451" w:rsidP="00E43451">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4.12.4. участвовать в подготовке материалов по рассматриваемым вопросам;</w:t>
      </w:r>
    </w:p>
    <w:p w:rsidR="00E43451" w:rsidRPr="00A81BF4" w:rsidRDefault="00E43451" w:rsidP="00E43451">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 xml:space="preserve">4.12.5. представлять свою позицию по результатам рассмотренных материалов при проведении заседания Общественного совета путем опроса в срок не более 10 </w:t>
      </w:r>
      <w:r w:rsidR="00A81BF4" w:rsidRPr="00A81BF4">
        <w:rPr>
          <w:rFonts w:ascii="Times New Roman" w:eastAsia="Times New Roman" w:hAnsi="Times New Roman" w:cs="Times New Roman"/>
          <w:color w:val="000000"/>
          <w:sz w:val="28"/>
          <w:szCs w:val="28"/>
          <w:lang w:eastAsia="ru-RU"/>
        </w:rPr>
        <w:t xml:space="preserve">рабочих </w:t>
      </w:r>
      <w:r w:rsidRPr="00A81BF4">
        <w:rPr>
          <w:rFonts w:ascii="Times New Roman" w:eastAsia="Times New Roman" w:hAnsi="Times New Roman" w:cs="Times New Roman"/>
          <w:color w:val="000000"/>
          <w:sz w:val="28"/>
          <w:szCs w:val="28"/>
          <w:lang w:eastAsia="ru-RU"/>
        </w:rPr>
        <w:t>дней с даты направления им материалов;</w:t>
      </w:r>
    </w:p>
    <w:p w:rsidR="00E43451" w:rsidRPr="00A81BF4" w:rsidRDefault="00E43451" w:rsidP="00E43451">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lastRenderedPageBreak/>
        <w:t>4.12.6. в установленном порядке знакомиться с обращениями граждан, в том числе направленными с использованием информационно- телекоммуникационной сети «Интернет», о нарушении их прав, свобод и законных интересов в сфере имущественных и земельных отношений, а также с результатами рассмотрения таких обращений;</w:t>
      </w:r>
    </w:p>
    <w:p w:rsidR="00E43451" w:rsidRPr="00A81BF4" w:rsidRDefault="00E43451" w:rsidP="00E43451">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4.12.7. принимать участие в порядке, определяемом руководителем Министерства, в приеме граждан, осуществляемом должностными лицами Министерства;</w:t>
      </w:r>
    </w:p>
    <w:p w:rsidR="00E43451" w:rsidRPr="00A81BF4" w:rsidRDefault="00E43451" w:rsidP="00E43451">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4.12.</w:t>
      </w:r>
      <w:r w:rsidR="008B31FD" w:rsidRPr="00A81BF4">
        <w:rPr>
          <w:rFonts w:ascii="Times New Roman" w:eastAsia="Times New Roman" w:hAnsi="Times New Roman" w:cs="Times New Roman"/>
          <w:color w:val="000000"/>
          <w:sz w:val="28"/>
          <w:szCs w:val="28"/>
          <w:lang w:eastAsia="ru-RU"/>
        </w:rPr>
        <w:t>8</w:t>
      </w:r>
      <w:r w:rsidRPr="00A81BF4">
        <w:rPr>
          <w:rFonts w:ascii="Times New Roman" w:eastAsia="Times New Roman" w:hAnsi="Times New Roman" w:cs="Times New Roman"/>
          <w:color w:val="000000"/>
          <w:sz w:val="28"/>
          <w:szCs w:val="28"/>
          <w:lang w:eastAsia="ru-RU"/>
        </w:rPr>
        <w:t>. запрашивать отчетность о реализации рекомендаций Общественного совета, направленных в Министерство, а также документы, касающиеся организационно-хозяйственной деятельности Министерства;</w:t>
      </w:r>
    </w:p>
    <w:p w:rsidR="00E43451" w:rsidRPr="00A81BF4" w:rsidRDefault="00E43451" w:rsidP="00E43451">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4.12.</w:t>
      </w:r>
      <w:r w:rsidR="008B31FD" w:rsidRPr="00A81BF4">
        <w:rPr>
          <w:rFonts w:ascii="Times New Roman" w:eastAsia="Times New Roman" w:hAnsi="Times New Roman" w:cs="Times New Roman"/>
          <w:color w:val="000000"/>
          <w:sz w:val="28"/>
          <w:szCs w:val="28"/>
          <w:lang w:eastAsia="ru-RU"/>
        </w:rPr>
        <w:t>9</w:t>
      </w:r>
      <w:r w:rsidRPr="00A81BF4">
        <w:rPr>
          <w:rFonts w:ascii="Times New Roman" w:eastAsia="Times New Roman" w:hAnsi="Times New Roman" w:cs="Times New Roman"/>
          <w:color w:val="000000"/>
          <w:sz w:val="28"/>
          <w:szCs w:val="28"/>
          <w:lang w:eastAsia="ru-RU"/>
        </w:rPr>
        <w:t>. оказывать Министерс</w:t>
      </w:r>
      <w:r w:rsidR="008B31FD" w:rsidRPr="00A81BF4">
        <w:rPr>
          <w:rFonts w:ascii="Times New Roman" w:eastAsia="Times New Roman" w:hAnsi="Times New Roman" w:cs="Times New Roman"/>
          <w:color w:val="000000"/>
          <w:sz w:val="28"/>
          <w:szCs w:val="28"/>
          <w:lang w:eastAsia="ru-RU"/>
        </w:rPr>
        <w:t>тву</w:t>
      </w:r>
      <w:r w:rsidRPr="00A81BF4">
        <w:rPr>
          <w:rFonts w:ascii="Times New Roman" w:eastAsia="Times New Roman" w:hAnsi="Times New Roman" w:cs="Times New Roman"/>
          <w:color w:val="000000"/>
          <w:sz w:val="28"/>
          <w:szCs w:val="28"/>
          <w:lang w:eastAsia="ru-RU"/>
        </w:rPr>
        <w:t xml:space="preserve"> содействие в разработке проектов нормативных правовых актов и иных юридически значимых документов;</w:t>
      </w:r>
    </w:p>
    <w:p w:rsidR="00E43451" w:rsidRPr="00A81BF4" w:rsidRDefault="00E43451" w:rsidP="00E43451">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4.12.</w:t>
      </w:r>
      <w:r w:rsidR="008B31FD" w:rsidRPr="00A81BF4">
        <w:rPr>
          <w:rFonts w:ascii="Times New Roman" w:eastAsia="Times New Roman" w:hAnsi="Times New Roman" w:cs="Times New Roman"/>
          <w:color w:val="000000"/>
          <w:sz w:val="28"/>
          <w:szCs w:val="28"/>
          <w:lang w:eastAsia="ru-RU"/>
        </w:rPr>
        <w:t>10</w:t>
      </w:r>
      <w:r w:rsidRPr="00A81BF4">
        <w:rPr>
          <w:rFonts w:ascii="Times New Roman" w:eastAsia="Times New Roman" w:hAnsi="Times New Roman" w:cs="Times New Roman"/>
          <w:color w:val="000000"/>
          <w:sz w:val="28"/>
          <w:szCs w:val="28"/>
          <w:lang w:eastAsia="ru-RU"/>
        </w:rPr>
        <w:t>. свободно выйти из Общественного совета по собственному желанию.</w:t>
      </w:r>
    </w:p>
    <w:p w:rsidR="00ED457B" w:rsidRPr="00A81BF4"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 xml:space="preserve">4.13. </w:t>
      </w:r>
      <w:r w:rsidR="008B31FD" w:rsidRPr="00A81BF4">
        <w:rPr>
          <w:rFonts w:ascii="Times New Roman" w:eastAsia="Times New Roman" w:hAnsi="Times New Roman" w:cs="Times New Roman"/>
          <w:color w:val="000000"/>
          <w:sz w:val="28"/>
          <w:szCs w:val="28"/>
          <w:lang w:eastAsia="ru-RU"/>
        </w:rPr>
        <w:t>Члены Общественного совета обладают</w:t>
      </w:r>
      <w:r w:rsidRPr="00A81BF4">
        <w:rPr>
          <w:rFonts w:ascii="Times New Roman" w:eastAsia="Times New Roman" w:hAnsi="Times New Roman" w:cs="Times New Roman"/>
          <w:color w:val="000000"/>
          <w:sz w:val="28"/>
          <w:szCs w:val="28"/>
          <w:lang w:eastAsia="ru-RU"/>
        </w:rPr>
        <w:t xml:space="preserve"> равными правами при обсуждении вопросов и голосовании.</w:t>
      </w:r>
    </w:p>
    <w:p w:rsidR="00ED457B" w:rsidRPr="00A81BF4"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w:t>
      </w:r>
      <w:r w:rsidR="008B31FD" w:rsidRPr="00A81BF4">
        <w:rPr>
          <w:rFonts w:ascii="Times New Roman" w:eastAsia="Times New Roman" w:hAnsi="Times New Roman" w:cs="Times New Roman"/>
          <w:color w:val="000000"/>
          <w:sz w:val="28"/>
          <w:szCs w:val="28"/>
          <w:lang w:eastAsia="ru-RU"/>
        </w:rPr>
        <w:t>14</w:t>
      </w:r>
      <w:r w:rsidRPr="00A81BF4">
        <w:rPr>
          <w:rFonts w:ascii="Times New Roman" w:eastAsia="Times New Roman" w:hAnsi="Times New Roman" w:cs="Times New Roman"/>
          <w:color w:val="000000"/>
          <w:sz w:val="28"/>
          <w:szCs w:val="28"/>
          <w:lang w:eastAsia="ru-RU"/>
        </w:rPr>
        <w:t xml:space="preserve">. </w:t>
      </w:r>
      <w:r w:rsidR="008B31FD" w:rsidRPr="00A81BF4">
        <w:rPr>
          <w:rFonts w:ascii="Times New Roman" w:eastAsia="Times New Roman" w:hAnsi="Times New Roman" w:cs="Times New Roman"/>
          <w:color w:val="000000"/>
          <w:sz w:val="28"/>
          <w:szCs w:val="28"/>
          <w:lang w:eastAsia="ru-RU"/>
        </w:rPr>
        <w:t>Члены Общественного совета о</w:t>
      </w:r>
      <w:r w:rsidRPr="00A81BF4">
        <w:rPr>
          <w:rFonts w:ascii="Times New Roman" w:eastAsia="Times New Roman" w:hAnsi="Times New Roman" w:cs="Times New Roman"/>
          <w:color w:val="000000"/>
          <w:sz w:val="28"/>
          <w:szCs w:val="28"/>
          <w:lang w:eastAsia="ru-RU"/>
        </w:rPr>
        <w:t>бязаны лично участвовать в заседаниях Общественного совета и не вправе делегировать свои полномочия другим лицам.</w:t>
      </w:r>
    </w:p>
    <w:p w:rsidR="00ED457B" w:rsidRPr="00A81BF4"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4.14. Ответственный секретарь Общественного совета:</w:t>
      </w:r>
    </w:p>
    <w:p w:rsidR="008B31FD" w:rsidRPr="00A81BF4" w:rsidRDefault="008B31FD" w:rsidP="008B31FD">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 xml:space="preserve">4.14.1. уведомляет руководителя Министерства о прекращении полномочий члена или членов общественного совета по причинам, указанным в </w:t>
      </w:r>
      <w:r w:rsidRPr="00A81BF4">
        <w:rPr>
          <w:rFonts w:ascii="Times New Roman" w:eastAsia="Times New Roman" w:hAnsi="Times New Roman" w:cs="Times New Roman"/>
          <w:sz w:val="28"/>
          <w:szCs w:val="28"/>
          <w:lang w:eastAsia="ru-RU"/>
        </w:rPr>
        <w:t>пункте 3.</w:t>
      </w:r>
      <w:r w:rsidR="000A719A">
        <w:rPr>
          <w:rFonts w:ascii="Times New Roman" w:eastAsia="Times New Roman" w:hAnsi="Times New Roman" w:cs="Times New Roman"/>
          <w:sz w:val="28"/>
          <w:szCs w:val="28"/>
          <w:lang w:eastAsia="ru-RU"/>
        </w:rPr>
        <w:t>6</w:t>
      </w:r>
      <w:r w:rsidRPr="00A81BF4">
        <w:rPr>
          <w:rFonts w:ascii="Times New Roman" w:eastAsia="Times New Roman" w:hAnsi="Times New Roman" w:cs="Times New Roman"/>
          <w:sz w:val="28"/>
          <w:szCs w:val="28"/>
          <w:lang w:eastAsia="ru-RU"/>
        </w:rPr>
        <w:t xml:space="preserve"> Положения</w:t>
      </w:r>
      <w:r w:rsidRPr="00A81BF4">
        <w:rPr>
          <w:rFonts w:ascii="Times New Roman" w:eastAsia="Times New Roman" w:hAnsi="Times New Roman" w:cs="Times New Roman"/>
          <w:color w:val="000000"/>
          <w:sz w:val="28"/>
          <w:szCs w:val="28"/>
          <w:lang w:eastAsia="ru-RU"/>
        </w:rPr>
        <w:t>, и необходимости замещения вакантных мест в Общественном совете;</w:t>
      </w:r>
    </w:p>
    <w:p w:rsidR="008B31FD" w:rsidRPr="00A81BF4" w:rsidRDefault="008B31FD" w:rsidP="008B31FD">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4.14.2. уведомляет членов Общественного совета о дате, месте и повестке предстоящего заседания, а также об утвержденном плане работы Общественного совета;</w:t>
      </w:r>
    </w:p>
    <w:p w:rsidR="008B31FD" w:rsidRPr="00A81BF4" w:rsidRDefault="008B31FD" w:rsidP="008B31FD">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4.14.3. готовит и согласует с председателем Общественного совета проекты документов и иных материалов для обсуждения на заседаниях Общественного совета;</w:t>
      </w:r>
    </w:p>
    <w:p w:rsidR="008B31FD" w:rsidRPr="00A81BF4" w:rsidRDefault="008B31FD" w:rsidP="008B31FD">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4.14.4. ведет, оформляет, согласует с председателем Общественного совета и рассылает членам Общественного совета протоколы заседаний и иные документы и материалы;</w:t>
      </w:r>
    </w:p>
    <w:p w:rsidR="008B31FD" w:rsidRPr="00A81BF4" w:rsidRDefault="008B31FD" w:rsidP="008B31FD">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4.14.5. хранит документацию Общественного совета и готовит в установленном порядке документы для архивного хранения и уничтожения;</w:t>
      </w:r>
    </w:p>
    <w:p w:rsidR="008B31FD" w:rsidRPr="00A81BF4" w:rsidRDefault="008B31FD" w:rsidP="008B31FD">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4.14.6. в случае проведения заседания Общественного совета путем опроса его членов обеспечивает направление всем членам Общественного совета необходимых материалов и сбор их мнений по результатам рассмотрения материалов;</w:t>
      </w:r>
    </w:p>
    <w:p w:rsidR="008B31FD" w:rsidRPr="00A81BF4" w:rsidRDefault="008B31FD" w:rsidP="008B31FD">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4.14.7. готовит и согласовывает с председателем Общественного совета состав информации о деятельности Общественного совета, обязательной для размещения на официальном сайте Министерства.</w:t>
      </w:r>
    </w:p>
    <w:p w:rsidR="00ED457B" w:rsidRPr="00A81BF4"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lastRenderedPageBreak/>
        <w:t>4.15. Члены Общественного совета обязаны соблюдать Кодекс этики члена Общественного совета, который утверждается Общественным советом.</w:t>
      </w:r>
    </w:p>
    <w:p w:rsidR="00ED457B" w:rsidRPr="00A81BF4"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4.16. Общественный совет в целях обобщения практики работы направляет в Общественную палату ежегодный отчет о своей работе.</w:t>
      </w:r>
    </w:p>
    <w:p w:rsidR="008B31FD" w:rsidRPr="00A81BF4" w:rsidRDefault="008B31FD" w:rsidP="008B31FD">
      <w:pPr>
        <w:spacing w:after="0" w:line="240" w:lineRule="auto"/>
        <w:ind w:firstLine="709"/>
        <w:jc w:val="both"/>
        <w:rPr>
          <w:rFonts w:ascii="Times New Roman" w:eastAsia="Times New Roman" w:hAnsi="Times New Roman" w:cs="Times New Roman"/>
          <w:color w:val="000000"/>
          <w:sz w:val="28"/>
          <w:szCs w:val="28"/>
          <w:lang w:eastAsia="ru-RU"/>
        </w:rPr>
      </w:pPr>
      <w:bookmarkStart w:id="5" w:name="part1150199"/>
      <w:bookmarkEnd w:id="5"/>
      <w:r w:rsidRPr="00A81BF4">
        <w:rPr>
          <w:rFonts w:ascii="Times New Roman" w:eastAsia="Times New Roman" w:hAnsi="Times New Roman" w:cs="Times New Roman"/>
          <w:color w:val="000000"/>
          <w:sz w:val="28"/>
          <w:szCs w:val="28"/>
          <w:lang w:eastAsia="ru-RU"/>
        </w:rPr>
        <w:t>4.17. Эффективность деятельности Общественного совета ежегодно оценивается Общественной палатой на основании методики оценки эффективности деятельности общественных советов, утверждаемой Общественной палатой.</w:t>
      </w:r>
    </w:p>
    <w:p w:rsidR="008B31FD" w:rsidRPr="00A81BF4" w:rsidRDefault="008B31FD" w:rsidP="008B31FD">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4.18. По итогам оценки эффективности деятельности Общественного совета Общественная палата может обратиться в Министерство с предложением о прекращении полномочий членов Общественного совета и формировании нового состава Общественного совета. Министерством может быть принято решение о необходимости прекращения полномочий членов Общественного совета и формировании нового состава Общественного совета, на основании которого Министерство досрочно прекращает полномочия членов Общественного совета и формирует новый состав Общественного совета в порядке, предусмотренном Положением.</w:t>
      </w:r>
    </w:p>
    <w:p w:rsidR="00ED457B" w:rsidRPr="00A81BF4" w:rsidRDefault="00ED457B" w:rsidP="00ED457B">
      <w:pPr>
        <w:spacing w:after="0" w:line="240" w:lineRule="auto"/>
        <w:ind w:firstLine="709"/>
        <w:jc w:val="both"/>
        <w:outlineLvl w:val="2"/>
        <w:rPr>
          <w:rFonts w:ascii="Times New Roman" w:eastAsia="Times New Roman" w:hAnsi="Times New Roman" w:cs="Times New Roman"/>
          <w:b/>
          <w:bCs/>
          <w:sz w:val="28"/>
          <w:szCs w:val="28"/>
          <w:lang w:eastAsia="ru-RU"/>
        </w:rPr>
      </w:pPr>
    </w:p>
    <w:p w:rsidR="00ED457B" w:rsidRPr="00A81BF4" w:rsidRDefault="00E26240" w:rsidP="00ED457B">
      <w:pPr>
        <w:spacing w:after="0" w:line="240" w:lineRule="auto"/>
        <w:ind w:firstLine="709"/>
        <w:jc w:val="center"/>
        <w:outlineLvl w:val="2"/>
        <w:rPr>
          <w:rFonts w:ascii="Times New Roman" w:eastAsia="Times New Roman" w:hAnsi="Times New Roman" w:cs="Times New Roman"/>
          <w:b/>
          <w:bCs/>
          <w:sz w:val="28"/>
          <w:szCs w:val="28"/>
          <w:lang w:eastAsia="ru-RU"/>
        </w:rPr>
      </w:pPr>
      <w:r w:rsidRPr="00A81BF4">
        <w:rPr>
          <w:rFonts w:ascii="Times New Roman" w:eastAsia="Times New Roman" w:hAnsi="Times New Roman" w:cs="Times New Roman"/>
          <w:b/>
          <w:bCs/>
          <w:sz w:val="28"/>
          <w:szCs w:val="28"/>
          <w:lang w:eastAsia="ru-RU"/>
        </w:rPr>
        <w:t>5</w:t>
      </w:r>
      <w:r w:rsidR="00ED457B" w:rsidRPr="00A81BF4">
        <w:rPr>
          <w:rFonts w:ascii="Times New Roman" w:eastAsia="Times New Roman" w:hAnsi="Times New Roman" w:cs="Times New Roman"/>
          <w:b/>
          <w:bCs/>
          <w:sz w:val="28"/>
          <w:szCs w:val="28"/>
          <w:lang w:eastAsia="ru-RU"/>
        </w:rPr>
        <w:t>. Конфликт интересов</w:t>
      </w:r>
    </w:p>
    <w:p w:rsidR="007333B5" w:rsidRPr="00A81BF4" w:rsidRDefault="007333B5" w:rsidP="00ED457B">
      <w:pPr>
        <w:spacing w:after="0" w:line="240" w:lineRule="auto"/>
        <w:ind w:firstLine="709"/>
        <w:jc w:val="both"/>
        <w:rPr>
          <w:rFonts w:ascii="Times New Roman" w:eastAsia="Times New Roman" w:hAnsi="Times New Roman" w:cs="Times New Roman"/>
          <w:color w:val="000000"/>
          <w:sz w:val="28"/>
          <w:szCs w:val="28"/>
          <w:lang w:eastAsia="ru-RU"/>
        </w:rPr>
      </w:pPr>
    </w:p>
    <w:p w:rsidR="00ED457B" w:rsidRPr="00A81BF4"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5.1. Конфликт интересов – ситуация, при которой личная заинтересованность члена Общественного совета, либо воздействие (давление) на члена Общественного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Общественного совета и законными интересами граждан Российской Федерации, общественных объединений, референтных групп, способное привести к причинению вреда этим законным интересам.</w:t>
      </w:r>
    </w:p>
    <w:p w:rsidR="00ED457B" w:rsidRPr="00A81BF4"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5.2. Под личной заинтересованностью члена Общественного совета, которая влияет или может повлиять на объективное осуществление им своих полномочий, понимается возможность получения членом Общественного совета доходов (неосновательного обогащения) в денежной либо натуральной форме, доходов в виде материальной выгоды непосредственно для члена Общественного совета, членов его семьи или близких родственников, а также для граждан Российской Федерации или общественных объединений, с которыми член Общественного совета связан финансовыми или иными обязательствами.</w:t>
      </w:r>
    </w:p>
    <w:p w:rsidR="00ED457B" w:rsidRPr="00A81BF4"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 xml:space="preserve">5.3. Члены Общественного совета обязаны ежегодно до 30 апреля информировать </w:t>
      </w:r>
      <w:r w:rsidR="008231E7" w:rsidRPr="00A81BF4">
        <w:rPr>
          <w:rFonts w:ascii="Times New Roman" w:eastAsia="Times New Roman" w:hAnsi="Times New Roman" w:cs="Times New Roman"/>
          <w:color w:val="000000"/>
          <w:sz w:val="28"/>
          <w:szCs w:val="28"/>
          <w:lang w:eastAsia="ru-RU"/>
        </w:rPr>
        <w:t>П</w:t>
      </w:r>
      <w:r w:rsidRPr="00A81BF4">
        <w:rPr>
          <w:rFonts w:ascii="Times New Roman" w:eastAsia="Times New Roman" w:hAnsi="Times New Roman" w:cs="Times New Roman"/>
          <w:color w:val="000000"/>
          <w:sz w:val="28"/>
          <w:szCs w:val="28"/>
          <w:lang w:eastAsia="ru-RU"/>
        </w:rPr>
        <w:t xml:space="preserve">редседателя Общественного совета и руководителя </w:t>
      </w:r>
      <w:r w:rsidR="008B31FD" w:rsidRPr="00A81BF4">
        <w:rPr>
          <w:rFonts w:ascii="Times New Roman" w:eastAsia="Times New Roman" w:hAnsi="Times New Roman" w:cs="Times New Roman"/>
          <w:color w:val="000000"/>
          <w:sz w:val="28"/>
          <w:szCs w:val="28"/>
          <w:lang w:eastAsia="ru-RU"/>
        </w:rPr>
        <w:t>Министерства</w:t>
      </w:r>
      <w:r w:rsidRPr="00A81BF4">
        <w:rPr>
          <w:rFonts w:ascii="Times New Roman" w:eastAsia="Times New Roman" w:hAnsi="Times New Roman" w:cs="Times New Roman"/>
          <w:color w:val="000000"/>
          <w:sz w:val="28"/>
          <w:szCs w:val="28"/>
          <w:lang w:eastAsia="ru-RU"/>
        </w:rPr>
        <w:t xml:space="preserve"> (в письменной форме) об отсутствии у них конфликта интересов, а новые члены Общественного совета – при их включении в состав Общественного совета.</w:t>
      </w:r>
    </w:p>
    <w:p w:rsidR="00ED457B" w:rsidRPr="00A81BF4" w:rsidRDefault="00ED457B" w:rsidP="00ED457B">
      <w:pPr>
        <w:spacing w:after="0" w:line="240" w:lineRule="auto"/>
        <w:ind w:firstLine="709"/>
        <w:jc w:val="both"/>
        <w:rPr>
          <w:rFonts w:ascii="Times New Roman" w:eastAsia="Times New Roman" w:hAnsi="Times New Roman" w:cs="Times New Roman"/>
          <w:color w:val="000000"/>
          <w:sz w:val="28"/>
          <w:szCs w:val="28"/>
          <w:lang w:eastAsia="ru-RU"/>
        </w:rPr>
      </w:pPr>
      <w:r w:rsidRPr="00A81BF4">
        <w:rPr>
          <w:rFonts w:ascii="Times New Roman" w:eastAsia="Times New Roman" w:hAnsi="Times New Roman" w:cs="Times New Roman"/>
          <w:color w:val="000000"/>
          <w:sz w:val="28"/>
          <w:szCs w:val="28"/>
          <w:lang w:eastAsia="ru-RU"/>
        </w:rPr>
        <w:t xml:space="preserve">5.4. В случае возникновения у члена Общественного совета личной заинтересованности, которая приводит или может привести к конфликту </w:t>
      </w:r>
      <w:r w:rsidRPr="00A81BF4">
        <w:rPr>
          <w:rFonts w:ascii="Times New Roman" w:eastAsia="Times New Roman" w:hAnsi="Times New Roman" w:cs="Times New Roman"/>
          <w:color w:val="000000"/>
          <w:sz w:val="28"/>
          <w:szCs w:val="28"/>
          <w:lang w:eastAsia="ru-RU"/>
        </w:rPr>
        <w:lastRenderedPageBreak/>
        <w:t xml:space="preserve">интересов, либо при возникновении ситуации оказания воздействия (давления) на члена Общественного совета, связанного с осуществлением им своих полномочий, член Общественного совета обязан в кратчайшие сроки проинформировать об этом в письменной форме </w:t>
      </w:r>
      <w:r w:rsidR="008231E7" w:rsidRPr="00A81BF4">
        <w:rPr>
          <w:rFonts w:ascii="Times New Roman" w:eastAsia="Times New Roman" w:hAnsi="Times New Roman" w:cs="Times New Roman"/>
          <w:color w:val="000000"/>
          <w:sz w:val="28"/>
          <w:szCs w:val="28"/>
          <w:lang w:eastAsia="ru-RU"/>
        </w:rPr>
        <w:t>П</w:t>
      </w:r>
      <w:r w:rsidRPr="00A81BF4">
        <w:rPr>
          <w:rFonts w:ascii="Times New Roman" w:eastAsia="Times New Roman" w:hAnsi="Times New Roman" w:cs="Times New Roman"/>
          <w:color w:val="000000"/>
          <w:sz w:val="28"/>
          <w:szCs w:val="28"/>
          <w:lang w:eastAsia="ru-RU"/>
        </w:rPr>
        <w:t>редсе</w:t>
      </w:r>
      <w:r w:rsidR="008231E7" w:rsidRPr="00A81BF4">
        <w:rPr>
          <w:rFonts w:ascii="Times New Roman" w:eastAsia="Times New Roman" w:hAnsi="Times New Roman" w:cs="Times New Roman"/>
          <w:color w:val="000000"/>
          <w:sz w:val="28"/>
          <w:szCs w:val="28"/>
          <w:lang w:eastAsia="ru-RU"/>
        </w:rPr>
        <w:t>дателя Общественного совета, а П</w:t>
      </w:r>
      <w:r w:rsidRPr="00A81BF4">
        <w:rPr>
          <w:rFonts w:ascii="Times New Roman" w:eastAsia="Times New Roman" w:hAnsi="Times New Roman" w:cs="Times New Roman"/>
          <w:color w:val="000000"/>
          <w:sz w:val="28"/>
          <w:szCs w:val="28"/>
          <w:lang w:eastAsia="ru-RU"/>
        </w:rPr>
        <w:t>редседатель Общественного совета – Общественную палату.</w:t>
      </w:r>
    </w:p>
    <w:p w:rsidR="0019412D" w:rsidRPr="00ED457B" w:rsidRDefault="00ED457B" w:rsidP="00ED457B">
      <w:pPr>
        <w:spacing w:after="0" w:line="240" w:lineRule="auto"/>
        <w:ind w:firstLine="709"/>
        <w:jc w:val="both"/>
        <w:rPr>
          <w:rFonts w:ascii="Times New Roman" w:hAnsi="Times New Roman" w:cs="Times New Roman"/>
          <w:sz w:val="28"/>
          <w:szCs w:val="28"/>
        </w:rPr>
      </w:pPr>
      <w:r w:rsidRPr="00A81BF4">
        <w:rPr>
          <w:rFonts w:ascii="Times New Roman" w:eastAsia="Times New Roman" w:hAnsi="Times New Roman" w:cs="Times New Roman"/>
          <w:color w:val="000000"/>
          <w:sz w:val="28"/>
          <w:szCs w:val="28"/>
          <w:lang w:eastAsia="ru-RU"/>
        </w:rPr>
        <w:t xml:space="preserve">5.5. Председатель Общественного совета или Общественная палата, которым стало известно о возникновении у члена Общественного совета или председателя Общественного совета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снятия полномочий с члена Общественного совета или </w:t>
      </w:r>
      <w:r w:rsidR="008231E7" w:rsidRPr="00A81BF4">
        <w:rPr>
          <w:rFonts w:ascii="Times New Roman" w:eastAsia="Times New Roman" w:hAnsi="Times New Roman" w:cs="Times New Roman"/>
          <w:color w:val="000000"/>
          <w:sz w:val="28"/>
          <w:szCs w:val="28"/>
          <w:lang w:eastAsia="ru-RU"/>
        </w:rPr>
        <w:t>П</w:t>
      </w:r>
      <w:r w:rsidRPr="00A81BF4">
        <w:rPr>
          <w:rFonts w:ascii="Times New Roman" w:eastAsia="Times New Roman" w:hAnsi="Times New Roman" w:cs="Times New Roman"/>
          <w:color w:val="000000"/>
          <w:sz w:val="28"/>
          <w:szCs w:val="28"/>
          <w:lang w:eastAsia="ru-RU"/>
        </w:rPr>
        <w:t>редседателя Общественного совета, являющегося стороной конфликта интересов, в порядке, установленном Общественным советом или Общественной палатой.</w:t>
      </w:r>
    </w:p>
    <w:sectPr w:rsidR="0019412D" w:rsidRPr="00ED457B" w:rsidSect="00C05F65">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295" w:rsidRDefault="00F47295" w:rsidP="00C05F65">
      <w:pPr>
        <w:spacing w:after="0" w:line="240" w:lineRule="auto"/>
      </w:pPr>
      <w:r>
        <w:separator/>
      </w:r>
    </w:p>
  </w:endnote>
  <w:endnote w:type="continuationSeparator" w:id="1">
    <w:p w:rsidR="00F47295" w:rsidRDefault="00F47295" w:rsidP="00C05F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295" w:rsidRDefault="00F47295" w:rsidP="00C05F65">
      <w:pPr>
        <w:spacing w:after="0" w:line="240" w:lineRule="auto"/>
      </w:pPr>
      <w:r>
        <w:separator/>
      </w:r>
    </w:p>
  </w:footnote>
  <w:footnote w:type="continuationSeparator" w:id="1">
    <w:p w:rsidR="00F47295" w:rsidRDefault="00F47295" w:rsidP="00C05F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48379"/>
      <w:docPartObj>
        <w:docPartGallery w:val="Page Numbers (Top of Page)"/>
        <w:docPartUnique/>
      </w:docPartObj>
    </w:sdtPr>
    <w:sdtContent>
      <w:p w:rsidR="000A719A" w:rsidRDefault="00322A65">
        <w:pPr>
          <w:pStyle w:val="a7"/>
          <w:jc w:val="center"/>
        </w:pPr>
        <w:fldSimple w:instr=" PAGE   \* MERGEFORMAT ">
          <w:r w:rsidR="00511ED9">
            <w:rPr>
              <w:noProof/>
            </w:rPr>
            <w:t>9</w:t>
          </w:r>
        </w:fldSimple>
      </w:p>
    </w:sdtContent>
  </w:sdt>
  <w:p w:rsidR="000A719A" w:rsidRDefault="000A719A">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D457B"/>
    <w:rsid w:val="00041C81"/>
    <w:rsid w:val="00042D41"/>
    <w:rsid w:val="00055E84"/>
    <w:rsid w:val="0007174F"/>
    <w:rsid w:val="000728FE"/>
    <w:rsid w:val="000A719A"/>
    <w:rsid w:val="000D0DAB"/>
    <w:rsid w:val="0010063C"/>
    <w:rsid w:val="00155BD4"/>
    <w:rsid w:val="00160666"/>
    <w:rsid w:val="0019412D"/>
    <w:rsid w:val="00195D03"/>
    <w:rsid w:val="001A7908"/>
    <w:rsid w:val="002155B5"/>
    <w:rsid w:val="00277149"/>
    <w:rsid w:val="002A13D0"/>
    <w:rsid w:val="002A7C97"/>
    <w:rsid w:val="002D08A5"/>
    <w:rsid w:val="00322A65"/>
    <w:rsid w:val="00332639"/>
    <w:rsid w:val="00376A63"/>
    <w:rsid w:val="00383319"/>
    <w:rsid w:val="003B1736"/>
    <w:rsid w:val="003B339D"/>
    <w:rsid w:val="003F09E5"/>
    <w:rsid w:val="00400B3D"/>
    <w:rsid w:val="00425533"/>
    <w:rsid w:val="00484F9B"/>
    <w:rsid w:val="004E4C6F"/>
    <w:rsid w:val="004F2D3D"/>
    <w:rsid w:val="00511ED9"/>
    <w:rsid w:val="00515E1A"/>
    <w:rsid w:val="005272F2"/>
    <w:rsid w:val="00562628"/>
    <w:rsid w:val="00575902"/>
    <w:rsid w:val="00593132"/>
    <w:rsid w:val="005A67AF"/>
    <w:rsid w:val="005F1ECE"/>
    <w:rsid w:val="005F60B7"/>
    <w:rsid w:val="00626409"/>
    <w:rsid w:val="006A0FC9"/>
    <w:rsid w:val="006F7FDC"/>
    <w:rsid w:val="00704543"/>
    <w:rsid w:val="007333B5"/>
    <w:rsid w:val="007D12BA"/>
    <w:rsid w:val="007E36B4"/>
    <w:rsid w:val="008231E7"/>
    <w:rsid w:val="008316B9"/>
    <w:rsid w:val="008556EE"/>
    <w:rsid w:val="008660F3"/>
    <w:rsid w:val="008A79FA"/>
    <w:rsid w:val="008B31FD"/>
    <w:rsid w:val="008D1B65"/>
    <w:rsid w:val="008E16E7"/>
    <w:rsid w:val="00900696"/>
    <w:rsid w:val="009128B9"/>
    <w:rsid w:val="00957010"/>
    <w:rsid w:val="0098627A"/>
    <w:rsid w:val="009A0F8F"/>
    <w:rsid w:val="009C3DBD"/>
    <w:rsid w:val="009D561E"/>
    <w:rsid w:val="009E06CC"/>
    <w:rsid w:val="00A634EE"/>
    <w:rsid w:val="00A81BF4"/>
    <w:rsid w:val="00A93696"/>
    <w:rsid w:val="00AE0D73"/>
    <w:rsid w:val="00B3646D"/>
    <w:rsid w:val="00B7562F"/>
    <w:rsid w:val="00B90E04"/>
    <w:rsid w:val="00B95F11"/>
    <w:rsid w:val="00BA3153"/>
    <w:rsid w:val="00BB48A2"/>
    <w:rsid w:val="00BD3947"/>
    <w:rsid w:val="00C05F65"/>
    <w:rsid w:val="00C63A69"/>
    <w:rsid w:val="00C72CDD"/>
    <w:rsid w:val="00C916B6"/>
    <w:rsid w:val="00C93772"/>
    <w:rsid w:val="00CA69AB"/>
    <w:rsid w:val="00CF03C1"/>
    <w:rsid w:val="00CF57C0"/>
    <w:rsid w:val="00D14427"/>
    <w:rsid w:val="00D33831"/>
    <w:rsid w:val="00D60FB6"/>
    <w:rsid w:val="00D67F59"/>
    <w:rsid w:val="00DC33D5"/>
    <w:rsid w:val="00DC7D84"/>
    <w:rsid w:val="00DD0638"/>
    <w:rsid w:val="00DF062C"/>
    <w:rsid w:val="00DF2690"/>
    <w:rsid w:val="00E11AE3"/>
    <w:rsid w:val="00E26240"/>
    <w:rsid w:val="00E4265D"/>
    <w:rsid w:val="00E43451"/>
    <w:rsid w:val="00ED457B"/>
    <w:rsid w:val="00ED51E6"/>
    <w:rsid w:val="00EE7018"/>
    <w:rsid w:val="00F14634"/>
    <w:rsid w:val="00F47295"/>
    <w:rsid w:val="00FB511B"/>
    <w:rsid w:val="00FC7ED5"/>
    <w:rsid w:val="00FF5E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12D"/>
  </w:style>
  <w:style w:type="paragraph" w:styleId="1">
    <w:name w:val="heading 1"/>
    <w:basedOn w:val="a"/>
    <w:link w:val="10"/>
    <w:uiPriority w:val="9"/>
    <w:qFormat/>
    <w:rsid w:val="00ED45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D457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457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D457B"/>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ED457B"/>
  </w:style>
  <w:style w:type="paragraph" w:styleId="z-">
    <w:name w:val="HTML Top of Form"/>
    <w:basedOn w:val="a"/>
    <w:next w:val="a"/>
    <w:link w:val="z-0"/>
    <w:hidden/>
    <w:uiPriority w:val="99"/>
    <w:semiHidden/>
    <w:unhideWhenUsed/>
    <w:rsid w:val="00ED457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D457B"/>
    <w:rPr>
      <w:rFonts w:ascii="Arial" w:eastAsia="Times New Roman" w:hAnsi="Arial" w:cs="Arial"/>
      <w:vanish/>
      <w:sz w:val="16"/>
      <w:szCs w:val="16"/>
      <w:lang w:eastAsia="ru-RU"/>
    </w:rPr>
  </w:style>
  <w:style w:type="character" w:customStyle="1" w:styleId="b-date-picker">
    <w:name w:val="b-date-picker"/>
    <w:basedOn w:val="a0"/>
    <w:rsid w:val="00ED457B"/>
  </w:style>
  <w:style w:type="paragraph" w:styleId="z-1">
    <w:name w:val="HTML Bottom of Form"/>
    <w:basedOn w:val="a"/>
    <w:next w:val="a"/>
    <w:link w:val="z-2"/>
    <w:hidden/>
    <w:uiPriority w:val="99"/>
    <w:semiHidden/>
    <w:unhideWhenUsed/>
    <w:rsid w:val="00ED457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D457B"/>
    <w:rPr>
      <w:rFonts w:ascii="Arial" w:eastAsia="Times New Roman" w:hAnsi="Arial" w:cs="Arial"/>
      <w:vanish/>
      <w:sz w:val="16"/>
      <w:szCs w:val="16"/>
      <w:lang w:eastAsia="ru-RU"/>
    </w:rPr>
  </w:style>
  <w:style w:type="paragraph" w:styleId="a3">
    <w:name w:val="Normal (Web)"/>
    <w:basedOn w:val="a"/>
    <w:uiPriority w:val="99"/>
    <w:semiHidden/>
    <w:unhideWhenUsed/>
    <w:rsid w:val="00ED45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D457B"/>
    <w:rPr>
      <w:color w:val="0000FF"/>
      <w:u w:val="single"/>
    </w:rPr>
  </w:style>
  <w:style w:type="paragraph" w:styleId="a5">
    <w:name w:val="Balloon Text"/>
    <w:basedOn w:val="a"/>
    <w:link w:val="a6"/>
    <w:uiPriority w:val="99"/>
    <w:semiHidden/>
    <w:unhideWhenUsed/>
    <w:rsid w:val="00ED45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457B"/>
    <w:rPr>
      <w:rFonts w:ascii="Tahoma" w:hAnsi="Tahoma" w:cs="Tahoma"/>
      <w:sz w:val="16"/>
      <w:szCs w:val="16"/>
    </w:rPr>
  </w:style>
  <w:style w:type="paragraph" w:styleId="a7">
    <w:name w:val="header"/>
    <w:basedOn w:val="a"/>
    <w:link w:val="a8"/>
    <w:uiPriority w:val="99"/>
    <w:unhideWhenUsed/>
    <w:rsid w:val="00C05F6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05F65"/>
  </w:style>
  <w:style w:type="paragraph" w:styleId="a9">
    <w:name w:val="footer"/>
    <w:basedOn w:val="a"/>
    <w:link w:val="aa"/>
    <w:uiPriority w:val="99"/>
    <w:semiHidden/>
    <w:unhideWhenUsed/>
    <w:rsid w:val="00C05F6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05F65"/>
  </w:style>
</w:styles>
</file>

<file path=word/webSettings.xml><?xml version="1.0" encoding="utf-8"?>
<w:webSettings xmlns:r="http://schemas.openxmlformats.org/officeDocument/2006/relationships" xmlns:w="http://schemas.openxmlformats.org/wordprocessingml/2006/main">
  <w:divs>
    <w:div w:id="1684893387">
      <w:bodyDiv w:val="1"/>
      <w:marLeft w:val="0"/>
      <w:marRight w:val="0"/>
      <w:marTop w:val="0"/>
      <w:marBottom w:val="0"/>
      <w:divBdr>
        <w:top w:val="none" w:sz="0" w:space="0" w:color="auto"/>
        <w:left w:val="none" w:sz="0" w:space="0" w:color="auto"/>
        <w:bottom w:val="none" w:sz="0" w:space="0" w:color="auto"/>
        <w:right w:val="none" w:sz="0" w:space="0" w:color="auto"/>
      </w:divBdr>
      <w:divsChild>
        <w:div w:id="1459686956">
          <w:marLeft w:val="0"/>
          <w:marRight w:val="0"/>
          <w:marTop w:val="0"/>
          <w:marBottom w:val="0"/>
          <w:divBdr>
            <w:top w:val="none" w:sz="0" w:space="0" w:color="auto"/>
            <w:left w:val="none" w:sz="0" w:space="0" w:color="auto"/>
            <w:bottom w:val="none" w:sz="0" w:space="0" w:color="auto"/>
            <w:right w:val="none" w:sz="0" w:space="0" w:color="auto"/>
          </w:divBdr>
          <w:divsChild>
            <w:div w:id="1997683683">
              <w:marLeft w:val="0"/>
              <w:marRight w:val="0"/>
              <w:marTop w:val="0"/>
              <w:marBottom w:val="300"/>
              <w:divBdr>
                <w:top w:val="none" w:sz="0" w:space="0" w:color="auto"/>
                <w:left w:val="none" w:sz="0" w:space="0" w:color="auto"/>
                <w:bottom w:val="none" w:sz="0" w:space="0" w:color="auto"/>
                <w:right w:val="none" w:sz="0" w:space="0" w:color="auto"/>
              </w:divBdr>
              <w:divsChild>
                <w:div w:id="1974557792">
                  <w:marLeft w:val="0"/>
                  <w:marRight w:val="0"/>
                  <w:marTop w:val="0"/>
                  <w:marBottom w:val="0"/>
                  <w:divBdr>
                    <w:top w:val="none" w:sz="0" w:space="0" w:color="auto"/>
                    <w:left w:val="none" w:sz="0" w:space="0" w:color="auto"/>
                    <w:bottom w:val="none" w:sz="0" w:space="0" w:color="auto"/>
                    <w:right w:val="none" w:sz="0" w:space="0" w:color="auto"/>
                  </w:divBdr>
                </w:div>
              </w:divsChild>
            </w:div>
            <w:div w:id="1750345142">
              <w:marLeft w:val="0"/>
              <w:marRight w:val="375"/>
              <w:marTop w:val="0"/>
              <w:marBottom w:val="0"/>
              <w:divBdr>
                <w:top w:val="none" w:sz="0" w:space="0" w:color="auto"/>
                <w:left w:val="none" w:sz="0" w:space="0" w:color="auto"/>
                <w:bottom w:val="none" w:sz="0" w:space="0" w:color="auto"/>
                <w:right w:val="none" w:sz="0" w:space="0" w:color="auto"/>
              </w:divBdr>
              <w:divsChild>
                <w:div w:id="348062913">
                  <w:marLeft w:val="0"/>
                  <w:marRight w:val="0"/>
                  <w:marTop w:val="0"/>
                  <w:marBottom w:val="0"/>
                  <w:divBdr>
                    <w:top w:val="none" w:sz="0" w:space="0" w:color="auto"/>
                    <w:left w:val="none" w:sz="0" w:space="0" w:color="auto"/>
                    <w:bottom w:val="none" w:sz="0" w:space="0" w:color="auto"/>
                    <w:right w:val="none" w:sz="0" w:space="0" w:color="auto"/>
                  </w:divBdr>
                  <w:divsChild>
                    <w:div w:id="1852835487">
                      <w:marLeft w:val="0"/>
                      <w:marRight w:val="0"/>
                      <w:marTop w:val="0"/>
                      <w:marBottom w:val="0"/>
                      <w:divBdr>
                        <w:top w:val="none" w:sz="0" w:space="0" w:color="auto"/>
                        <w:left w:val="none" w:sz="0" w:space="0" w:color="auto"/>
                        <w:bottom w:val="none" w:sz="0" w:space="0" w:color="auto"/>
                        <w:right w:val="none" w:sz="0" w:space="0" w:color="auto"/>
                      </w:divBdr>
                      <w:divsChild>
                        <w:div w:id="2954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0507">
          <w:marLeft w:val="0"/>
          <w:marRight w:val="0"/>
          <w:marTop w:val="0"/>
          <w:marBottom w:val="0"/>
          <w:divBdr>
            <w:top w:val="none" w:sz="0" w:space="0" w:color="auto"/>
            <w:left w:val="none" w:sz="0" w:space="0" w:color="auto"/>
            <w:bottom w:val="none" w:sz="0" w:space="0" w:color="auto"/>
            <w:right w:val="none" w:sz="0" w:space="0" w:color="auto"/>
          </w:divBdr>
          <w:divsChild>
            <w:div w:id="533156553">
              <w:marLeft w:val="0"/>
              <w:marRight w:val="0"/>
              <w:marTop w:val="0"/>
              <w:marBottom w:val="750"/>
              <w:divBdr>
                <w:top w:val="none" w:sz="0" w:space="0" w:color="auto"/>
                <w:left w:val="none" w:sz="0" w:space="0" w:color="auto"/>
                <w:bottom w:val="none" w:sz="0" w:space="0" w:color="auto"/>
                <w:right w:val="none" w:sz="0" w:space="0" w:color="auto"/>
              </w:divBdr>
              <w:divsChild>
                <w:div w:id="1376007022">
                  <w:marLeft w:val="0"/>
                  <w:marRight w:val="0"/>
                  <w:marTop w:val="0"/>
                  <w:marBottom w:val="0"/>
                  <w:divBdr>
                    <w:top w:val="none" w:sz="0" w:space="0" w:color="auto"/>
                    <w:left w:val="none" w:sz="0" w:space="0" w:color="auto"/>
                    <w:bottom w:val="none" w:sz="0" w:space="0" w:color="auto"/>
                    <w:right w:val="none" w:sz="0" w:space="0" w:color="auto"/>
                  </w:divBdr>
                  <w:divsChild>
                    <w:div w:id="1284533247">
                      <w:marLeft w:val="0"/>
                      <w:marRight w:val="0"/>
                      <w:marTop w:val="0"/>
                      <w:marBottom w:val="0"/>
                      <w:divBdr>
                        <w:top w:val="none" w:sz="0" w:space="0" w:color="auto"/>
                        <w:left w:val="none" w:sz="0" w:space="0" w:color="auto"/>
                        <w:bottom w:val="none" w:sz="0" w:space="0" w:color="auto"/>
                        <w:right w:val="none" w:sz="0" w:space="0" w:color="auto"/>
                      </w:divBdr>
                    </w:div>
                    <w:div w:id="1345088890">
                      <w:marLeft w:val="0"/>
                      <w:marRight w:val="0"/>
                      <w:marTop w:val="0"/>
                      <w:marBottom w:val="0"/>
                      <w:divBdr>
                        <w:top w:val="none" w:sz="0" w:space="0" w:color="auto"/>
                        <w:left w:val="none" w:sz="0" w:space="0" w:color="auto"/>
                        <w:bottom w:val="none" w:sz="0" w:space="0" w:color="auto"/>
                        <w:right w:val="none" w:sz="0" w:space="0" w:color="auto"/>
                      </w:divBdr>
                    </w:div>
                    <w:div w:id="55863701">
                      <w:marLeft w:val="0"/>
                      <w:marRight w:val="0"/>
                      <w:marTop w:val="0"/>
                      <w:marBottom w:val="0"/>
                      <w:divBdr>
                        <w:top w:val="none" w:sz="0" w:space="0" w:color="auto"/>
                        <w:left w:val="none" w:sz="0" w:space="0" w:color="auto"/>
                        <w:bottom w:val="none" w:sz="0" w:space="0" w:color="auto"/>
                        <w:right w:val="none" w:sz="0" w:space="0" w:color="auto"/>
                      </w:divBdr>
                    </w:div>
                    <w:div w:id="502865194">
                      <w:marLeft w:val="0"/>
                      <w:marRight w:val="0"/>
                      <w:marTop w:val="0"/>
                      <w:marBottom w:val="0"/>
                      <w:divBdr>
                        <w:top w:val="none" w:sz="0" w:space="0" w:color="auto"/>
                        <w:left w:val="none" w:sz="0" w:space="0" w:color="auto"/>
                        <w:bottom w:val="none" w:sz="0" w:space="0" w:color="auto"/>
                        <w:right w:val="none" w:sz="0" w:space="0" w:color="auto"/>
                      </w:divBdr>
                    </w:div>
                    <w:div w:id="14995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2B32F86DCD8E1F2D8C76D8D3AC1918A9860B60DD62AF1AB7801C0C301El3X" TargetMode="External"/><Relationship Id="rId3" Type="http://schemas.openxmlformats.org/officeDocument/2006/relationships/webSettings" Target="webSettings.xml"/><Relationship Id="rId7" Type="http://schemas.openxmlformats.org/officeDocument/2006/relationships/hyperlink" Target="consultantplus://offline/ref=412B32F86DCD8E1F2D8C76D8D3AC1918A9860B60DD62AF1AB7801C0C301El3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udar-info.ru/docs/konr/?sectId=51899"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udar-info.ru/docs/laws/?sectId=213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2969</Words>
  <Characters>16925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2016-03-21T00:37:00Z</cp:lastPrinted>
  <dcterms:created xsi:type="dcterms:W3CDTF">2016-03-21T00:38:00Z</dcterms:created>
  <dcterms:modified xsi:type="dcterms:W3CDTF">2016-03-21T00:38:00Z</dcterms:modified>
</cp:coreProperties>
</file>