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504B" w:rsidRPr="00CE44FD" w:rsidRDefault="00CD504B" w:rsidP="00CD504B">
      <w:pPr>
        <w:pStyle w:val="ConsPlusNormal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755"/>
        <w:gridCol w:w="4816"/>
      </w:tblGrid>
      <w:tr w:rsidR="00CD504B" w:rsidRPr="00CE44FD" w:rsidTr="007114BC">
        <w:tc>
          <w:tcPr>
            <w:tcW w:w="4927" w:type="dxa"/>
          </w:tcPr>
          <w:p w:rsidR="00CD504B" w:rsidRPr="00CE44FD" w:rsidRDefault="00CD504B" w:rsidP="007114BC">
            <w:pPr>
              <w:pStyle w:val="ConsPlusNormal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928" w:type="dxa"/>
          </w:tcPr>
          <w:p w:rsidR="00CD504B" w:rsidRPr="00CE44FD" w:rsidRDefault="00CD504B" w:rsidP="007114BC">
            <w:pPr>
              <w:pStyle w:val="ConsPlusNormal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E44FD">
              <w:rPr>
                <w:rFonts w:ascii="Times New Roman" w:hAnsi="Times New Roman" w:cs="Times New Roman"/>
                <w:bCs/>
                <w:sz w:val="28"/>
                <w:szCs w:val="28"/>
              </w:rPr>
              <w:t>Приложение 1</w:t>
            </w:r>
          </w:p>
          <w:p w:rsidR="00CD504B" w:rsidRPr="00CE44FD" w:rsidRDefault="00CD504B" w:rsidP="007114BC">
            <w:pPr>
              <w:pStyle w:val="ConsPlusNormal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E44FD">
              <w:rPr>
                <w:rFonts w:ascii="Times New Roman" w:hAnsi="Times New Roman" w:cs="Times New Roman"/>
                <w:bCs/>
                <w:sz w:val="28"/>
                <w:szCs w:val="28"/>
              </w:rPr>
              <w:t>к приказу министерства социальной</w:t>
            </w:r>
          </w:p>
          <w:p w:rsidR="00CD504B" w:rsidRPr="00CE44FD" w:rsidRDefault="00CD504B" w:rsidP="007114BC">
            <w:pPr>
              <w:pStyle w:val="ConsPlusNormal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E44FD">
              <w:rPr>
                <w:rFonts w:ascii="Times New Roman" w:hAnsi="Times New Roman" w:cs="Times New Roman"/>
                <w:bCs/>
                <w:sz w:val="28"/>
                <w:szCs w:val="28"/>
              </w:rPr>
              <w:t>защиты населения области</w:t>
            </w:r>
          </w:p>
          <w:p w:rsidR="00CD504B" w:rsidRDefault="00CD504B" w:rsidP="007114BC">
            <w:pPr>
              <w:pStyle w:val="ConsPlusNormal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E44FD">
              <w:rPr>
                <w:rFonts w:ascii="Times New Roman" w:hAnsi="Times New Roman" w:cs="Times New Roman"/>
                <w:bCs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178 </w:t>
            </w:r>
            <w:bookmarkStart w:id="0" w:name="_GoBack"/>
            <w:bookmarkEnd w:id="0"/>
            <w:r w:rsidRPr="00CE44FD">
              <w:rPr>
                <w:rFonts w:ascii="Times New Roman" w:hAnsi="Times New Roman" w:cs="Times New Roman"/>
                <w:bCs/>
                <w:sz w:val="28"/>
                <w:szCs w:val="28"/>
              </w:rPr>
              <w:t>от «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24</w:t>
            </w:r>
            <w:r w:rsidRPr="00CE44FD"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июня </w:t>
            </w:r>
            <w:r w:rsidRPr="00CE44FD">
              <w:rPr>
                <w:rFonts w:ascii="Times New Roman" w:hAnsi="Times New Roman" w:cs="Times New Roman"/>
                <w:bCs/>
                <w:sz w:val="28"/>
                <w:szCs w:val="28"/>
              </w:rPr>
              <w:t>2015 года</w:t>
            </w:r>
          </w:p>
          <w:p w:rsidR="00FF46CE" w:rsidRPr="00CE44FD" w:rsidRDefault="00FF46CE" w:rsidP="007114BC">
            <w:pPr>
              <w:pStyle w:val="ConsPlusNormal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(в ред. от 14.03.2018 № 110)</w:t>
            </w:r>
          </w:p>
          <w:p w:rsidR="00CD504B" w:rsidRPr="00CE44FD" w:rsidRDefault="00CD504B" w:rsidP="007114BC">
            <w:pPr>
              <w:pStyle w:val="ConsPlusNormal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CD504B" w:rsidRPr="00CE44FD" w:rsidRDefault="003A5AFC" w:rsidP="00C72E1D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Положение </w:t>
      </w:r>
      <w:r w:rsidR="00CD504B" w:rsidRPr="00CE44FD">
        <w:rPr>
          <w:rFonts w:ascii="Times New Roman" w:hAnsi="Times New Roman" w:cs="Times New Roman"/>
          <w:sz w:val="26"/>
          <w:szCs w:val="26"/>
        </w:rPr>
        <w:t>об Общественном совете при министерстве социальной защиты населения Амурской области</w:t>
      </w:r>
    </w:p>
    <w:p w:rsidR="00CD504B" w:rsidRPr="00CE44FD" w:rsidRDefault="00CD504B" w:rsidP="00C72E1D">
      <w:pPr>
        <w:pStyle w:val="ConsPlusTitle"/>
        <w:jc w:val="both"/>
        <w:rPr>
          <w:rFonts w:ascii="Times New Roman" w:hAnsi="Times New Roman" w:cs="Times New Roman"/>
          <w:sz w:val="26"/>
          <w:szCs w:val="26"/>
        </w:rPr>
      </w:pPr>
    </w:p>
    <w:p w:rsidR="00CD504B" w:rsidRPr="00CE44FD" w:rsidRDefault="00CD504B" w:rsidP="00FF46CE">
      <w:pPr>
        <w:pStyle w:val="ConsPlusNormal"/>
        <w:tabs>
          <w:tab w:val="left" w:pos="284"/>
          <w:tab w:val="left" w:pos="4111"/>
        </w:tabs>
        <w:spacing w:after="120"/>
        <w:jc w:val="center"/>
        <w:rPr>
          <w:rFonts w:ascii="Times New Roman" w:hAnsi="Times New Roman" w:cs="Times New Roman"/>
          <w:b/>
          <w:sz w:val="26"/>
          <w:szCs w:val="26"/>
        </w:rPr>
      </w:pPr>
      <w:smartTag w:uri="urn:schemas-microsoft-com:office:smarttags" w:element="place">
        <w:r w:rsidRPr="00CE44FD">
          <w:rPr>
            <w:rFonts w:ascii="Times New Roman" w:hAnsi="Times New Roman" w:cs="Times New Roman"/>
            <w:b/>
            <w:sz w:val="26"/>
            <w:szCs w:val="26"/>
            <w:lang w:val="en-US"/>
          </w:rPr>
          <w:t>I</w:t>
        </w:r>
        <w:r w:rsidRPr="00CE44FD">
          <w:rPr>
            <w:rFonts w:ascii="Times New Roman" w:hAnsi="Times New Roman" w:cs="Times New Roman"/>
            <w:b/>
            <w:sz w:val="26"/>
            <w:szCs w:val="26"/>
          </w:rPr>
          <w:t>.</w:t>
        </w:r>
      </w:smartTag>
      <w:r w:rsidRPr="00CE44FD">
        <w:rPr>
          <w:rFonts w:ascii="Times New Roman" w:hAnsi="Times New Roman" w:cs="Times New Roman"/>
          <w:b/>
          <w:sz w:val="26"/>
          <w:szCs w:val="26"/>
        </w:rPr>
        <w:t xml:space="preserve"> Общие положения</w:t>
      </w:r>
    </w:p>
    <w:p w:rsidR="00CD504B" w:rsidRPr="00CE44FD" w:rsidRDefault="00CD504B" w:rsidP="00C72E1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E44FD">
        <w:rPr>
          <w:rFonts w:ascii="Times New Roman" w:hAnsi="Times New Roman" w:cs="Times New Roman"/>
          <w:sz w:val="26"/>
          <w:szCs w:val="26"/>
        </w:rPr>
        <w:t>1.1</w:t>
      </w:r>
      <w:r>
        <w:rPr>
          <w:rFonts w:ascii="Times New Roman" w:hAnsi="Times New Roman" w:cs="Times New Roman"/>
          <w:sz w:val="26"/>
          <w:szCs w:val="26"/>
        </w:rPr>
        <w:t>.</w:t>
      </w:r>
      <w:r w:rsidRPr="00CE44FD">
        <w:rPr>
          <w:rFonts w:ascii="Times New Roman" w:hAnsi="Times New Roman" w:cs="Times New Roman"/>
          <w:sz w:val="26"/>
          <w:szCs w:val="26"/>
        </w:rPr>
        <w:t xml:space="preserve"> Настоящее Положение определяет основные задачи, права, порядок формирования и порядок деятельности Общественного совета при министерстве социальной защиты населения Амурской области</w:t>
      </w:r>
      <w:r w:rsidRPr="00CE44FD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CE44FD">
        <w:rPr>
          <w:rFonts w:ascii="Times New Roman" w:hAnsi="Times New Roman" w:cs="Times New Roman"/>
          <w:sz w:val="26"/>
          <w:szCs w:val="26"/>
        </w:rPr>
        <w:t>(далее – Общественный совет).</w:t>
      </w:r>
    </w:p>
    <w:p w:rsidR="00CD504B" w:rsidRPr="00CE44FD" w:rsidRDefault="00CD504B" w:rsidP="00C72E1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E44FD">
        <w:rPr>
          <w:rFonts w:ascii="Times New Roman" w:hAnsi="Times New Roman" w:cs="Times New Roman"/>
          <w:sz w:val="26"/>
          <w:szCs w:val="26"/>
        </w:rPr>
        <w:t>1.2. Общественный совет является постоянно действующим консультативно-совещательным органом общественного контроля при министерстве социальной защиты населения Амурской области (далее – Министерство).</w:t>
      </w:r>
    </w:p>
    <w:p w:rsidR="00CD504B" w:rsidRPr="00CE44FD" w:rsidRDefault="00CD504B" w:rsidP="00C72E1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E44FD">
        <w:rPr>
          <w:rFonts w:ascii="Times New Roman" w:hAnsi="Times New Roman" w:cs="Times New Roman"/>
          <w:sz w:val="26"/>
          <w:szCs w:val="26"/>
        </w:rPr>
        <w:t>1.3. Общественный совет создается в целях:</w:t>
      </w:r>
    </w:p>
    <w:p w:rsidR="00CD504B" w:rsidRPr="00CE44FD" w:rsidRDefault="00CD504B" w:rsidP="00C72E1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1.3.1 </w:t>
      </w:r>
      <w:r w:rsidRPr="00CE44FD">
        <w:rPr>
          <w:rFonts w:ascii="Times New Roman" w:hAnsi="Times New Roman" w:cs="Times New Roman"/>
          <w:sz w:val="26"/>
          <w:szCs w:val="26"/>
        </w:rPr>
        <w:t>обеспечения учета потребностей и интересов жителей Амурской области, защиты прав и свобод граждан Российской Федерации и прав общественных объединений при осуществлении государственной политики в сфере социальной защиты населения;</w:t>
      </w:r>
    </w:p>
    <w:p w:rsidR="00CD504B" w:rsidRPr="00CE44FD" w:rsidRDefault="00CD504B" w:rsidP="00C72E1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1.3.2</w:t>
      </w:r>
      <w:r w:rsidRPr="00CE44FD">
        <w:rPr>
          <w:rFonts w:ascii="Times New Roman" w:hAnsi="Times New Roman" w:cs="Times New Roman"/>
          <w:sz w:val="26"/>
          <w:szCs w:val="26"/>
        </w:rPr>
        <w:t xml:space="preserve"> повышения качества работы государственных учреждений, оказ</w:t>
      </w:r>
      <w:r>
        <w:rPr>
          <w:rFonts w:ascii="Times New Roman" w:hAnsi="Times New Roman" w:cs="Times New Roman"/>
          <w:sz w:val="26"/>
          <w:szCs w:val="26"/>
        </w:rPr>
        <w:t>ывающих услуги населению в сфере</w:t>
      </w:r>
      <w:r w:rsidRPr="00CE44FD">
        <w:rPr>
          <w:rFonts w:ascii="Times New Roman" w:hAnsi="Times New Roman" w:cs="Times New Roman"/>
          <w:sz w:val="26"/>
          <w:szCs w:val="26"/>
        </w:rPr>
        <w:t xml:space="preserve"> социальной защиты и социального обслуживания, в отношении которых Министерство осуществляет функции и полномочия учредителя (далее – организации, оказывающие социальные услуги);</w:t>
      </w:r>
    </w:p>
    <w:p w:rsidR="00CD504B" w:rsidRPr="00CE44FD" w:rsidRDefault="00CD504B" w:rsidP="00C72E1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1.3.4</w:t>
      </w:r>
      <w:r w:rsidRPr="00CE44FD">
        <w:rPr>
          <w:rFonts w:ascii="Times New Roman" w:hAnsi="Times New Roman" w:cs="Times New Roman"/>
          <w:sz w:val="26"/>
          <w:szCs w:val="26"/>
        </w:rPr>
        <w:t xml:space="preserve"> повышения открытости и доступности информации о деятельности Министерства и организаций, оказывающих социальные услуги;</w:t>
      </w:r>
    </w:p>
    <w:p w:rsidR="00CD504B" w:rsidRPr="00CE44FD" w:rsidRDefault="00CD504B" w:rsidP="00C72E1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1.3.5 </w:t>
      </w:r>
      <w:r w:rsidRPr="00CE44FD">
        <w:rPr>
          <w:rFonts w:ascii="Times New Roman" w:hAnsi="Times New Roman" w:cs="Times New Roman"/>
          <w:sz w:val="26"/>
          <w:szCs w:val="26"/>
        </w:rPr>
        <w:t>обеспечения взаимодействия Министерства с общественными организациями, иными некоммерческими организациями, экспертами по вопросам повышения качества работы организаций.</w:t>
      </w:r>
    </w:p>
    <w:p w:rsidR="00CD504B" w:rsidRPr="00CE44FD" w:rsidRDefault="00CD504B" w:rsidP="00C72E1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E44FD">
        <w:rPr>
          <w:rFonts w:ascii="Times New Roman" w:hAnsi="Times New Roman" w:cs="Times New Roman"/>
          <w:sz w:val="26"/>
          <w:szCs w:val="26"/>
        </w:rPr>
        <w:t xml:space="preserve">1.4. Решения </w:t>
      </w:r>
      <w:r>
        <w:rPr>
          <w:rFonts w:ascii="Times New Roman" w:hAnsi="Times New Roman" w:cs="Times New Roman"/>
          <w:sz w:val="26"/>
          <w:szCs w:val="26"/>
        </w:rPr>
        <w:t>О</w:t>
      </w:r>
      <w:r w:rsidRPr="00CE44FD">
        <w:rPr>
          <w:rFonts w:ascii="Times New Roman" w:hAnsi="Times New Roman" w:cs="Times New Roman"/>
          <w:sz w:val="26"/>
          <w:szCs w:val="26"/>
        </w:rPr>
        <w:t>бщественного совета носят рекомендательный характер.</w:t>
      </w:r>
    </w:p>
    <w:p w:rsidR="00CD504B" w:rsidRDefault="00CD504B" w:rsidP="00C72E1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E44FD">
        <w:rPr>
          <w:rFonts w:ascii="Times New Roman" w:hAnsi="Times New Roman" w:cs="Times New Roman"/>
          <w:sz w:val="26"/>
          <w:szCs w:val="26"/>
        </w:rPr>
        <w:t>1.5. Общественный совет в своей деятельности руководствуется Конституцией Российской Федерации, федеральными конституционными законами, Федеральным законом от 21.07.2014 №212-ФЗ «Об основах общественного контроля в Российской Федерации», другими федеральными законами и  иными нормативными правовыми актами Российской Федерации, Законом Амурской области от 29.14.2014 № 478-ОЗ «Об отдельных вопросах организации и осуществления общественного контроля  на территории Амурской области», иными нормативными правовыми актами Амурской области, а также настоящим Положением.</w:t>
      </w:r>
    </w:p>
    <w:p w:rsidR="00BD431F" w:rsidRPr="00BD431F" w:rsidRDefault="00BD431F" w:rsidP="00FF46CE">
      <w:pPr>
        <w:pStyle w:val="ConsPlusNormal"/>
        <w:spacing w:before="120" w:after="120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D431F">
        <w:rPr>
          <w:rFonts w:ascii="Times New Roman" w:hAnsi="Times New Roman" w:cs="Times New Roman"/>
          <w:b/>
          <w:sz w:val="26"/>
          <w:szCs w:val="26"/>
        </w:rPr>
        <w:t>II Компетенция Общественного совета</w:t>
      </w:r>
    </w:p>
    <w:p w:rsidR="00F729EE" w:rsidRPr="00F729EE" w:rsidRDefault="00F729EE" w:rsidP="00F729EE">
      <w:pPr>
        <w:widowControl/>
        <w:autoSpaceDE w:val="0"/>
        <w:autoSpaceDN w:val="0"/>
        <w:adjustRightInd w:val="0"/>
        <w:ind w:firstLine="770"/>
        <w:rPr>
          <w:sz w:val="26"/>
          <w:szCs w:val="26"/>
        </w:rPr>
      </w:pPr>
      <w:r w:rsidRPr="00F729EE">
        <w:rPr>
          <w:sz w:val="26"/>
          <w:szCs w:val="26"/>
        </w:rPr>
        <w:t>2.1. Общественный совет обязан:</w:t>
      </w:r>
    </w:p>
    <w:p w:rsidR="00F729EE" w:rsidRPr="00F729EE" w:rsidRDefault="00F729EE" w:rsidP="00F729EE">
      <w:pPr>
        <w:ind w:firstLine="770"/>
        <w:jc w:val="both"/>
        <w:rPr>
          <w:sz w:val="26"/>
          <w:szCs w:val="26"/>
        </w:rPr>
      </w:pPr>
      <w:r w:rsidRPr="00F729EE">
        <w:rPr>
          <w:sz w:val="26"/>
          <w:szCs w:val="26"/>
        </w:rPr>
        <w:t>2.1.1 проводить общественную экспертизу проектов общественно-значимых нормативных правовых актов, касающихся вопросов социальной защиты и  социального обслуживания;</w:t>
      </w:r>
    </w:p>
    <w:p w:rsidR="00F729EE" w:rsidRPr="00F729EE" w:rsidRDefault="00F729EE" w:rsidP="00F729EE">
      <w:pPr>
        <w:ind w:firstLine="770"/>
        <w:jc w:val="both"/>
        <w:rPr>
          <w:sz w:val="26"/>
          <w:szCs w:val="26"/>
        </w:rPr>
      </w:pPr>
      <w:r w:rsidRPr="00F729EE">
        <w:rPr>
          <w:sz w:val="26"/>
          <w:szCs w:val="26"/>
        </w:rPr>
        <w:lastRenderedPageBreak/>
        <w:t>2.1.2 участвовать в оценке эффективности государственных закупок и кадровой работе Министерства;</w:t>
      </w:r>
    </w:p>
    <w:p w:rsidR="00BD431F" w:rsidRDefault="00F729EE" w:rsidP="00F729EE">
      <w:pPr>
        <w:ind w:firstLine="770"/>
        <w:jc w:val="both"/>
        <w:rPr>
          <w:sz w:val="26"/>
          <w:szCs w:val="26"/>
        </w:rPr>
      </w:pPr>
      <w:r w:rsidRPr="00BD431F">
        <w:rPr>
          <w:sz w:val="26"/>
          <w:szCs w:val="26"/>
        </w:rPr>
        <w:t xml:space="preserve">2.1.3 </w:t>
      </w:r>
      <w:r w:rsidR="00BD431F">
        <w:rPr>
          <w:sz w:val="26"/>
          <w:szCs w:val="26"/>
        </w:rPr>
        <w:t>утратил силу</w:t>
      </w:r>
    </w:p>
    <w:p w:rsidR="00F729EE" w:rsidRPr="00BD431F" w:rsidRDefault="00BD431F" w:rsidP="00F729EE">
      <w:pPr>
        <w:ind w:firstLine="770"/>
        <w:jc w:val="both"/>
        <w:rPr>
          <w:i/>
          <w:sz w:val="26"/>
          <w:szCs w:val="26"/>
        </w:rPr>
      </w:pPr>
      <w:r w:rsidRPr="00BD431F">
        <w:rPr>
          <w:i/>
          <w:sz w:val="26"/>
          <w:szCs w:val="26"/>
        </w:rPr>
        <w:t>(в редакции от 14.03.2018 № 110)</w:t>
      </w:r>
      <w:r w:rsidR="00F729EE" w:rsidRPr="00BD431F">
        <w:rPr>
          <w:i/>
          <w:sz w:val="26"/>
          <w:szCs w:val="26"/>
        </w:rPr>
        <w:t xml:space="preserve"> </w:t>
      </w:r>
    </w:p>
    <w:p w:rsidR="00F729EE" w:rsidRPr="00F729EE" w:rsidRDefault="00F729EE" w:rsidP="00F729EE">
      <w:pPr>
        <w:ind w:firstLine="770"/>
        <w:jc w:val="both"/>
        <w:rPr>
          <w:sz w:val="26"/>
          <w:szCs w:val="26"/>
        </w:rPr>
      </w:pPr>
      <w:r w:rsidRPr="00F729EE">
        <w:rPr>
          <w:sz w:val="26"/>
          <w:szCs w:val="26"/>
        </w:rPr>
        <w:t>2.1.4 участвовать в работе аттестационных комиссий и конкурсных комиссий по замещению должностей, в качестве приглашенных членов;</w:t>
      </w:r>
    </w:p>
    <w:p w:rsidR="00F729EE" w:rsidRPr="00F729EE" w:rsidRDefault="00F729EE" w:rsidP="00F729EE">
      <w:pPr>
        <w:ind w:firstLine="770"/>
        <w:jc w:val="both"/>
        <w:rPr>
          <w:sz w:val="26"/>
          <w:szCs w:val="26"/>
        </w:rPr>
      </w:pPr>
      <w:r w:rsidRPr="00F729EE">
        <w:rPr>
          <w:sz w:val="26"/>
          <w:szCs w:val="26"/>
        </w:rPr>
        <w:t xml:space="preserve">2.1.5 контролировать формирование доступной среды для инвалидов и других маломобильных групп населения в рамках реализации мероприятий государственной программы Российской Федерации «Доступная среда» на 2011 - 2020 годы» в учреждениях социальной защиты и социального обслуживания  населения Амурской области. </w:t>
      </w:r>
    </w:p>
    <w:p w:rsidR="00F729EE" w:rsidRPr="00F729EE" w:rsidRDefault="00F729EE" w:rsidP="00F729EE">
      <w:pPr>
        <w:widowControl/>
        <w:autoSpaceDE w:val="0"/>
        <w:autoSpaceDN w:val="0"/>
        <w:adjustRightInd w:val="0"/>
        <w:ind w:firstLine="770"/>
        <w:rPr>
          <w:sz w:val="26"/>
          <w:szCs w:val="26"/>
        </w:rPr>
      </w:pPr>
      <w:r w:rsidRPr="00F729EE">
        <w:rPr>
          <w:sz w:val="26"/>
          <w:szCs w:val="26"/>
        </w:rPr>
        <w:t>2.2.  Общественный совет вправе:</w:t>
      </w:r>
    </w:p>
    <w:p w:rsidR="00F729EE" w:rsidRPr="00F729EE" w:rsidRDefault="00F729EE" w:rsidP="00F729EE">
      <w:pPr>
        <w:ind w:firstLine="770"/>
        <w:jc w:val="both"/>
        <w:rPr>
          <w:sz w:val="26"/>
          <w:szCs w:val="26"/>
        </w:rPr>
      </w:pPr>
      <w:r w:rsidRPr="00F729EE">
        <w:rPr>
          <w:sz w:val="26"/>
          <w:szCs w:val="26"/>
        </w:rPr>
        <w:t>2.2.1 готовить предложения по совершенствованию государственной политики в сфере социальной защиты и  социального обслуживания населения;</w:t>
      </w:r>
    </w:p>
    <w:p w:rsidR="00F729EE" w:rsidRPr="00F729EE" w:rsidRDefault="00F729EE" w:rsidP="00F729EE">
      <w:pPr>
        <w:widowControl/>
        <w:autoSpaceDE w:val="0"/>
        <w:autoSpaceDN w:val="0"/>
        <w:adjustRightInd w:val="0"/>
        <w:ind w:firstLine="770"/>
        <w:jc w:val="both"/>
        <w:rPr>
          <w:sz w:val="26"/>
          <w:szCs w:val="26"/>
        </w:rPr>
      </w:pPr>
      <w:r w:rsidRPr="00F729EE">
        <w:rPr>
          <w:sz w:val="26"/>
          <w:szCs w:val="26"/>
        </w:rPr>
        <w:t>2.2.2 рассматривать ежегодные  публичные планы деятельности Министерства; раз в полгода принимать отчет о ходе реализации данных планов;</w:t>
      </w:r>
    </w:p>
    <w:p w:rsidR="00F729EE" w:rsidRPr="00F729EE" w:rsidRDefault="00F729EE" w:rsidP="00F729EE">
      <w:pPr>
        <w:widowControl/>
        <w:autoSpaceDE w:val="0"/>
        <w:autoSpaceDN w:val="0"/>
        <w:adjustRightInd w:val="0"/>
        <w:ind w:firstLine="770"/>
        <w:jc w:val="both"/>
        <w:rPr>
          <w:sz w:val="26"/>
          <w:szCs w:val="26"/>
        </w:rPr>
      </w:pPr>
      <w:r w:rsidRPr="00F729EE">
        <w:rPr>
          <w:sz w:val="26"/>
          <w:szCs w:val="26"/>
        </w:rPr>
        <w:t>2.2.3 проводить слушания по приоритетным направлениям деятельности Министерства;</w:t>
      </w:r>
    </w:p>
    <w:p w:rsidR="00F729EE" w:rsidRPr="00F729EE" w:rsidRDefault="00F729EE" w:rsidP="00F729EE">
      <w:pPr>
        <w:widowControl/>
        <w:autoSpaceDE w:val="0"/>
        <w:autoSpaceDN w:val="0"/>
        <w:adjustRightInd w:val="0"/>
        <w:ind w:firstLine="770"/>
        <w:jc w:val="both"/>
        <w:rPr>
          <w:sz w:val="26"/>
          <w:szCs w:val="26"/>
        </w:rPr>
      </w:pPr>
      <w:r w:rsidRPr="00F729EE">
        <w:rPr>
          <w:sz w:val="26"/>
          <w:szCs w:val="26"/>
        </w:rPr>
        <w:t>2.2.4 принимать участие в работе комиссий: по соблюдению  требований к служебному поведению  и урегулированию конфликтов интересов, по реализации  основных направлений деятельности Министерства (предоставление социальных выплат многодетным семьям на улучшение жилищных условий, приобретение автотранспорта, социальных выплат ветеранам боевых действий, распределение путевок в стационарные учреждения и др.), иных рабочих органов, создаваемых Министерством по вопросам кадровой работы, антикоррупционной деятельности и закупок (товаров, работ, услуг), включая размещение государственных заказов на выполнение работ и оказание услуг.</w:t>
      </w:r>
    </w:p>
    <w:p w:rsidR="00F729EE" w:rsidRPr="00F729EE" w:rsidRDefault="00F729EE" w:rsidP="00F729EE">
      <w:pPr>
        <w:widowControl/>
        <w:autoSpaceDE w:val="0"/>
        <w:autoSpaceDN w:val="0"/>
        <w:adjustRightInd w:val="0"/>
        <w:ind w:firstLine="770"/>
        <w:jc w:val="both"/>
        <w:rPr>
          <w:sz w:val="26"/>
          <w:szCs w:val="26"/>
        </w:rPr>
      </w:pPr>
      <w:r w:rsidRPr="00F729EE">
        <w:rPr>
          <w:sz w:val="26"/>
          <w:szCs w:val="26"/>
        </w:rPr>
        <w:t>2.2.5 взаимодействовать со средствами массовой информации по освещению вопросов, рассматриваемых Общественным советом;</w:t>
      </w:r>
    </w:p>
    <w:p w:rsidR="00F729EE" w:rsidRPr="00F729EE" w:rsidRDefault="00F729EE" w:rsidP="00F729EE">
      <w:pPr>
        <w:widowControl/>
        <w:autoSpaceDE w:val="0"/>
        <w:autoSpaceDN w:val="0"/>
        <w:adjustRightInd w:val="0"/>
        <w:ind w:firstLine="770"/>
        <w:jc w:val="both"/>
        <w:rPr>
          <w:sz w:val="26"/>
          <w:szCs w:val="26"/>
        </w:rPr>
      </w:pPr>
      <w:r w:rsidRPr="00F729EE">
        <w:rPr>
          <w:sz w:val="26"/>
          <w:szCs w:val="26"/>
        </w:rPr>
        <w:t>2.2.6 запрашивать в установленном порядке у Министерства информацию, необходимую для работы Общественного совета;</w:t>
      </w:r>
    </w:p>
    <w:p w:rsidR="00C72E1D" w:rsidRPr="00C72E1D" w:rsidRDefault="00C72E1D" w:rsidP="00C72E1D">
      <w:pPr>
        <w:widowControl/>
        <w:autoSpaceDE w:val="0"/>
        <w:autoSpaceDN w:val="0"/>
        <w:adjustRightInd w:val="0"/>
        <w:ind w:firstLine="770"/>
        <w:jc w:val="both"/>
        <w:rPr>
          <w:sz w:val="26"/>
          <w:szCs w:val="26"/>
        </w:rPr>
      </w:pPr>
      <w:r w:rsidRPr="00C72E1D">
        <w:rPr>
          <w:sz w:val="26"/>
          <w:szCs w:val="26"/>
        </w:rPr>
        <w:t>2.3. Для реализации указанных прав Общественный совет наделяется следующими полномочиями:</w:t>
      </w:r>
    </w:p>
    <w:p w:rsidR="00C72E1D" w:rsidRPr="00C72E1D" w:rsidRDefault="00C72E1D" w:rsidP="00C72E1D">
      <w:pPr>
        <w:widowControl/>
        <w:autoSpaceDE w:val="0"/>
        <w:autoSpaceDN w:val="0"/>
        <w:adjustRightInd w:val="0"/>
        <w:ind w:firstLine="770"/>
        <w:jc w:val="both"/>
        <w:rPr>
          <w:sz w:val="26"/>
          <w:szCs w:val="26"/>
        </w:rPr>
      </w:pPr>
      <w:r w:rsidRPr="00C72E1D">
        <w:rPr>
          <w:sz w:val="26"/>
          <w:szCs w:val="26"/>
        </w:rPr>
        <w:t>2.3.1 приглашать на заседания Общественного совета представителей Министерства, представителей общественных объединений и организаций;</w:t>
      </w:r>
    </w:p>
    <w:p w:rsidR="00C72E1D" w:rsidRPr="00C72E1D" w:rsidRDefault="00C72E1D" w:rsidP="00C72E1D">
      <w:pPr>
        <w:widowControl/>
        <w:autoSpaceDE w:val="0"/>
        <w:autoSpaceDN w:val="0"/>
        <w:adjustRightInd w:val="0"/>
        <w:ind w:firstLine="770"/>
        <w:jc w:val="both"/>
        <w:rPr>
          <w:sz w:val="26"/>
          <w:szCs w:val="26"/>
        </w:rPr>
      </w:pPr>
      <w:r w:rsidRPr="00C72E1D">
        <w:rPr>
          <w:sz w:val="26"/>
          <w:szCs w:val="26"/>
        </w:rPr>
        <w:t>2.3.2 создавать  по вопросам, отнесенным к компетенции Общественного совета, комиссии и рабочие группы, в состав которых могу входить по согласованию с министром социальной защиты населения области  государственные гражданские служащие, представители общественных объединений и организаций;</w:t>
      </w:r>
    </w:p>
    <w:p w:rsidR="00C72E1D" w:rsidRPr="00C72E1D" w:rsidRDefault="00C72E1D" w:rsidP="00C72E1D">
      <w:pPr>
        <w:widowControl/>
        <w:autoSpaceDE w:val="0"/>
        <w:autoSpaceDN w:val="0"/>
        <w:adjustRightInd w:val="0"/>
        <w:ind w:firstLine="770"/>
        <w:jc w:val="both"/>
        <w:rPr>
          <w:sz w:val="26"/>
          <w:szCs w:val="26"/>
        </w:rPr>
      </w:pPr>
      <w:r w:rsidRPr="00C72E1D">
        <w:rPr>
          <w:sz w:val="26"/>
          <w:szCs w:val="26"/>
        </w:rPr>
        <w:t>2.3.3 привлекать к работе Общественного совета жителей Амурской области, общественные объединения, а также иные объединения граждан не вошедшие в состав Общественного совета, непосредственно или  путем предоставления ими отзывов, предложений, замечаний в порядке, определяемом Председателем Общественного совета;</w:t>
      </w:r>
    </w:p>
    <w:p w:rsidR="00C72E1D" w:rsidRPr="00C72E1D" w:rsidRDefault="00C72E1D" w:rsidP="00C72E1D">
      <w:pPr>
        <w:widowControl/>
        <w:autoSpaceDE w:val="0"/>
        <w:autoSpaceDN w:val="0"/>
        <w:adjustRightInd w:val="0"/>
        <w:ind w:firstLine="770"/>
        <w:jc w:val="both"/>
        <w:rPr>
          <w:sz w:val="26"/>
          <w:szCs w:val="26"/>
        </w:rPr>
      </w:pPr>
      <w:r w:rsidRPr="00C72E1D">
        <w:rPr>
          <w:sz w:val="26"/>
          <w:szCs w:val="26"/>
        </w:rPr>
        <w:t>2.3.4 присутствовать на личном приеме граждан министром социальной защиты населения Амурской области и его заместителями, с согласия гражданина.</w:t>
      </w:r>
    </w:p>
    <w:p w:rsidR="00C72E1D" w:rsidRPr="00C72E1D" w:rsidRDefault="00C72E1D" w:rsidP="00C72E1D">
      <w:pPr>
        <w:widowControl/>
        <w:autoSpaceDE w:val="0"/>
        <w:autoSpaceDN w:val="0"/>
        <w:adjustRightInd w:val="0"/>
        <w:ind w:firstLine="770"/>
        <w:jc w:val="both"/>
        <w:rPr>
          <w:sz w:val="26"/>
          <w:szCs w:val="26"/>
        </w:rPr>
      </w:pPr>
    </w:p>
    <w:p w:rsidR="00CD504B" w:rsidRPr="00C72E1D" w:rsidRDefault="00CD504B" w:rsidP="00FF46CE">
      <w:pPr>
        <w:pStyle w:val="ConsPlusNormal"/>
        <w:spacing w:before="120" w:after="120"/>
        <w:ind w:firstLine="771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72E1D">
        <w:rPr>
          <w:rFonts w:ascii="Times New Roman" w:hAnsi="Times New Roman" w:cs="Times New Roman"/>
          <w:b/>
          <w:sz w:val="26"/>
          <w:szCs w:val="26"/>
          <w:lang w:val="en-US"/>
        </w:rPr>
        <w:t>III</w:t>
      </w:r>
      <w:r w:rsidRPr="00C72E1D">
        <w:rPr>
          <w:rFonts w:ascii="Times New Roman" w:hAnsi="Times New Roman" w:cs="Times New Roman"/>
          <w:b/>
          <w:sz w:val="26"/>
          <w:szCs w:val="26"/>
        </w:rPr>
        <w:t>. Порядок формирования Общественного совета</w:t>
      </w:r>
    </w:p>
    <w:p w:rsidR="00CD504B" w:rsidRPr="00C72E1D" w:rsidRDefault="00CD504B" w:rsidP="00C72E1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72E1D">
        <w:rPr>
          <w:rFonts w:ascii="Times New Roman" w:hAnsi="Times New Roman" w:cs="Times New Roman"/>
          <w:sz w:val="26"/>
          <w:szCs w:val="26"/>
        </w:rPr>
        <w:t>3.1. Общественный совет формируется на основе добровольного участия граждан в его деятельности и исполняет свои обязанности на общественных началах.</w:t>
      </w:r>
    </w:p>
    <w:p w:rsidR="00CD504B" w:rsidRPr="00C72E1D" w:rsidRDefault="00CD504B" w:rsidP="00C72E1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72E1D">
        <w:rPr>
          <w:rFonts w:ascii="Times New Roman" w:hAnsi="Times New Roman" w:cs="Times New Roman"/>
          <w:sz w:val="26"/>
          <w:szCs w:val="26"/>
        </w:rPr>
        <w:t>3.2. Количественный состав Общественного совета составляет не менее 5 и не более 15 человек.</w:t>
      </w:r>
    </w:p>
    <w:p w:rsidR="00CD504B" w:rsidRPr="00C72E1D" w:rsidRDefault="00CD504B" w:rsidP="00C72E1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72E1D">
        <w:rPr>
          <w:rFonts w:ascii="Times New Roman" w:hAnsi="Times New Roman" w:cs="Times New Roman"/>
          <w:sz w:val="26"/>
          <w:szCs w:val="26"/>
        </w:rPr>
        <w:t>3.3. Общественный совет формируется на основании статьи 20.1 Закона Амурской области от 04.06.2008 № 35-ОЗ «Об Общественной палате Амурской области» и Положения о порядке проведения конкурса для отбора кандидатов в состав общественных советов при органах государственной власти Амурской области, утвержденного решением совета Общественной палаты Амурской области от 06.11.2015 № 1.</w:t>
      </w:r>
    </w:p>
    <w:p w:rsidR="00CD504B" w:rsidRDefault="00CD504B" w:rsidP="00C72E1D">
      <w:pPr>
        <w:pStyle w:val="ConsPlusNormal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72E1D">
        <w:rPr>
          <w:rFonts w:ascii="Times New Roman" w:hAnsi="Times New Roman" w:cs="Times New Roman"/>
          <w:sz w:val="26"/>
          <w:szCs w:val="26"/>
        </w:rPr>
        <w:t>3.4. Требования к кандидатурам в состав Общественного совета при министерстве социальной защиты населения Амурской области устанавливаются в соответствии с приложением к настоящему Положению.</w:t>
      </w:r>
      <w:r w:rsidRPr="00C72E1D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5C4516" w:rsidRPr="005C4516" w:rsidRDefault="005C4516" w:rsidP="00C72E1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4516">
        <w:rPr>
          <w:rFonts w:ascii="Times New Roman" w:hAnsi="Times New Roman" w:cs="Times New Roman"/>
          <w:sz w:val="26"/>
          <w:szCs w:val="26"/>
        </w:rPr>
        <w:t>3.5. Срок полномочий членов Общественного совета составляет два года с момента проведения первого заседания Общественного совета вновь сформированного состава.</w:t>
      </w:r>
    </w:p>
    <w:p w:rsidR="00CD504B" w:rsidRPr="00C72E1D" w:rsidRDefault="00CD504B" w:rsidP="00FF46CE">
      <w:pPr>
        <w:pStyle w:val="ConsPlusNormal"/>
        <w:spacing w:before="120" w:after="12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72E1D">
        <w:rPr>
          <w:rFonts w:ascii="Times New Roman" w:hAnsi="Times New Roman" w:cs="Times New Roman"/>
          <w:b/>
          <w:sz w:val="26"/>
          <w:szCs w:val="26"/>
          <w:lang w:val="en-US"/>
        </w:rPr>
        <w:t>V</w:t>
      </w:r>
      <w:r w:rsidRPr="00C72E1D">
        <w:rPr>
          <w:rFonts w:ascii="Times New Roman" w:hAnsi="Times New Roman" w:cs="Times New Roman"/>
          <w:b/>
          <w:sz w:val="26"/>
          <w:szCs w:val="26"/>
        </w:rPr>
        <w:t>. Порядок работы Общественного совета</w:t>
      </w:r>
    </w:p>
    <w:p w:rsidR="00CD504B" w:rsidRPr="00C72E1D" w:rsidRDefault="00CD504B" w:rsidP="00C72E1D">
      <w:pPr>
        <w:pStyle w:val="ConsPlusNormal"/>
        <w:ind w:firstLine="770"/>
        <w:jc w:val="both"/>
        <w:rPr>
          <w:rFonts w:ascii="Times New Roman" w:hAnsi="Times New Roman" w:cs="Times New Roman"/>
          <w:sz w:val="26"/>
          <w:szCs w:val="26"/>
        </w:rPr>
      </w:pPr>
      <w:r w:rsidRPr="00C72E1D">
        <w:rPr>
          <w:rFonts w:ascii="Times New Roman" w:hAnsi="Times New Roman" w:cs="Times New Roman"/>
          <w:sz w:val="26"/>
          <w:szCs w:val="26"/>
        </w:rPr>
        <w:t xml:space="preserve">5.1. На первом заседании Общественного совета из числа кандидатур, выдвинутых членами Общественного совета, включая самовыдвижение, избираются председатель Общественного совета и заместитель председателя Общественного совета. </w:t>
      </w:r>
    </w:p>
    <w:p w:rsidR="00C72E1D" w:rsidRPr="00C72E1D" w:rsidRDefault="00C72E1D" w:rsidP="00C72E1D">
      <w:pPr>
        <w:widowControl/>
        <w:autoSpaceDE w:val="0"/>
        <w:autoSpaceDN w:val="0"/>
        <w:adjustRightInd w:val="0"/>
        <w:ind w:firstLine="770"/>
        <w:jc w:val="both"/>
        <w:rPr>
          <w:sz w:val="26"/>
          <w:szCs w:val="26"/>
        </w:rPr>
      </w:pPr>
      <w:r w:rsidRPr="00C72E1D">
        <w:rPr>
          <w:sz w:val="26"/>
          <w:szCs w:val="26"/>
        </w:rPr>
        <w:t>« 5.2. Председатель Общественного совета:</w:t>
      </w:r>
    </w:p>
    <w:p w:rsidR="00C72E1D" w:rsidRPr="00C72E1D" w:rsidRDefault="00C72E1D" w:rsidP="00C72E1D">
      <w:pPr>
        <w:widowControl/>
        <w:autoSpaceDE w:val="0"/>
        <w:autoSpaceDN w:val="0"/>
        <w:adjustRightInd w:val="0"/>
        <w:ind w:firstLine="770"/>
        <w:jc w:val="both"/>
        <w:rPr>
          <w:sz w:val="26"/>
          <w:szCs w:val="26"/>
        </w:rPr>
      </w:pPr>
      <w:r w:rsidRPr="00C72E1D">
        <w:rPr>
          <w:sz w:val="26"/>
          <w:szCs w:val="26"/>
        </w:rPr>
        <w:t>5.2.1 утверждает план работы, повестку заседания и список лиц, приглашенных на заседание Общественного совета;</w:t>
      </w:r>
    </w:p>
    <w:p w:rsidR="00C72E1D" w:rsidRPr="00C72E1D" w:rsidRDefault="00C72E1D" w:rsidP="00C72E1D">
      <w:pPr>
        <w:widowControl/>
        <w:autoSpaceDE w:val="0"/>
        <w:autoSpaceDN w:val="0"/>
        <w:adjustRightInd w:val="0"/>
        <w:ind w:firstLine="770"/>
        <w:jc w:val="both"/>
        <w:rPr>
          <w:sz w:val="26"/>
          <w:szCs w:val="26"/>
        </w:rPr>
      </w:pPr>
      <w:r w:rsidRPr="00C72E1D">
        <w:rPr>
          <w:sz w:val="26"/>
          <w:szCs w:val="26"/>
        </w:rPr>
        <w:t>5.2.2 организует работу Общественного совета и председательствует на его заседаниях;</w:t>
      </w:r>
    </w:p>
    <w:p w:rsidR="00C72E1D" w:rsidRPr="00C72E1D" w:rsidRDefault="00C72E1D" w:rsidP="00C72E1D">
      <w:pPr>
        <w:widowControl/>
        <w:autoSpaceDE w:val="0"/>
        <w:autoSpaceDN w:val="0"/>
        <w:adjustRightInd w:val="0"/>
        <w:ind w:firstLine="770"/>
        <w:jc w:val="both"/>
        <w:rPr>
          <w:sz w:val="26"/>
          <w:szCs w:val="26"/>
        </w:rPr>
      </w:pPr>
      <w:r w:rsidRPr="00C72E1D">
        <w:rPr>
          <w:sz w:val="26"/>
          <w:szCs w:val="26"/>
        </w:rPr>
        <w:t>5.2.3 подписывает протоколы заседаний и другие документы, исходящие от Общественного совета;</w:t>
      </w:r>
    </w:p>
    <w:p w:rsidR="00C72E1D" w:rsidRPr="00C72E1D" w:rsidRDefault="00C72E1D" w:rsidP="00C72E1D">
      <w:pPr>
        <w:widowControl/>
        <w:autoSpaceDE w:val="0"/>
        <w:autoSpaceDN w:val="0"/>
        <w:adjustRightInd w:val="0"/>
        <w:ind w:firstLine="770"/>
        <w:jc w:val="both"/>
        <w:rPr>
          <w:sz w:val="26"/>
          <w:szCs w:val="26"/>
        </w:rPr>
      </w:pPr>
      <w:r w:rsidRPr="00C72E1D">
        <w:rPr>
          <w:sz w:val="26"/>
          <w:szCs w:val="26"/>
        </w:rPr>
        <w:t>5.2.4 осуществляет личный прием граждан;</w:t>
      </w:r>
    </w:p>
    <w:p w:rsidR="00C72E1D" w:rsidRPr="00C72E1D" w:rsidRDefault="00C72E1D" w:rsidP="00C72E1D">
      <w:pPr>
        <w:widowControl/>
        <w:autoSpaceDE w:val="0"/>
        <w:autoSpaceDN w:val="0"/>
        <w:adjustRightInd w:val="0"/>
        <w:ind w:firstLine="770"/>
        <w:jc w:val="both"/>
        <w:rPr>
          <w:sz w:val="26"/>
          <w:szCs w:val="26"/>
        </w:rPr>
      </w:pPr>
      <w:r w:rsidRPr="00C72E1D">
        <w:rPr>
          <w:sz w:val="26"/>
          <w:szCs w:val="26"/>
        </w:rPr>
        <w:t>5.2.5 вносит предложения министру социальной защиты населения Амурской области по вопросу внесения изменений в настоящее Положение;</w:t>
      </w:r>
    </w:p>
    <w:p w:rsidR="00C72E1D" w:rsidRPr="00C72E1D" w:rsidRDefault="00C72E1D" w:rsidP="00C72E1D">
      <w:pPr>
        <w:widowControl/>
        <w:autoSpaceDE w:val="0"/>
        <w:autoSpaceDN w:val="0"/>
        <w:adjustRightInd w:val="0"/>
        <w:ind w:firstLine="770"/>
        <w:jc w:val="both"/>
        <w:rPr>
          <w:sz w:val="26"/>
          <w:szCs w:val="26"/>
        </w:rPr>
      </w:pPr>
      <w:r w:rsidRPr="00C72E1D">
        <w:rPr>
          <w:sz w:val="26"/>
          <w:szCs w:val="26"/>
        </w:rPr>
        <w:t>5.2.6 взаимодействует с руководством Министерства по вопросам реализации решений Общественного совета;</w:t>
      </w:r>
    </w:p>
    <w:p w:rsidR="00C72E1D" w:rsidRPr="00C72E1D" w:rsidRDefault="00C72E1D" w:rsidP="00C72E1D">
      <w:pPr>
        <w:widowControl/>
        <w:autoSpaceDE w:val="0"/>
        <w:autoSpaceDN w:val="0"/>
        <w:adjustRightInd w:val="0"/>
        <w:ind w:firstLine="770"/>
        <w:jc w:val="both"/>
        <w:rPr>
          <w:sz w:val="26"/>
          <w:szCs w:val="26"/>
        </w:rPr>
      </w:pPr>
      <w:r w:rsidRPr="00C72E1D">
        <w:rPr>
          <w:sz w:val="26"/>
          <w:szCs w:val="26"/>
        </w:rPr>
        <w:t>5.2.7 принимает решения, в случае необходимости, о проведении заочного заседания Общественного совета, решения на котором принимаются путем опроса его членов;</w:t>
      </w:r>
    </w:p>
    <w:p w:rsidR="00C72E1D" w:rsidRPr="00C72E1D" w:rsidRDefault="00C72E1D" w:rsidP="00C72E1D">
      <w:pPr>
        <w:widowControl/>
        <w:autoSpaceDE w:val="0"/>
        <w:autoSpaceDN w:val="0"/>
        <w:adjustRightInd w:val="0"/>
        <w:ind w:firstLine="770"/>
        <w:jc w:val="both"/>
        <w:rPr>
          <w:sz w:val="26"/>
          <w:szCs w:val="26"/>
        </w:rPr>
      </w:pPr>
      <w:r w:rsidRPr="00C72E1D">
        <w:rPr>
          <w:sz w:val="26"/>
          <w:szCs w:val="26"/>
        </w:rPr>
        <w:t>5.2.8 принимает меры по предотвращению и/или урегулированию конфликта интересов у членов Общественного совета, в том числе по досрочному снятию полномочий с члена Общественного совета, являющегося стороной конфликта;</w:t>
      </w:r>
    </w:p>
    <w:p w:rsidR="00C72E1D" w:rsidRPr="00C72E1D" w:rsidRDefault="00C72E1D" w:rsidP="00C72E1D">
      <w:pPr>
        <w:pStyle w:val="ConsPlusNormal"/>
        <w:ind w:firstLine="770"/>
        <w:jc w:val="both"/>
        <w:rPr>
          <w:rFonts w:ascii="Times New Roman" w:hAnsi="Times New Roman" w:cs="Times New Roman"/>
          <w:sz w:val="26"/>
          <w:szCs w:val="26"/>
        </w:rPr>
      </w:pPr>
      <w:r w:rsidRPr="00C72E1D">
        <w:rPr>
          <w:rFonts w:ascii="Times New Roman" w:hAnsi="Times New Roman" w:cs="Times New Roman"/>
          <w:sz w:val="26"/>
          <w:szCs w:val="26"/>
        </w:rPr>
        <w:t>5.2.9 осуществляет иные полномочия по обеспечению деятельности Общественного совета.</w:t>
      </w:r>
    </w:p>
    <w:p w:rsidR="00CD504B" w:rsidRPr="00C72E1D" w:rsidRDefault="00CD504B" w:rsidP="00C72E1D">
      <w:pPr>
        <w:pStyle w:val="ConsPlusNormal"/>
        <w:ind w:firstLine="770"/>
        <w:jc w:val="both"/>
        <w:rPr>
          <w:rFonts w:ascii="Times New Roman" w:hAnsi="Times New Roman" w:cs="Times New Roman"/>
          <w:sz w:val="26"/>
          <w:szCs w:val="26"/>
        </w:rPr>
      </w:pPr>
      <w:r w:rsidRPr="00C72E1D">
        <w:rPr>
          <w:rFonts w:ascii="Times New Roman" w:hAnsi="Times New Roman" w:cs="Times New Roman"/>
          <w:sz w:val="26"/>
          <w:szCs w:val="26"/>
        </w:rPr>
        <w:t>5.3. Заместитель председателя Общественного совета:</w:t>
      </w:r>
    </w:p>
    <w:p w:rsidR="00CD504B" w:rsidRPr="00C72E1D" w:rsidRDefault="00CD504B" w:rsidP="00C72E1D">
      <w:pPr>
        <w:pStyle w:val="ConsPlusNormal"/>
        <w:ind w:firstLine="770"/>
        <w:jc w:val="both"/>
        <w:rPr>
          <w:rFonts w:ascii="Times New Roman" w:hAnsi="Times New Roman" w:cs="Times New Roman"/>
          <w:sz w:val="26"/>
          <w:szCs w:val="26"/>
        </w:rPr>
      </w:pPr>
      <w:r w:rsidRPr="00C72E1D">
        <w:rPr>
          <w:rFonts w:ascii="Times New Roman" w:hAnsi="Times New Roman" w:cs="Times New Roman"/>
          <w:sz w:val="26"/>
          <w:szCs w:val="26"/>
        </w:rPr>
        <w:t>5.3.1 председательствует на заседаниях Общественного совета в случае отсутствия председателя Общественного совета;</w:t>
      </w:r>
    </w:p>
    <w:p w:rsidR="00CD504B" w:rsidRPr="00C72E1D" w:rsidRDefault="00CD504B" w:rsidP="00C72E1D">
      <w:pPr>
        <w:pStyle w:val="ConsPlusNormal"/>
        <w:ind w:firstLine="770"/>
        <w:jc w:val="both"/>
        <w:rPr>
          <w:rFonts w:ascii="Times New Roman" w:hAnsi="Times New Roman" w:cs="Times New Roman"/>
          <w:sz w:val="26"/>
          <w:szCs w:val="26"/>
        </w:rPr>
      </w:pPr>
      <w:r w:rsidRPr="00C72E1D">
        <w:rPr>
          <w:rFonts w:ascii="Times New Roman" w:hAnsi="Times New Roman" w:cs="Times New Roman"/>
          <w:sz w:val="26"/>
          <w:szCs w:val="26"/>
        </w:rPr>
        <w:t>5.3.2 участвует в организации работы Общественного совета и подготовке планов работы Общественного совета.</w:t>
      </w:r>
    </w:p>
    <w:p w:rsidR="00CD504B" w:rsidRPr="00C72E1D" w:rsidRDefault="00CD504B" w:rsidP="00C72E1D">
      <w:pPr>
        <w:pStyle w:val="ConsPlusNormal"/>
        <w:ind w:firstLine="770"/>
        <w:jc w:val="both"/>
        <w:rPr>
          <w:rFonts w:ascii="Times New Roman" w:hAnsi="Times New Roman" w:cs="Times New Roman"/>
          <w:sz w:val="26"/>
          <w:szCs w:val="26"/>
        </w:rPr>
      </w:pPr>
      <w:r w:rsidRPr="00C72E1D">
        <w:rPr>
          <w:rFonts w:ascii="Times New Roman" w:hAnsi="Times New Roman" w:cs="Times New Roman"/>
          <w:sz w:val="26"/>
          <w:szCs w:val="26"/>
        </w:rPr>
        <w:t>5.4. Члены Общественного совета имеют право:</w:t>
      </w:r>
    </w:p>
    <w:p w:rsidR="00CD504B" w:rsidRPr="00C72E1D" w:rsidRDefault="00CD504B" w:rsidP="00C72E1D">
      <w:pPr>
        <w:pStyle w:val="ConsPlusNormal"/>
        <w:ind w:firstLine="770"/>
        <w:jc w:val="both"/>
        <w:rPr>
          <w:rFonts w:ascii="Times New Roman" w:hAnsi="Times New Roman" w:cs="Times New Roman"/>
          <w:sz w:val="26"/>
          <w:szCs w:val="26"/>
        </w:rPr>
      </w:pPr>
      <w:r w:rsidRPr="00C72E1D">
        <w:rPr>
          <w:rFonts w:ascii="Times New Roman" w:hAnsi="Times New Roman" w:cs="Times New Roman"/>
          <w:sz w:val="26"/>
          <w:szCs w:val="26"/>
        </w:rPr>
        <w:t>5.4.1 вносить предложения по формированию повестки заседаний Общественного совета;</w:t>
      </w:r>
    </w:p>
    <w:p w:rsidR="00CD504B" w:rsidRPr="00C72E1D" w:rsidRDefault="00CD504B" w:rsidP="00C72E1D">
      <w:pPr>
        <w:pStyle w:val="ConsPlusNormal"/>
        <w:ind w:firstLine="770"/>
        <w:jc w:val="both"/>
        <w:rPr>
          <w:rFonts w:ascii="Times New Roman" w:hAnsi="Times New Roman" w:cs="Times New Roman"/>
          <w:sz w:val="26"/>
          <w:szCs w:val="26"/>
        </w:rPr>
      </w:pPr>
      <w:r w:rsidRPr="00C72E1D">
        <w:rPr>
          <w:rFonts w:ascii="Times New Roman" w:hAnsi="Times New Roman" w:cs="Times New Roman"/>
          <w:sz w:val="26"/>
          <w:szCs w:val="26"/>
        </w:rPr>
        <w:t>5.4.2 вносить предложения в план работы Общественного совета;</w:t>
      </w:r>
    </w:p>
    <w:p w:rsidR="00CD504B" w:rsidRPr="00C72E1D" w:rsidRDefault="00CD504B" w:rsidP="00C72E1D">
      <w:pPr>
        <w:pStyle w:val="ConsPlusNormal"/>
        <w:ind w:firstLine="770"/>
        <w:jc w:val="both"/>
        <w:rPr>
          <w:rFonts w:ascii="Times New Roman" w:hAnsi="Times New Roman" w:cs="Times New Roman"/>
          <w:sz w:val="26"/>
          <w:szCs w:val="26"/>
        </w:rPr>
      </w:pPr>
      <w:r w:rsidRPr="00C72E1D">
        <w:rPr>
          <w:rFonts w:ascii="Times New Roman" w:hAnsi="Times New Roman" w:cs="Times New Roman"/>
          <w:sz w:val="26"/>
          <w:szCs w:val="26"/>
        </w:rPr>
        <w:t>5.4.3 предлагать кандидатуры гражданских служащих и иных лиц для участия в заседаниях Общественного совета;</w:t>
      </w:r>
    </w:p>
    <w:p w:rsidR="00CD504B" w:rsidRPr="00C72E1D" w:rsidRDefault="00CD504B" w:rsidP="00C72E1D">
      <w:pPr>
        <w:pStyle w:val="ConsPlusNormal"/>
        <w:ind w:firstLine="770"/>
        <w:jc w:val="both"/>
        <w:rPr>
          <w:rFonts w:ascii="Times New Roman" w:hAnsi="Times New Roman" w:cs="Times New Roman"/>
          <w:sz w:val="26"/>
          <w:szCs w:val="26"/>
        </w:rPr>
      </w:pPr>
      <w:r w:rsidRPr="00C72E1D">
        <w:rPr>
          <w:rFonts w:ascii="Times New Roman" w:hAnsi="Times New Roman" w:cs="Times New Roman"/>
          <w:sz w:val="26"/>
          <w:szCs w:val="26"/>
        </w:rPr>
        <w:t>5.4.3 участвовать в подготовке материалов к заседаниям Общественного совета;</w:t>
      </w:r>
    </w:p>
    <w:p w:rsidR="00CD504B" w:rsidRPr="00C72E1D" w:rsidRDefault="00CD504B" w:rsidP="00C72E1D">
      <w:pPr>
        <w:pStyle w:val="ConsPlusNormal"/>
        <w:ind w:firstLine="770"/>
        <w:jc w:val="both"/>
        <w:rPr>
          <w:rFonts w:ascii="Times New Roman" w:hAnsi="Times New Roman" w:cs="Times New Roman"/>
          <w:sz w:val="26"/>
          <w:szCs w:val="26"/>
        </w:rPr>
      </w:pPr>
      <w:bookmarkStart w:id="1" w:name="Par36"/>
      <w:bookmarkEnd w:id="1"/>
      <w:r w:rsidRPr="00C72E1D">
        <w:rPr>
          <w:rFonts w:ascii="Times New Roman" w:hAnsi="Times New Roman" w:cs="Times New Roman"/>
          <w:sz w:val="26"/>
          <w:szCs w:val="26"/>
        </w:rPr>
        <w:t>5.4.4 высказывать особое мнение по вопросам, рассматриваемым на заседаниях Общественного совета;</w:t>
      </w:r>
    </w:p>
    <w:p w:rsidR="00CD504B" w:rsidRPr="00C72E1D" w:rsidRDefault="00CD504B" w:rsidP="00C72E1D">
      <w:pPr>
        <w:pStyle w:val="ConsPlusNormal"/>
        <w:ind w:firstLine="770"/>
        <w:jc w:val="both"/>
        <w:rPr>
          <w:rFonts w:ascii="Times New Roman" w:hAnsi="Times New Roman" w:cs="Times New Roman"/>
          <w:sz w:val="26"/>
          <w:szCs w:val="26"/>
        </w:rPr>
      </w:pPr>
      <w:r w:rsidRPr="00C72E1D">
        <w:rPr>
          <w:rFonts w:ascii="Times New Roman" w:hAnsi="Times New Roman" w:cs="Times New Roman"/>
          <w:sz w:val="26"/>
          <w:szCs w:val="26"/>
        </w:rPr>
        <w:t>5.4.5 вносить предложения по вопросу формирования экспертных и рабочих групп, создаваемых Общественным советом;</w:t>
      </w:r>
    </w:p>
    <w:p w:rsidR="00CD504B" w:rsidRPr="00C72E1D" w:rsidRDefault="00CD504B" w:rsidP="00C72E1D">
      <w:pPr>
        <w:pStyle w:val="ConsPlusNormal"/>
        <w:ind w:firstLine="770"/>
        <w:jc w:val="both"/>
        <w:rPr>
          <w:rFonts w:ascii="Times New Roman" w:hAnsi="Times New Roman" w:cs="Times New Roman"/>
          <w:sz w:val="26"/>
          <w:szCs w:val="26"/>
        </w:rPr>
      </w:pPr>
      <w:r w:rsidRPr="00C72E1D">
        <w:rPr>
          <w:rFonts w:ascii="Times New Roman" w:hAnsi="Times New Roman" w:cs="Times New Roman"/>
          <w:sz w:val="26"/>
          <w:szCs w:val="26"/>
        </w:rPr>
        <w:t>5.4.6 осуществлять иные полномочия в рамках деятельности Общественного совета.</w:t>
      </w:r>
    </w:p>
    <w:p w:rsidR="00CD504B" w:rsidRPr="00C72E1D" w:rsidRDefault="00CD504B" w:rsidP="00C72E1D">
      <w:pPr>
        <w:pStyle w:val="ConsPlusNormal"/>
        <w:ind w:firstLine="770"/>
        <w:jc w:val="both"/>
        <w:rPr>
          <w:rFonts w:ascii="Times New Roman" w:hAnsi="Times New Roman" w:cs="Times New Roman"/>
          <w:sz w:val="26"/>
          <w:szCs w:val="26"/>
        </w:rPr>
      </w:pPr>
      <w:r w:rsidRPr="00C72E1D">
        <w:rPr>
          <w:rFonts w:ascii="Times New Roman" w:hAnsi="Times New Roman" w:cs="Times New Roman"/>
          <w:sz w:val="26"/>
          <w:szCs w:val="26"/>
        </w:rPr>
        <w:t>5.5. Для обеспечения деятельности Общественного совета назначается секретарь Общественного совета из числа гражданских служащих Министерства. Секретарь Общественного совета не является членом Общественного совета.</w:t>
      </w:r>
    </w:p>
    <w:p w:rsidR="00CD504B" w:rsidRPr="00C72E1D" w:rsidRDefault="00CD504B" w:rsidP="00C72E1D">
      <w:pPr>
        <w:pStyle w:val="ConsPlusNormal"/>
        <w:ind w:firstLine="770"/>
        <w:jc w:val="both"/>
        <w:rPr>
          <w:rFonts w:ascii="Times New Roman" w:hAnsi="Times New Roman" w:cs="Times New Roman"/>
          <w:sz w:val="26"/>
          <w:szCs w:val="26"/>
        </w:rPr>
      </w:pPr>
      <w:r w:rsidRPr="00C72E1D">
        <w:rPr>
          <w:rFonts w:ascii="Times New Roman" w:hAnsi="Times New Roman" w:cs="Times New Roman"/>
          <w:sz w:val="26"/>
          <w:szCs w:val="26"/>
        </w:rPr>
        <w:t>5.6. Секретарь Общественного совета:</w:t>
      </w:r>
    </w:p>
    <w:p w:rsidR="00CD504B" w:rsidRPr="00C72E1D" w:rsidRDefault="00CD504B" w:rsidP="00C72E1D">
      <w:pPr>
        <w:pStyle w:val="ConsPlusNormal"/>
        <w:ind w:firstLine="770"/>
        <w:jc w:val="both"/>
        <w:rPr>
          <w:rFonts w:ascii="Times New Roman" w:hAnsi="Times New Roman" w:cs="Times New Roman"/>
          <w:sz w:val="26"/>
          <w:szCs w:val="26"/>
        </w:rPr>
      </w:pPr>
      <w:r w:rsidRPr="00C72E1D">
        <w:rPr>
          <w:rFonts w:ascii="Times New Roman" w:hAnsi="Times New Roman" w:cs="Times New Roman"/>
          <w:sz w:val="26"/>
          <w:szCs w:val="26"/>
        </w:rPr>
        <w:t>5.6.1 ведет протокол заседания Общественного совета;</w:t>
      </w:r>
    </w:p>
    <w:p w:rsidR="00CD504B" w:rsidRPr="00C72E1D" w:rsidRDefault="00CD504B" w:rsidP="00C72E1D">
      <w:pPr>
        <w:pStyle w:val="ConsPlusNormal"/>
        <w:ind w:firstLine="770"/>
        <w:jc w:val="both"/>
        <w:rPr>
          <w:rFonts w:ascii="Times New Roman" w:hAnsi="Times New Roman" w:cs="Times New Roman"/>
          <w:sz w:val="26"/>
          <w:szCs w:val="26"/>
        </w:rPr>
      </w:pPr>
      <w:r w:rsidRPr="00C72E1D">
        <w:rPr>
          <w:rFonts w:ascii="Times New Roman" w:hAnsi="Times New Roman" w:cs="Times New Roman"/>
          <w:sz w:val="26"/>
          <w:szCs w:val="26"/>
        </w:rPr>
        <w:t>5.6.2 уведомляет членов Общественного совета о дате и времени предстоящего заседания;</w:t>
      </w:r>
    </w:p>
    <w:p w:rsidR="00CD504B" w:rsidRPr="00C72E1D" w:rsidRDefault="00CD504B" w:rsidP="00C72E1D">
      <w:pPr>
        <w:pStyle w:val="ConsPlusNormal"/>
        <w:ind w:firstLine="770"/>
        <w:jc w:val="both"/>
        <w:rPr>
          <w:rFonts w:ascii="Times New Roman" w:hAnsi="Times New Roman" w:cs="Times New Roman"/>
          <w:sz w:val="26"/>
          <w:szCs w:val="26"/>
        </w:rPr>
      </w:pPr>
      <w:r w:rsidRPr="00C72E1D">
        <w:rPr>
          <w:rFonts w:ascii="Times New Roman" w:hAnsi="Times New Roman" w:cs="Times New Roman"/>
          <w:sz w:val="26"/>
          <w:szCs w:val="26"/>
        </w:rPr>
        <w:t>5.6.3 готовит проекты решений Общественного совета и иных документов, исходящих от Общественного совета;</w:t>
      </w:r>
    </w:p>
    <w:p w:rsidR="00CD504B" w:rsidRPr="00C72E1D" w:rsidRDefault="00CD504B" w:rsidP="00C72E1D">
      <w:pPr>
        <w:pStyle w:val="ConsPlusNormal"/>
        <w:ind w:firstLine="770"/>
        <w:jc w:val="both"/>
        <w:rPr>
          <w:rFonts w:ascii="Times New Roman" w:hAnsi="Times New Roman" w:cs="Times New Roman"/>
          <w:sz w:val="26"/>
          <w:szCs w:val="26"/>
        </w:rPr>
      </w:pPr>
      <w:r w:rsidRPr="00C72E1D">
        <w:rPr>
          <w:rFonts w:ascii="Times New Roman" w:hAnsi="Times New Roman" w:cs="Times New Roman"/>
          <w:sz w:val="26"/>
          <w:szCs w:val="26"/>
        </w:rPr>
        <w:t>5.6.4 взаимодействует со структурными подразделениями Министерства по вопросам организационно-технического и информационного сопровождения деятельности Общественного совета.</w:t>
      </w:r>
    </w:p>
    <w:p w:rsidR="00CD504B" w:rsidRPr="00C72E1D" w:rsidRDefault="00CD504B" w:rsidP="00C72E1D">
      <w:pPr>
        <w:pStyle w:val="ConsPlusNormal"/>
        <w:ind w:firstLine="770"/>
        <w:jc w:val="both"/>
        <w:rPr>
          <w:rFonts w:ascii="Times New Roman" w:hAnsi="Times New Roman" w:cs="Times New Roman"/>
          <w:sz w:val="26"/>
          <w:szCs w:val="26"/>
        </w:rPr>
      </w:pPr>
      <w:r w:rsidRPr="00C72E1D">
        <w:rPr>
          <w:rFonts w:ascii="Times New Roman" w:hAnsi="Times New Roman" w:cs="Times New Roman"/>
          <w:sz w:val="26"/>
          <w:szCs w:val="26"/>
        </w:rPr>
        <w:t xml:space="preserve">5.7. Основной формой деятельности Общественного совета являются заседания, которые проводятся не реже одного раза в полугодие в соответствии с планом работы Общественного совета и считаются правомочным при присутствии на них не менее половины членов Общественного совета. По решению председателя Общественного совета может быть проведено внеочередное заседание, а также заочное. </w:t>
      </w:r>
    </w:p>
    <w:p w:rsidR="00CD504B" w:rsidRPr="00C72E1D" w:rsidRDefault="00CD504B" w:rsidP="00C72E1D">
      <w:pPr>
        <w:pStyle w:val="ConsPlusNormal"/>
        <w:ind w:firstLine="770"/>
        <w:jc w:val="both"/>
        <w:rPr>
          <w:rFonts w:ascii="Times New Roman" w:hAnsi="Times New Roman" w:cs="Times New Roman"/>
          <w:sz w:val="26"/>
          <w:szCs w:val="26"/>
        </w:rPr>
      </w:pPr>
      <w:r w:rsidRPr="00C72E1D">
        <w:rPr>
          <w:rFonts w:ascii="Times New Roman" w:hAnsi="Times New Roman" w:cs="Times New Roman"/>
          <w:sz w:val="26"/>
          <w:szCs w:val="26"/>
        </w:rPr>
        <w:t>5.8. Члены Общественного совета лично участвуют в заседаниях Общественного совета.</w:t>
      </w:r>
    </w:p>
    <w:p w:rsidR="00CD504B" w:rsidRPr="00C72E1D" w:rsidRDefault="00CD504B" w:rsidP="00C72E1D">
      <w:pPr>
        <w:pStyle w:val="ConsPlusNormal"/>
        <w:ind w:firstLine="770"/>
        <w:jc w:val="both"/>
        <w:rPr>
          <w:rFonts w:ascii="Times New Roman" w:hAnsi="Times New Roman" w:cs="Times New Roman"/>
          <w:sz w:val="26"/>
          <w:szCs w:val="26"/>
        </w:rPr>
      </w:pPr>
      <w:r w:rsidRPr="00C72E1D">
        <w:rPr>
          <w:rFonts w:ascii="Times New Roman" w:hAnsi="Times New Roman" w:cs="Times New Roman"/>
          <w:sz w:val="26"/>
          <w:szCs w:val="26"/>
        </w:rPr>
        <w:t>5.9. Решения Общественного совета по вопросам, рассматриваемым на его заседаниях, принимаются открытым голосованием простым большинством голосов.</w:t>
      </w:r>
    </w:p>
    <w:p w:rsidR="00CD504B" w:rsidRPr="00C72E1D" w:rsidRDefault="00CD504B" w:rsidP="00C72E1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72E1D">
        <w:rPr>
          <w:rFonts w:ascii="Times New Roman" w:hAnsi="Times New Roman" w:cs="Times New Roman"/>
          <w:sz w:val="26"/>
          <w:szCs w:val="26"/>
        </w:rPr>
        <w:t>5.10. При равенстве голосов членов Общественного совета голос председателя Общественного совета (его заместителя в случае отсутствия председателя) является решающим.</w:t>
      </w:r>
    </w:p>
    <w:p w:rsidR="00CD504B" w:rsidRPr="00C72E1D" w:rsidRDefault="00CD504B" w:rsidP="00C72E1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72E1D">
        <w:rPr>
          <w:rFonts w:ascii="Times New Roman" w:hAnsi="Times New Roman" w:cs="Times New Roman"/>
          <w:sz w:val="26"/>
          <w:szCs w:val="26"/>
        </w:rPr>
        <w:t>5.11. Решения, принятые на заседаниях Общественного совета, оформляются протоколом заседания Общественного совета.</w:t>
      </w:r>
    </w:p>
    <w:p w:rsidR="00CD504B" w:rsidRPr="00C72E1D" w:rsidRDefault="00CD504B" w:rsidP="00C72E1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72E1D">
        <w:rPr>
          <w:rFonts w:ascii="Times New Roman" w:hAnsi="Times New Roman" w:cs="Times New Roman"/>
          <w:sz w:val="26"/>
          <w:szCs w:val="26"/>
        </w:rPr>
        <w:t>5.12. Члены Общественного совета, не согласные с принятыми на заседании решениями, могут письменно изложить свое особое мнение, которое приобщается к протоколу заседания.</w:t>
      </w:r>
    </w:p>
    <w:p w:rsidR="00CD504B" w:rsidRPr="00C72E1D" w:rsidRDefault="00CD504B" w:rsidP="00C72E1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72E1D">
        <w:rPr>
          <w:rFonts w:ascii="Times New Roman" w:hAnsi="Times New Roman" w:cs="Times New Roman"/>
          <w:sz w:val="26"/>
          <w:szCs w:val="26"/>
        </w:rPr>
        <w:t>5.13. В заседаниях Общественного совета могут участвовать иные лица, не являющиеся членами Общественного совета, без права голоса, по решению Общественного совета.</w:t>
      </w:r>
    </w:p>
    <w:p w:rsidR="00CD504B" w:rsidRPr="00C72E1D" w:rsidRDefault="00CD504B" w:rsidP="00C72E1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72E1D">
        <w:rPr>
          <w:rFonts w:ascii="Times New Roman" w:hAnsi="Times New Roman" w:cs="Times New Roman"/>
          <w:sz w:val="26"/>
          <w:szCs w:val="26"/>
        </w:rPr>
        <w:t>5.14. Общественный совет вправе создавать экспертные и рабочие группы по различным вопросам в установленной сфере деятельности.</w:t>
      </w:r>
    </w:p>
    <w:p w:rsidR="00CD504B" w:rsidRPr="00C72E1D" w:rsidRDefault="00CD504B" w:rsidP="00C72E1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72E1D">
        <w:rPr>
          <w:rFonts w:ascii="Times New Roman" w:hAnsi="Times New Roman" w:cs="Times New Roman"/>
          <w:sz w:val="26"/>
          <w:szCs w:val="26"/>
        </w:rPr>
        <w:t>5.15. Общественный совет в целях обобщения практики работы направляет в Общественную палату ежегодный отчет о своей деятельности.</w:t>
      </w:r>
    </w:p>
    <w:p w:rsidR="00CD504B" w:rsidRPr="00C72E1D" w:rsidRDefault="00FF46CE" w:rsidP="00FF46CE">
      <w:pPr>
        <w:pStyle w:val="ConsPlusNormal"/>
        <w:spacing w:before="120" w:after="120"/>
        <w:ind w:left="709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lang w:val="en-US"/>
        </w:rPr>
        <w:t>V</w:t>
      </w:r>
      <w:r w:rsidR="00482E63">
        <w:rPr>
          <w:rFonts w:ascii="Times New Roman" w:hAnsi="Times New Roman" w:cs="Times New Roman"/>
          <w:b/>
          <w:sz w:val="26"/>
          <w:szCs w:val="26"/>
          <w:lang w:val="en-US"/>
        </w:rPr>
        <w:t>I</w:t>
      </w:r>
      <w:r w:rsidR="00CD504B" w:rsidRPr="00C72E1D">
        <w:rPr>
          <w:rFonts w:ascii="Times New Roman" w:hAnsi="Times New Roman" w:cs="Times New Roman"/>
          <w:b/>
          <w:sz w:val="26"/>
          <w:szCs w:val="26"/>
        </w:rPr>
        <w:t>. Конфликт интересов</w:t>
      </w:r>
    </w:p>
    <w:p w:rsidR="00CD504B" w:rsidRPr="00C72E1D" w:rsidRDefault="00CD504B" w:rsidP="00C72E1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72E1D">
        <w:rPr>
          <w:rFonts w:ascii="Times New Roman" w:hAnsi="Times New Roman" w:cs="Times New Roman"/>
          <w:sz w:val="26"/>
          <w:szCs w:val="26"/>
        </w:rPr>
        <w:t xml:space="preserve">6.1. Конфликт интересов - ситуация, при которой личная заинтересованность члена Общественного совета, либо воздействие (давление) на члена Общественного совета влияет или может повлиять на ненадлежащее исполнение им своих полномочий и при которой возникает или может возникнуть  противоречие между личной заинтересованностью члена Общественного совета и законными интересами граждан Российской Федерации, общественных объединений, </w:t>
      </w:r>
      <w:proofErr w:type="spellStart"/>
      <w:r w:rsidRPr="00C72E1D">
        <w:rPr>
          <w:rFonts w:ascii="Times New Roman" w:hAnsi="Times New Roman" w:cs="Times New Roman"/>
          <w:sz w:val="26"/>
          <w:szCs w:val="26"/>
        </w:rPr>
        <w:t>референтных</w:t>
      </w:r>
      <w:proofErr w:type="spellEnd"/>
      <w:r w:rsidRPr="00C72E1D">
        <w:rPr>
          <w:rFonts w:ascii="Times New Roman" w:hAnsi="Times New Roman" w:cs="Times New Roman"/>
          <w:sz w:val="26"/>
          <w:szCs w:val="26"/>
        </w:rPr>
        <w:t xml:space="preserve"> групп, способное привести к причинению вреда этим законным интересам.</w:t>
      </w:r>
    </w:p>
    <w:p w:rsidR="00CD504B" w:rsidRPr="00C72E1D" w:rsidRDefault="00CD504B" w:rsidP="00C72E1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72E1D">
        <w:rPr>
          <w:rFonts w:ascii="Times New Roman" w:hAnsi="Times New Roman" w:cs="Times New Roman"/>
          <w:sz w:val="26"/>
          <w:szCs w:val="26"/>
        </w:rPr>
        <w:t>6.2. Под личной заинтересованностью члена Общественного совета, которая влияет или может повлиять на объективное осуществление им своих полномочий, понимается возможность получения членом Общественного совета доходов (необоснованного обогащения) в денежной либо натуральной  форме, доходов  в виде материальной выгоды непосредственно для члена Общественного совета, членов его семьи или  близких родственников, а также граждан Российской Федерации или общественных объединений, с которыми член Общественного совета связан финансовыми или иными обязательствами.</w:t>
      </w:r>
    </w:p>
    <w:p w:rsidR="00CD504B" w:rsidRPr="00C72E1D" w:rsidRDefault="00CD504B" w:rsidP="00C72E1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72E1D">
        <w:rPr>
          <w:rFonts w:ascii="Times New Roman" w:hAnsi="Times New Roman" w:cs="Times New Roman"/>
          <w:sz w:val="26"/>
          <w:szCs w:val="26"/>
        </w:rPr>
        <w:t>6.3. В случае возникновения у членов Общественного совета личной заинтересованности, которая приводит или может привести к конфликту интересов, Члены общественного совета обязаны в кратчайшие сроки проинформировать об этом в письменной форме председателя Общественного совета.</w:t>
      </w:r>
    </w:p>
    <w:p w:rsidR="00CD504B" w:rsidRPr="00C72E1D" w:rsidRDefault="00CD504B" w:rsidP="00C72E1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72E1D">
        <w:rPr>
          <w:rFonts w:ascii="Times New Roman" w:hAnsi="Times New Roman" w:cs="Times New Roman"/>
          <w:sz w:val="26"/>
          <w:szCs w:val="26"/>
        </w:rPr>
        <w:t>6.4. Председатель Общественного совета, которому стало известно о возникновении у члена Общественного совета личной заинтересованности, которая приводит или может привести к конфликту интересов, обязан принять меры по предотвращению или уре</w:t>
      </w:r>
      <w:r w:rsidR="00C72E1D" w:rsidRPr="00C72E1D">
        <w:rPr>
          <w:rFonts w:ascii="Times New Roman" w:hAnsi="Times New Roman" w:cs="Times New Roman"/>
          <w:sz w:val="26"/>
          <w:szCs w:val="26"/>
        </w:rPr>
        <w:t>гулированию конфликта интересов,</w:t>
      </w:r>
      <w:r w:rsidRPr="00C72E1D">
        <w:rPr>
          <w:rFonts w:ascii="Times New Roman" w:hAnsi="Times New Roman" w:cs="Times New Roman"/>
          <w:sz w:val="26"/>
          <w:szCs w:val="26"/>
        </w:rPr>
        <w:t xml:space="preserve"> вплоть до снятия полномочий с члена Общественного Совета, являющегося стороной конфликта интересов.</w:t>
      </w:r>
    </w:p>
    <w:p w:rsidR="00CD504B" w:rsidRPr="00C72E1D" w:rsidRDefault="00482E63" w:rsidP="00C72E1D">
      <w:pPr>
        <w:pStyle w:val="ConsPlusNormal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lang w:val="en-US"/>
        </w:rPr>
        <w:t>VII</w:t>
      </w:r>
      <w:r w:rsidR="00CD504B" w:rsidRPr="00C72E1D">
        <w:rPr>
          <w:rFonts w:ascii="Times New Roman" w:hAnsi="Times New Roman" w:cs="Times New Roman"/>
          <w:b/>
          <w:sz w:val="26"/>
          <w:szCs w:val="26"/>
        </w:rPr>
        <w:t>. Заключительные положения</w:t>
      </w:r>
    </w:p>
    <w:p w:rsidR="00CD504B" w:rsidRPr="00C72E1D" w:rsidRDefault="00CD504B" w:rsidP="00C72E1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72E1D">
        <w:rPr>
          <w:rFonts w:ascii="Times New Roman" w:hAnsi="Times New Roman" w:cs="Times New Roman"/>
          <w:sz w:val="26"/>
          <w:szCs w:val="26"/>
        </w:rPr>
        <w:t>7.1. Информация о решениях, принятых Общественным советом, экспертными и рабочими группами Общественного совета, размещается на официальном сайте Министерства в сети Интернет не позднее чем через 10 дней после принятия указанных решений.</w:t>
      </w:r>
    </w:p>
    <w:p w:rsidR="00CD504B" w:rsidRPr="00C72E1D" w:rsidRDefault="00CD504B" w:rsidP="00C72E1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72E1D">
        <w:rPr>
          <w:rFonts w:ascii="Times New Roman" w:hAnsi="Times New Roman" w:cs="Times New Roman"/>
          <w:sz w:val="26"/>
          <w:szCs w:val="26"/>
        </w:rPr>
        <w:t>7.2. Организационно-техническое обеспечение деятельности Общественного совета осуществляется Министерством.</w:t>
      </w:r>
    </w:p>
    <w:p w:rsidR="00CD504B" w:rsidRPr="00C72E1D" w:rsidRDefault="00CD504B">
      <w:pPr>
        <w:widowControl/>
        <w:spacing w:after="200" w:line="276" w:lineRule="auto"/>
        <w:rPr>
          <w:sz w:val="26"/>
          <w:szCs w:val="26"/>
        </w:rPr>
      </w:pPr>
      <w:r w:rsidRPr="00C72E1D">
        <w:rPr>
          <w:sz w:val="26"/>
          <w:szCs w:val="26"/>
        </w:rPr>
        <w:br w:type="page"/>
      </w:r>
    </w:p>
    <w:tbl>
      <w:tblPr>
        <w:tblStyle w:val="1"/>
        <w:tblW w:w="98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4677"/>
      </w:tblGrid>
      <w:tr w:rsidR="00CD504B" w:rsidRPr="00C72E1D" w:rsidTr="007114BC">
        <w:tc>
          <w:tcPr>
            <w:tcW w:w="5211" w:type="dxa"/>
          </w:tcPr>
          <w:p w:rsidR="00CD504B" w:rsidRPr="00C72E1D" w:rsidRDefault="00CD504B" w:rsidP="00CD504B">
            <w:pPr>
              <w:widowControl/>
              <w:jc w:val="right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4677" w:type="dxa"/>
          </w:tcPr>
          <w:p w:rsidR="00CD504B" w:rsidRPr="00C72E1D" w:rsidRDefault="00CD504B" w:rsidP="00CD504B">
            <w:pPr>
              <w:widowControl/>
              <w:rPr>
                <w:rFonts w:eastAsiaTheme="minorHAnsi"/>
                <w:sz w:val="26"/>
                <w:szCs w:val="26"/>
                <w:lang w:eastAsia="en-US"/>
              </w:rPr>
            </w:pPr>
            <w:r w:rsidRPr="00C72E1D">
              <w:rPr>
                <w:rFonts w:eastAsiaTheme="minorHAnsi"/>
                <w:sz w:val="26"/>
                <w:szCs w:val="26"/>
                <w:lang w:eastAsia="en-US"/>
              </w:rPr>
              <w:t>Приложение</w:t>
            </w:r>
            <w:r w:rsidR="00C72E1D" w:rsidRPr="00C72E1D"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</w:p>
          <w:p w:rsidR="00CD504B" w:rsidRPr="00C72E1D" w:rsidRDefault="00C72E1D" w:rsidP="00CD504B">
            <w:pPr>
              <w:widowControl/>
              <w:rPr>
                <w:rFonts w:eastAsiaTheme="minorHAnsi"/>
                <w:sz w:val="26"/>
                <w:szCs w:val="26"/>
                <w:lang w:eastAsia="en-US"/>
              </w:rPr>
            </w:pPr>
            <w:r w:rsidRPr="00C72E1D">
              <w:rPr>
                <w:rFonts w:eastAsiaTheme="minorHAnsi"/>
                <w:sz w:val="26"/>
                <w:szCs w:val="26"/>
                <w:lang w:eastAsia="en-US"/>
              </w:rPr>
              <w:t xml:space="preserve">к </w:t>
            </w:r>
            <w:r w:rsidR="00CD504B" w:rsidRPr="00C72E1D">
              <w:rPr>
                <w:rFonts w:eastAsiaTheme="minorHAnsi"/>
                <w:sz w:val="26"/>
                <w:szCs w:val="26"/>
                <w:lang w:eastAsia="en-US"/>
              </w:rPr>
              <w:t>Положению</w:t>
            </w:r>
            <w:r w:rsidR="00CD504B" w:rsidRPr="00C72E1D">
              <w:rPr>
                <w:sz w:val="26"/>
                <w:szCs w:val="26"/>
              </w:rPr>
              <w:t xml:space="preserve"> </w:t>
            </w:r>
            <w:r w:rsidR="00CD504B" w:rsidRPr="00C72E1D">
              <w:rPr>
                <w:rFonts w:eastAsiaTheme="minorHAnsi"/>
                <w:sz w:val="26"/>
                <w:szCs w:val="26"/>
                <w:lang w:eastAsia="en-US"/>
              </w:rPr>
              <w:t xml:space="preserve">об Общественном совете при министерстве социальной защиты населения Амурской области </w:t>
            </w:r>
          </w:p>
        </w:tc>
      </w:tr>
    </w:tbl>
    <w:p w:rsidR="00CD504B" w:rsidRPr="00C72E1D" w:rsidRDefault="00CD504B" w:rsidP="00CD504B">
      <w:pPr>
        <w:widowControl/>
        <w:spacing w:line="276" w:lineRule="auto"/>
        <w:jc w:val="center"/>
        <w:rPr>
          <w:rFonts w:eastAsiaTheme="minorHAnsi"/>
          <w:sz w:val="26"/>
          <w:szCs w:val="26"/>
          <w:lang w:eastAsia="en-US"/>
        </w:rPr>
      </w:pPr>
    </w:p>
    <w:p w:rsidR="00CD504B" w:rsidRPr="00C72E1D" w:rsidRDefault="00CD504B" w:rsidP="00CD504B">
      <w:pPr>
        <w:widowControl/>
        <w:spacing w:line="276" w:lineRule="auto"/>
        <w:jc w:val="center"/>
        <w:rPr>
          <w:rFonts w:eastAsiaTheme="minorHAnsi"/>
          <w:sz w:val="26"/>
          <w:szCs w:val="26"/>
          <w:lang w:eastAsia="en-US"/>
        </w:rPr>
      </w:pPr>
      <w:r w:rsidRPr="00C72E1D">
        <w:rPr>
          <w:rFonts w:eastAsiaTheme="minorHAnsi"/>
          <w:sz w:val="26"/>
          <w:szCs w:val="26"/>
          <w:lang w:eastAsia="en-US"/>
        </w:rPr>
        <w:t>ТРЕБОВАНИЯ</w:t>
      </w:r>
    </w:p>
    <w:p w:rsidR="00CD504B" w:rsidRPr="00C72E1D" w:rsidRDefault="00CD504B" w:rsidP="00CD504B">
      <w:pPr>
        <w:widowControl/>
        <w:spacing w:line="276" w:lineRule="auto"/>
        <w:jc w:val="center"/>
        <w:rPr>
          <w:rFonts w:eastAsiaTheme="minorHAnsi"/>
          <w:sz w:val="26"/>
          <w:szCs w:val="26"/>
          <w:lang w:eastAsia="en-US"/>
        </w:rPr>
      </w:pPr>
      <w:r w:rsidRPr="00C72E1D">
        <w:rPr>
          <w:rFonts w:eastAsiaTheme="minorHAnsi"/>
          <w:sz w:val="26"/>
          <w:szCs w:val="26"/>
          <w:lang w:eastAsia="en-US"/>
        </w:rPr>
        <w:t>к кандидатурам в состав Общественного совета при министерстве социальной защиты населения Амурской области</w:t>
      </w:r>
    </w:p>
    <w:p w:rsidR="00CD504B" w:rsidRPr="00C72E1D" w:rsidRDefault="00CD504B" w:rsidP="00C72E1D">
      <w:pPr>
        <w:widowControl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C72E1D">
        <w:rPr>
          <w:rFonts w:eastAsiaTheme="minorHAnsi"/>
          <w:sz w:val="26"/>
          <w:szCs w:val="26"/>
          <w:lang w:eastAsia="en-US"/>
        </w:rPr>
        <w:t>1.Членом Общественного совета при министерстве социальной защиты населения Амурской области (далее – Общественный совет) может быть гражданин Российской Федерации:</w:t>
      </w:r>
    </w:p>
    <w:p w:rsidR="00CD504B" w:rsidRPr="00C72E1D" w:rsidRDefault="00CD504B" w:rsidP="00C72E1D">
      <w:pPr>
        <w:widowControl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C72E1D">
        <w:rPr>
          <w:rFonts w:eastAsiaTheme="minorHAnsi"/>
          <w:sz w:val="26"/>
          <w:szCs w:val="26"/>
          <w:lang w:eastAsia="en-US"/>
        </w:rPr>
        <w:t>достигший возраста 25 лет и постоянно проживающий на территории Амурской области не менее пяти лет;</w:t>
      </w:r>
    </w:p>
    <w:p w:rsidR="00CD504B" w:rsidRPr="00C72E1D" w:rsidRDefault="00CD504B" w:rsidP="00C72E1D">
      <w:pPr>
        <w:widowControl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C72E1D">
        <w:rPr>
          <w:rFonts w:eastAsiaTheme="minorHAnsi"/>
          <w:sz w:val="26"/>
          <w:szCs w:val="26"/>
          <w:lang w:eastAsia="en-US"/>
        </w:rPr>
        <w:t>имеющий высшее образование;</w:t>
      </w:r>
    </w:p>
    <w:p w:rsidR="00CD504B" w:rsidRPr="00C72E1D" w:rsidRDefault="00CD504B" w:rsidP="00C72E1D">
      <w:pPr>
        <w:widowControl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C72E1D">
        <w:rPr>
          <w:rFonts w:eastAsiaTheme="minorHAnsi"/>
          <w:sz w:val="26"/>
          <w:szCs w:val="26"/>
          <w:lang w:eastAsia="en-US"/>
        </w:rPr>
        <w:t>имеющий опыт работы по специальности (направлению подготовки) не менее трех лет.</w:t>
      </w:r>
    </w:p>
    <w:p w:rsidR="00CD504B" w:rsidRPr="00C72E1D" w:rsidRDefault="00CD504B" w:rsidP="00C72E1D">
      <w:pPr>
        <w:widowControl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C72E1D">
        <w:rPr>
          <w:rFonts w:eastAsiaTheme="minorHAnsi"/>
          <w:sz w:val="26"/>
          <w:szCs w:val="26"/>
          <w:lang w:eastAsia="en-US"/>
        </w:rPr>
        <w:t>2. В состав Общественного совета не могут входить:</w:t>
      </w:r>
    </w:p>
    <w:p w:rsidR="00CD504B" w:rsidRPr="00C72E1D" w:rsidRDefault="00CD504B" w:rsidP="00C72E1D">
      <w:pPr>
        <w:widowControl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C72E1D">
        <w:rPr>
          <w:rFonts w:eastAsiaTheme="minorHAnsi"/>
          <w:sz w:val="26"/>
          <w:szCs w:val="26"/>
          <w:lang w:eastAsia="en-US"/>
        </w:rPr>
        <w:t>депутаты Государственной Думы Федерального Собрания Российской Федерации, члены Совета Федерации Федерального Собрания Российской Федерации, депутаты законодательного (представительного) органа государственной власти субъекта Российской Федерации, лица, занимающие выборную должность в органе местного самоуправления, государственную должность Российской Федерации, государственную должность субъекта Российской Федерации, должность государственной службы или должность муниципальной службы;</w:t>
      </w:r>
    </w:p>
    <w:p w:rsidR="00CD504B" w:rsidRPr="00C72E1D" w:rsidRDefault="00CD504B" w:rsidP="00C72E1D">
      <w:pPr>
        <w:widowControl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C72E1D">
        <w:rPr>
          <w:rFonts w:eastAsiaTheme="minorHAnsi"/>
          <w:sz w:val="26"/>
          <w:szCs w:val="26"/>
          <w:lang w:eastAsia="en-US"/>
        </w:rPr>
        <w:t>лица, для которых федеральными законами и законами области установлены запреты и ограничения;</w:t>
      </w:r>
    </w:p>
    <w:p w:rsidR="00CD504B" w:rsidRPr="00C72E1D" w:rsidRDefault="00CD504B" w:rsidP="00C72E1D">
      <w:pPr>
        <w:widowControl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C72E1D">
        <w:rPr>
          <w:rFonts w:eastAsiaTheme="minorHAnsi"/>
          <w:sz w:val="26"/>
          <w:szCs w:val="26"/>
          <w:lang w:eastAsia="en-US"/>
        </w:rPr>
        <w:t xml:space="preserve"> лица, признанные недееспособными или ограниченно дееспособными на основании решения суда;</w:t>
      </w:r>
    </w:p>
    <w:p w:rsidR="00CD504B" w:rsidRPr="00C72E1D" w:rsidRDefault="00CD504B" w:rsidP="00C72E1D">
      <w:pPr>
        <w:widowControl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C72E1D">
        <w:rPr>
          <w:rFonts w:eastAsiaTheme="minorHAnsi"/>
          <w:sz w:val="26"/>
          <w:szCs w:val="26"/>
          <w:lang w:eastAsia="en-US"/>
        </w:rPr>
        <w:t xml:space="preserve"> лица, имеющие непогашенную или неснятую судимость;</w:t>
      </w:r>
    </w:p>
    <w:p w:rsidR="00CD504B" w:rsidRPr="00C72E1D" w:rsidRDefault="00CD504B" w:rsidP="00C72E1D">
      <w:pPr>
        <w:widowControl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C72E1D">
        <w:rPr>
          <w:rFonts w:eastAsiaTheme="minorHAnsi"/>
          <w:sz w:val="26"/>
          <w:szCs w:val="26"/>
          <w:lang w:eastAsia="en-US"/>
        </w:rPr>
        <w:t xml:space="preserve"> лица, не имеющие гражданства;</w:t>
      </w:r>
    </w:p>
    <w:p w:rsidR="00CD504B" w:rsidRPr="00C72E1D" w:rsidRDefault="00CD504B" w:rsidP="00C72E1D">
      <w:pPr>
        <w:widowControl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C72E1D">
        <w:rPr>
          <w:rFonts w:eastAsiaTheme="minorHAnsi"/>
          <w:sz w:val="26"/>
          <w:szCs w:val="26"/>
          <w:lang w:eastAsia="en-US"/>
        </w:rPr>
        <w:t xml:space="preserve"> лица, имеющие двойное гражданство.</w:t>
      </w:r>
    </w:p>
    <w:p w:rsidR="00CD504B" w:rsidRPr="00C72E1D" w:rsidRDefault="00CD504B" w:rsidP="00C72E1D">
      <w:pPr>
        <w:widowControl/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:rsidR="003B0259" w:rsidRPr="00C72E1D" w:rsidRDefault="003B0259">
      <w:pPr>
        <w:rPr>
          <w:sz w:val="26"/>
          <w:szCs w:val="26"/>
        </w:rPr>
      </w:pPr>
    </w:p>
    <w:sectPr w:rsidR="003B0259" w:rsidRPr="00C72E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0BD"/>
    <w:rsid w:val="000012F2"/>
    <w:rsid w:val="00194DF3"/>
    <w:rsid w:val="002F374C"/>
    <w:rsid w:val="003A5AFC"/>
    <w:rsid w:val="003B0259"/>
    <w:rsid w:val="004460BD"/>
    <w:rsid w:val="00482E63"/>
    <w:rsid w:val="005C4516"/>
    <w:rsid w:val="00B07C85"/>
    <w:rsid w:val="00BD431F"/>
    <w:rsid w:val="00C72E1D"/>
    <w:rsid w:val="00CD504B"/>
    <w:rsid w:val="00D243CB"/>
    <w:rsid w:val="00F729EE"/>
    <w:rsid w:val="00FF27D3"/>
    <w:rsid w:val="00FF4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5:docId w15:val="{C1D44BF5-2512-41B3-9CC4-96CE60A9B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504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D504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CD504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CD504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table" w:customStyle="1" w:styleId="1">
    <w:name w:val="Сетка таблицы1"/>
    <w:basedOn w:val="a1"/>
    <w:next w:val="a3"/>
    <w:uiPriority w:val="59"/>
    <w:rsid w:val="00CD50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iPriority w:val="99"/>
    <w:semiHidden/>
    <w:unhideWhenUsed/>
    <w:rsid w:val="00C72E1D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C72E1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729E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729E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6</Pages>
  <Words>2124</Words>
  <Characters>12113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Быкова Е.С.</dc:creator>
  <cp:keywords/>
  <dc:description/>
  <cp:lastModifiedBy>Tanya</cp:lastModifiedBy>
  <cp:revision>11</cp:revision>
  <cp:lastPrinted>2016-04-21T00:16:00Z</cp:lastPrinted>
  <dcterms:created xsi:type="dcterms:W3CDTF">2016-02-29T02:13:00Z</dcterms:created>
  <dcterms:modified xsi:type="dcterms:W3CDTF">2018-03-16T01:41:00Z</dcterms:modified>
</cp:coreProperties>
</file>