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0A" w:rsidRDefault="00BB2F0A" w:rsidP="00BB2F0A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4 – Энергоемкие проекты, направленные на развитие Амурской области, на период до 2025 года предусмотренные Стратегией социально-экономического развития Амурской области на период до 2025 года.</w:t>
      </w:r>
    </w:p>
    <w:tbl>
      <w:tblPr>
        <w:tblStyle w:val="TableNormal"/>
        <w:tblW w:w="9174" w:type="dxa"/>
        <w:tblInd w:w="1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27"/>
        <w:gridCol w:w="5244"/>
        <w:gridCol w:w="992"/>
        <w:gridCol w:w="992"/>
        <w:gridCol w:w="1419"/>
      </w:tblGrid>
      <w:tr w:rsidR="00BB2F0A" w:rsidTr="006111DD">
        <w:trPr>
          <w:trHeight w:val="22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F0A" w:rsidRDefault="00BB2F0A" w:rsidP="006111DD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F0A" w:rsidRDefault="00BB2F0A" w:rsidP="006111DD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Default="00BB2F0A" w:rsidP="006111DD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F0A" w:rsidRDefault="00BB2F0A" w:rsidP="006111D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потребления электроэнергии, млн. кВт*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BB2F0A" w:rsidTr="006111DD">
        <w:trPr>
          <w:trHeight w:val="66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0A" w:rsidRDefault="00BB2F0A" w:rsidP="006111DD"/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0A" w:rsidRDefault="00BB2F0A" w:rsidP="006111D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Default="00BB2F0A" w:rsidP="006111DD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Default="00BB2F0A" w:rsidP="006111DD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Default="00BB2F0A" w:rsidP="006111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BB2F0A" w:rsidTr="006111DD">
        <w:trPr>
          <w:trHeight w:val="222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5659F" w:rsidRDefault="00BB2F0A" w:rsidP="006111DD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Промышленные потребители</w:t>
            </w:r>
          </w:p>
        </w:tc>
      </w:tr>
      <w:tr w:rsidR="00BB2F0A" w:rsidTr="006111DD">
        <w:trPr>
          <w:trHeight w:val="16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/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электропотребление (2016 год)*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1 857,7</w:t>
            </w:r>
          </w:p>
        </w:tc>
      </w:tr>
      <w:tr w:rsidR="00BB2F0A" w:rsidTr="006111DD">
        <w:trPr>
          <w:trHeight w:val="162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/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6111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2E96">
              <w:rPr>
                <w:rFonts w:ascii="Times New Roman" w:hAnsi="Times New Roman" w:cs="Times New Roman"/>
              </w:rPr>
              <w:t xml:space="preserve">Прогнозный прирост электропотребления при реализации Стратегии (2025 год), </w:t>
            </w:r>
            <w:r w:rsidRPr="00512E96">
              <w:rPr>
                <w:rFonts w:ascii="Times New Roman" w:hAnsi="Times New Roman" w:cs="Times New Roman"/>
              </w:rPr>
              <w:br/>
              <w:t>в т.ч</w:t>
            </w:r>
            <w:r>
              <w:rPr>
                <w:rFonts w:ascii="Times New Roman" w:hAnsi="Times New Roman" w:cs="Times New Roman"/>
              </w:rPr>
              <w:t>.</w:t>
            </w:r>
            <w:r w:rsidRPr="00512E96">
              <w:rPr>
                <w:rFonts w:ascii="Times New Roman" w:hAnsi="Times New Roman" w:cs="Times New Roman"/>
              </w:rPr>
              <w:t xml:space="preserve"> за счет проектов: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0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2E96">
              <w:rPr>
                <w:rFonts w:ascii="Times New Roman" w:hAnsi="Times New Roman" w:cs="Times New Roman"/>
                <w:b/>
              </w:rPr>
              <w:t>4 363,6</w:t>
            </w:r>
          </w:p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(234%)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Добыча полезных ископаемых (за исключением топливных)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E96">
              <w:rPr>
                <w:rFonts w:ascii="Times New Roman" w:hAnsi="Times New Roman" w:cs="Times New Roman"/>
                <w:b/>
                <w:i/>
              </w:rPr>
              <w:t>1 425,0</w:t>
            </w:r>
          </w:p>
        </w:tc>
      </w:tr>
      <w:tr w:rsidR="00BB2F0A" w:rsidTr="006111DD">
        <w:trPr>
          <w:trHeight w:val="2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BB2F0A" w:rsidRPr="00A80A6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 xml:space="preserve">Освоение месторождений медно-никелевых руд Малый Курумкан, Водораздельная, Соболевская. </w:t>
            </w:r>
            <w:proofErr w:type="spellStart"/>
            <w:r w:rsidRPr="00774E02">
              <w:rPr>
                <w:rFonts w:ascii="Times New Roman" w:hAnsi="Times New Roman" w:cs="Times New Roman"/>
              </w:rPr>
              <w:t>Горнообогатительное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предприятие "</w:t>
            </w:r>
            <w:proofErr w:type="spellStart"/>
            <w:r w:rsidRPr="00774E02">
              <w:rPr>
                <w:rFonts w:ascii="Times New Roman" w:hAnsi="Times New Roman" w:cs="Times New Roman"/>
              </w:rPr>
              <w:t>Кун-Манье</w:t>
            </w:r>
            <w:proofErr w:type="spellEnd"/>
            <w:r w:rsidRPr="00774E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0E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B2F0A" w:rsidTr="006111DD">
        <w:trPr>
          <w:trHeight w:val="2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BB2F0A" w:rsidRPr="00A80A6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774E02">
              <w:rPr>
                <w:rFonts w:ascii="Times New Roman" w:hAnsi="Times New Roman" w:cs="Times New Roman"/>
              </w:rPr>
              <w:t>Евгеньевского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месторождения апатитов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BB2F0A" w:rsidTr="006111DD">
        <w:trPr>
          <w:trHeight w:val="2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BB2F0A" w:rsidRPr="00A80A6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 xml:space="preserve">Создание горно-металлургического кластера в Приамурье (строительство </w:t>
            </w:r>
            <w:proofErr w:type="spellStart"/>
            <w:r w:rsidRPr="00774E02">
              <w:rPr>
                <w:rFonts w:ascii="Times New Roman" w:hAnsi="Times New Roman" w:cs="Times New Roman"/>
              </w:rPr>
              <w:t>Гаринского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ГОК)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0E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Топливно-энергетический комплекс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E96">
              <w:rPr>
                <w:rFonts w:ascii="Times New Roman" w:hAnsi="Times New Roman" w:cs="Times New Roman"/>
                <w:b/>
                <w:i/>
              </w:rPr>
              <w:t xml:space="preserve">2 815,6 </w:t>
            </w:r>
          </w:p>
        </w:tc>
      </w:tr>
      <w:tr w:rsidR="00BB2F0A" w:rsidTr="006111DD">
        <w:trPr>
          <w:trHeight w:val="2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Амурский газоперерабатывающий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D03">
              <w:rPr>
                <w:rFonts w:ascii="Times New Roman" w:hAnsi="Times New Roman" w:cs="Times New Roman"/>
              </w:rPr>
              <w:t>533,5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Строительство комплекса по переработке нефти и транспортировке нефтепродуктов "Амурский нефтеперерабатывающий завод"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D03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B2F0A" w:rsidTr="006111DD">
        <w:trPr>
          <w:trHeight w:val="2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 xml:space="preserve">Амурский </w:t>
            </w:r>
            <w:proofErr w:type="spellStart"/>
            <w:r w:rsidRPr="00774E02">
              <w:rPr>
                <w:rFonts w:ascii="Times New Roman" w:hAnsi="Times New Roman" w:cs="Times New Roman"/>
              </w:rPr>
              <w:t>газохимический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0E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 xml:space="preserve">Комплексное освоение </w:t>
            </w:r>
            <w:proofErr w:type="spellStart"/>
            <w:r w:rsidRPr="00774E02">
              <w:rPr>
                <w:rFonts w:ascii="Times New Roman" w:hAnsi="Times New Roman" w:cs="Times New Roman"/>
              </w:rPr>
              <w:t>Огоджинского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месторождения каменных углей в Амурской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D03"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>
              <w:rPr>
                <w:rFonts w:ascii="Times New Roman" w:hAnsi="Times New Roman" w:cs="Times New Roman"/>
              </w:rPr>
              <w:t>Ерковецкого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месторождения, 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Ерковецкой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ТЭС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BB2F0A" w:rsidTr="006111DD">
        <w:trPr>
          <w:trHeight w:val="2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пропускной способности нефтепровода ВСТО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0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B2F0A" w:rsidTr="006111DD">
        <w:trPr>
          <w:trHeight w:val="2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 по производству метанола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0E">
              <w:rPr>
                <w:rFonts w:ascii="Times New Roman" w:hAnsi="Times New Roman" w:cs="Times New Roman"/>
              </w:rPr>
              <w:t>323,0</w:t>
            </w:r>
          </w:p>
        </w:tc>
      </w:tr>
      <w:tr w:rsidR="00BB2F0A" w:rsidTr="006111DD">
        <w:trPr>
          <w:trHeight w:val="10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Магистральный газопровод «Сила Сибири»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D03">
              <w:rPr>
                <w:rFonts w:ascii="Times New Roman" w:hAnsi="Times New Roman" w:cs="Times New Roman"/>
              </w:rPr>
              <w:t>73,1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Машиностроительный комплекс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18,0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F0DC1">
              <w:rPr>
                <w:rFonts w:ascii="Times New Roman" w:hAnsi="Times New Roman" w:cs="Times New Roman"/>
              </w:rPr>
              <w:t>одернизации действующих предприятий на инновационной основе и создания новых высокотехнологичных производств, в том числе с иностранным участием и высоким уровнем локализации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Лесопромышленный комплекс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70,0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Строительство деревообрабатывающего завода «Восточный» АО «</w:t>
            </w:r>
            <w:proofErr w:type="spellStart"/>
            <w:r w:rsidRPr="00774E02">
              <w:rPr>
                <w:rFonts w:ascii="Times New Roman" w:hAnsi="Times New Roman" w:cs="Times New Roman"/>
              </w:rPr>
              <w:t>Туранлес</w:t>
            </w:r>
            <w:proofErr w:type="spellEnd"/>
            <w:r w:rsidRPr="00774E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 xml:space="preserve">оительство деревообрабатывающих </w:t>
            </w:r>
            <w:proofErr w:type="spellStart"/>
            <w:r>
              <w:rPr>
                <w:rFonts w:ascii="Times New Roman" w:hAnsi="Times New Roman" w:cs="Times New Roman"/>
              </w:rPr>
              <w:t>заводов</w:t>
            </w:r>
            <w:r w:rsidRPr="00F95777">
              <w:rPr>
                <w:rFonts w:ascii="Times New Roman" w:hAnsi="Times New Roman" w:cs="Times New Roman"/>
              </w:rPr>
              <w:t>ОАО</w:t>
            </w:r>
            <w:proofErr w:type="spellEnd"/>
            <w:r w:rsidRPr="00F9577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95777">
              <w:rPr>
                <w:rFonts w:ascii="Times New Roman" w:hAnsi="Times New Roman" w:cs="Times New Roman"/>
              </w:rPr>
              <w:t>Тутаул</w:t>
            </w:r>
            <w:proofErr w:type="spellEnd"/>
            <w:r w:rsidRPr="00F95777">
              <w:rPr>
                <w:rFonts w:ascii="Times New Roman" w:hAnsi="Times New Roman" w:cs="Times New Roman"/>
              </w:rPr>
              <w:t xml:space="preserve"> Лес», ОАО "</w:t>
            </w:r>
            <w:proofErr w:type="spellStart"/>
            <w:r w:rsidRPr="00F95777">
              <w:rPr>
                <w:rFonts w:ascii="Times New Roman" w:hAnsi="Times New Roman" w:cs="Times New Roman"/>
              </w:rPr>
              <w:t>Зейский</w:t>
            </w:r>
            <w:proofErr w:type="spellEnd"/>
            <w:r w:rsidRPr="00F95777">
              <w:rPr>
                <w:rFonts w:ascii="Times New Roman" w:hAnsi="Times New Roman" w:cs="Times New Roman"/>
              </w:rPr>
              <w:t xml:space="preserve"> ЛПК"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lastRenderedPageBreak/>
              <w:t>Производство строительных материалов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производства кирпича, железобетонных изделий, газобетона, стеновых панелей.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Пищевая промышленность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25,0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 xml:space="preserve">Строительство маслоэкстракционного завода по глубокой переработке сои, </w:t>
            </w:r>
            <w:proofErr w:type="gramStart"/>
            <w:r w:rsidRPr="00774E02">
              <w:rPr>
                <w:rFonts w:ascii="Times New Roman" w:hAnsi="Times New Roman" w:cs="Times New Roman"/>
              </w:rPr>
              <w:t>г</w:t>
            </w:r>
            <w:proofErr w:type="gramEnd"/>
            <w:r w:rsidRPr="00774E02">
              <w:rPr>
                <w:rFonts w:ascii="Times New Roman" w:hAnsi="Times New Roman" w:cs="Times New Roman"/>
              </w:rPr>
              <w:t>. Белогорск, ООО "</w:t>
            </w:r>
            <w:proofErr w:type="spellStart"/>
            <w:r w:rsidRPr="00774E02">
              <w:rPr>
                <w:rFonts w:ascii="Times New Roman" w:hAnsi="Times New Roman" w:cs="Times New Roman"/>
              </w:rPr>
              <w:t>Амурагроцентр</w:t>
            </w:r>
            <w:proofErr w:type="spellEnd"/>
            <w:r w:rsidRPr="00774E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BB2F0A" w:rsidTr="006111DD">
        <w:trPr>
          <w:trHeight w:val="222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5659F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659F">
              <w:rPr>
                <w:rFonts w:ascii="Times New Roman" w:hAnsi="Times New Roman" w:cs="Times New Roman"/>
                <w:b/>
                <w:caps/>
              </w:rPr>
              <w:t>Сельскохозяйств</w:t>
            </w:r>
            <w:r>
              <w:rPr>
                <w:rFonts w:ascii="Times New Roman" w:hAnsi="Times New Roman" w:cs="Times New Roman"/>
                <w:b/>
                <w:caps/>
              </w:rPr>
              <w:t>енные потребители</w:t>
            </w:r>
          </w:p>
        </w:tc>
      </w:tr>
      <w:tr w:rsidR="00BB2F0A" w:rsidTr="006111DD">
        <w:trPr>
          <w:trHeight w:val="16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/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электропотребление (2016 год)*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84">
              <w:rPr>
                <w:rFonts w:ascii="Times New Roman" w:hAnsi="Times New Roman" w:cs="Times New Roman"/>
              </w:rPr>
              <w:t>64,9</w:t>
            </w:r>
          </w:p>
        </w:tc>
      </w:tr>
      <w:tr w:rsidR="00BB2F0A" w:rsidTr="006111DD">
        <w:trPr>
          <w:trHeight w:val="162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/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Default="00BB2F0A" w:rsidP="006111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Прогнозный прирост электропотребления при реализации Стратегии (2025 год), </w:t>
            </w:r>
            <w:r>
              <w:rPr>
                <w:rFonts w:ascii="Times New Roman" w:hAnsi="Times New Roman" w:cs="Times New Roman"/>
              </w:rPr>
              <w:br/>
              <w:t>в т.ч. за счет проектов: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19,0 </w:t>
            </w:r>
          </w:p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12E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Сельское хозяйство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19,0</w:t>
            </w:r>
          </w:p>
        </w:tc>
      </w:tr>
      <w:tr w:rsidR="00BB2F0A" w:rsidTr="006111DD">
        <w:trPr>
          <w:trHeight w:val="18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74E02">
              <w:rPr>
                <w:rFonts w:ascii="Times New Roman" w:hAnsi="Times New Roman" w:cs="Times New Roman"/>
              </w:rPr>
              <w:t>Бурейский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рыбоводный завод, </w:t>
            </w:r>
            <w:proofErr w:type="spellStart"/>
            <w:r w:rsidRPr="00774E02">
              <w:rPr>
                <w:rFonts w:ascii="Times New Roman" w:hAnsi="Times New Roman" w:cs="Times New Roman"/>
              </w:rPr>
              <w:t>Бурейский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B2F0A" w:rsidTr="006111DD">
        <w:trPr>
          <w:trHeight w:val="2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74E02">
              <w:rPr>
                <w:rFonts w:ascii="Times New Roman" w:hAnsi="Times New Roman" w:cs="Times New Roman"/>
              </w:rPr>
              <w:t>Зейский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рыбоводный завод, </w:t>
            </w:r>
            <w:proofErr w:type="spellStart"/>
            <w:r w:rsidRPr="00774E02">
              <w:rPr>
                <w:rFonts w:ascii="Times New Roman" w:hAnsi="Times New Roman" w:cs="Times New Roman"/>
              </w:rPr>
              <w:t>Зейский</w:t>
            </w:r>
            <w:proofErr w:type="spellEnd"/>
            <w:r w:rsidRPr="00774E0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 xml:space="preserve">Завод по производству комбикормов, </w:t>
            </w:r>
            <w:proofErr w:type="gramStart"/>
            <w:r w:rsidRPr="00774E02">
              <w:rPr>
                <w:rFonts w:ascii="Times New Roman" w:hAnsi="Times New Roman" w:cs="Times New Roman"/>
              </w:rPr>
              <w:t>г</w:t>
            </w:r>
            <w:proofErr w:type="gramEnd"/>
            <w:r w:rsidRPr="00774E02">
              <w:rPr>
                <w:rFonts w:ascii="Times New Roman" w:hAnsi="Times New Roman" w:cs="Times New Roman"/>
              </w:rPr>
              <w:t>. Белогорск, ООО «</w:t>
            </w:r>
            <w:proofErr w:type="spellStart"/>
            <w:r w:rsidRPr="00774E02">
              <w:rPr>
                <w:rFonts w:ascii="Times New Roman" w:hAnsi="Times New Roman" w:cs="Times New Roman"/>
              </w:rPr>
              <w:t>Агротехнологии</w:t>
            </w:r>
            <w:proofErr w:type="spellEnd"/>
            <w:r w:rsidRPr="00774E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BB2F0A" w:rsidTr="006111DD">
        <w:trPr>
          <w:trHeight w:val="222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5659F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Потребители </w:t>
            </w:r>
            <w:r w:rsidRPr="0055659F">
              <w:rPr>
                <w:rFonts w:ascii="Times New Roman" w:hAnsi="Times New Roman" w:cs="Times New Roman"/>
                <w:b/>
                <w:caps/>
              </w:rPr>
              <w:t>Транспорт</w:t>
            </w:r>
            <w:r>
              <w:rPr>
                <w:rFonts w:ascii="Times New Roman" w:hAnsi="Times New Roman" w:cs="Times New Roman"/>
                <w:b/>
                <w:caps/>
              </w:rPr>
              <w:t>ной отрасли</w:t>
            </w:r>
          </w:p>
        </w:tc>
      </w:tr>
      <w:tr w:rsidR="00BB2F0A" w:rsidTr="006111DD">
        <w:trPr>
          <w:trHeight w:val="16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/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электропотребление (2016 год)*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84">
              <w:rPr>
                <w:rFonts w:ascii="Times New Roman" w:hAnsi="Times New Roman" w:cs="Times New Roman"/>
              </w:rPr>
              <w:t>2493,8</w:t>
            </w:r>
          </w:p>
        </w:tc>
      </w:tr>
      <w:tr w:rsidR="00BB2F0A" w:rsidTr="006111DD">
        <w:trPr>
          <w:trHeight w:val="162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/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Default="00BB2F0A" w:rsidP="006111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прирост электропотребления при реализации Стратегии (2025 год),</w:t>
            </w:r>
            <w:r>
              <w:rPr>
                <w:rFonts w:ascii="Times New Roman" w:hAnsi="Times New Roman" w:cs="Times New Roman"/>
              </w:rPr>
              <w:br/>
              <w:t xml:space="preserve"> в т.ч. за счет проектов: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(5,8 %)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Транспорт и дорожное хозяйство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145,0</w:t>
            </w:r>
          </w:p>
        </w:tc>
      </w:tr>
      <w:tr w:rsidR="00BB2F0A" w:rsidTr="006111DD">
        <w:trPr>
          <w:trHeight w:val="2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Строительство космодрома "Восточный"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E0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 xml:space="preserve">Строительство автодорожного мостового перехода через р. Амур между городами Благовещенск (РФ) и </w:t>
            </w:r>
            <w:proofErr w:type="spellStart"/>
            <w:r w:rsidRPr="0009696A">
              <w:rPr>
                <w:rFonts w:ascii="Times New Roman" w:hAnsi="Times New Roman" w:cs="Times New Roman"/>
              </w:rPr>
              <w:t>Хэйхэ</w:t>
            </w:r>
            <w:proofErr w:type="spellEnd"/>
            <w:r w:rsidRPr="0009696A">
              <w:rPr>
                <w:rFonts w:ascii="Times New Roman" w:hAnsi="Times New Roman" w:cs="Times New Roman"/>
              </w:rPr>
              <w:t xml:space="preserve"> (КНР)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B2F0A" w:rsidTr="006111DD">
        <w:trPr>
          <w:trHeight w:val="2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 xml:space="preserve">Терминальный </w:t>
            </w:r>
            <w:proofErr w:type="spellStart"/>
            <w:r w:rsidRPr="0009696A">
              <w:rPr>
                <w:rFonts w:ascii="Times New Roman" w:hAnsi="Times New Roman" w:cs="Times New Roman"/>
              </w:rPr>
              <w:t>логистический</w:t>
            </w:r>
            <w:proofErr w:type="spellEnd"/>
            <w:r w:rsidRPr="0009696A">
              <w:rPr>
                <w:rFonts w:ascii="Times New Roman" w:hAnsi="Times New Roman" w:cs="Times New Roman"/>
              </w:rPr>
              <w:t xml:space="preserve"> комплекс в </w:t>
            </w:r>
            <w:proofErr w:type="gramStart"/>
            <w:r w:rsidRPr="0009696A">
              <w:rPr>
                <w:rFonts w:ascii="Times New Roman" w:hAnsi="Times New Roman" w:cs="Times New Roman"/>
              </w:rPr>
              <w:t>г</w:t>
            </w:r>
            <w:proofErr w:type="gramEnd"/>
            <w:r w:rsidRPr="0009696A">
              <w:rPr>
                <w:rFonts w:ascii="Times New Roman" w:hAnsi="Times New Roman" w:cs="Times New Roman"/>
              </w:rPr>
              <w:t>. Благовещенск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B2F0A" w:rsidTr="006111DD">
        <w:trPr>
          <w:trHeight w:val="1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 xml:space="preserve">Терминальный </w:t>
            </w:r>
            <w:proofErr w:type="spellStart"/>
            <w:r w:rsidRPr="0009696A">
              <w:rPr>
                <w:rFonts w:ascii="Times New Roman" w:hAnsi="Times New Roman" w:cs="Times New Roman"/>
              </w:rPr>
              <w:t>логистический</w:t>
            </w:r>
            <w:proofErr w:type="spellEnd"/>
            <w:r w:rsidRPr="0009696A">
              <w:rPr>
                <w:rFonts w:ascii="Times New Roman" w:hAnsi="Times New Roman" w:cs="Times New Roman"/>
              </w:rPr>
              <w:t xml:space="preserve"> комплекс </w:t>
            </w:r>
            <w:proofErr w:type="gramStart"/>
            <w:r w:rsidRPr="0009696A">
              <w:rPr>
                <w:rFonts w:ascii="Times New Roman" w:hAnsi="Times New Roman" w:cs="Times New Roman"/>
              </w:rPr>
              <w:t>в</w:t>
            </w:r>
            <w:proofErr w:type="gramEnd"/>
            <w:r w:rsidRPr="0009696A">
              <w:rPr>
                <w:rFonts w:ascii="Times New Roman" w:hAnsi="Times New Roman" w:cs="Times New Roman"/>
              </w:rPr>
              <w:t xml:space="preserve"> с. Поярково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09696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B2F0A" w:rsidTr="006111DD">
        <w:trPr>
          <w:trHeight w:val="222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12E96">
              <w:rPr>
                <w:rFonts w:ascii="Times New Roman" w:hAnsi="Times New Roman" w:cs="Times New Roman"/>
                <w:b/>
                <w:caps/>
              </w:rPr>
              <w:t>Прочие потребители</w:t>
            </w:r>
          </w:p>
        </w:tc>
      </w:tr>
      <w:tr w:rsidR="00BB2F0A" w:rsidTr="006111DD">
        <w:trPr>
          <w:trHeight w:val="16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/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электропотребление (2016 год)*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725,5</w:t>
            </w:r>
          </w:p>
        </w:tc>
      </w:tr>
      <w:tr w:rsidR="00BB2F0A" w:rsidTr="006111DD">
        <w:trPr>
          <w:trHeight w:val="162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/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Default="00BB2F0A" w:rsidP="006111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прирост электропотребления при реализации Стратегии (2025 год),</w:t>
            </w:r>
            <w:r>
              <w:rPr>
                <w:rFonts w:ascii="Times New Roman" w:hAnsi="Times New Roman" w:cs="Times New Roman"/>
              </w:rPr>
              <w:br/>
              <w:t xml:space="preserve"> в т.ч. за счет проектов: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(15,8%)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Строительный комплекс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35,0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>Комплексное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. Увеличение объемов жилищного строительства до </w:t>
            </w:r>
            <w:r w:rsidRPr="00FF0DC1">
              <w:rPr>
                <w:rFonts w:ascii="Times New Roman" w:hAnsi="Times New Roman" w:cs="Times New Roman"/>
              </w:rPr>
              <w:t>325,0 тыс. кв. м.</w:t>
            </w:r>
            <w:r>
              <w:rPr>
                <w:rFonts w:ascii="Times New Roman" w:hAnsi="Times New Roman" w:cs="Times New Roman"/>
              </w:rPr>
              <w:t xml:space="preserve"> в год к 2025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BB2F0A" w:rsidTr="006111DD">
        <w:trPr>
          <w:trHeight w:val="222"/>
        </w:trPr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512E96" w:rsidRDefault="00BB2F0A" w:rsidP="00BB2F0A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Жилищно-коммунальная сфера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512E96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12E96">
              <w:rPr>
                <w:rFonts w:ascii="Times New Roman" w:hAnsi="Times New Roman" w:cs="Times New Roman"/>
                <w:i/>
              </w:rPr>
              <w:t>80,0</w:t>
            </w:r>
          </w:p>
        </w:tc>
      </w:tr>
      <w:tr w:rsidR="00BB2F0A" w:rsidTr="006111DD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BB2F0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09696A">
              <w:rPr>
                <w:rFonts w:ascii="Times New Roman" w:hAnsi="Times New Roman" w:cs="Times New Roman"/>
              </w:rPr>
              <w:t>Строительство и реконструкция систем водоснабжения и канализации, очистных сооружений, объектов теплоснабжения,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A" w:rsidRPr="00774E02" w:rsidRDefault="00BB2F0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</w:tbl>
    <w:p w:rsidR="00BB2F0A" w:rsidRDefault="00BB2F0A" w:rsidP="00BB2F0A">
      <w:pPr>
        <w:pStyle w:val="Default"/>
        <w:ind w:left="69" w:hanging="69"/>
        <w:jc w:val="both"/>
        <w:rPr>
          <w:bCs/>
          <w:sz w:val="20"/>
          <w:szCs w:val="20"/>
        </w:rPr>
      </w:pPr>
      <w:r w:rsidRPr="004E44F4">
        <w:rPr>
          <w:bCs/>
          <w:sz w:val="20"/>
          <w:szCs w:val="20"/>
        </w:rPr>
        <w:t xml:space="preserve">*- по данным </w:t>
      </w:r>
      <w:proofErr w:type="spellStart"/>
      <w:r w:rsidRPr="004E44F4">
        <w:rPr>
          <w:bCs/>
          <w:sz w:val="20"/>
          <w:szCs w:val="20"/>
        </w:rPr>
        <w:t>СиПР</w:t>
      </w:r>
      <w:proofErr w:type="spellEnd"/>
      <w:r w:rsidRPr="004E44F4">
        <w:rPr>
          <w:bCs/>
          <w:sz w:val="20"/>
          <w:szCs w:val="20"/>
        </w:rPr>
        <w:t xml:space="preserve"> Амурской области</w:t>
      </w:r>
      <w:r>
        <w:rPr>
          <w:bCs/>
          <w:sz w:val="20"/>
          <w:szCs w:val="20"/>
        </w:rPr>
        <w:t>.</w:t>
      </w:r>
    </w:p>
    <w:p w:rsidR="00A1143A" w:rsidRDefault="00A1143A"/>
    <w:sectPr w:rsidR="00A1143A" w:rsidSect="00A1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8A3"/>
    <w:multiLevelType w:val="multilevel"/>
    <w:tmpl w:val="1B2A8CFE"/>
    <w:lvl w:ilvl="0">
      <w:start w:val="1"/>
      <w:numFmt w:val="decimal"/>
      <w:lvlText w:val="%1."/>
      <w:lvlJc w:val="left"/>
      <w:pPr>
        <w:tabs>
          <w:tab w:val="num" w:pos="1303"/>
        </w:tabs>
        <w:ind w:left="57" w:hanging="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3"/>
        </w:tabs>
        <w:ind w:left="170" w:hanging="17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76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36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36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96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56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0A"/>
    <w:rsid w:val="00A1143A"/>
    <w:rsid w:val="00BB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2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2F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uiPriority w:val="99"/>
    <w:rsid w:val="00BB2F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BB2F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2017-10-18T11:43:00Z</dcterms:created>
  <dcterms:modified xsi:type="dcterms:W3CDTF">2017-10-18T11:45:00Z</dcterms:modified>
</cp:coreProperties>
</file>