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3021" w:rsidRPr="00480163" w:rsidRDefault="00480163" w:rsidP="004801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80163">
        <w:rPr>
          <w:rFonts w:ascii="Times New Roman" w:hAnsi="Times New Roman" w:cs="Times New Roman"/>
          <w:b/>
          <w:sz w:val="28"/>
          <w:szCs w:val="28"/>
          <w:lang w:val="ru-RU"/>
        </w:rPr>
        <w:t xml:space="preserve">Результаты рассмотрения обращений граждан </w:t>
      </w:r>
    </w:p>
    <w:p w:rsidR="00480163" w:rsidRPr="00480163" w:rsidRDefault="00480163" w:rsidP="004801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480163">
        <w:rPr>
          <w:rFonts w:ascii="Times New Roman" w:hAnsi="Times New Roman" w:cs="Times New Roman"/>
          <w:b/>
          <w:sz w:val="28"/>
          <w:szCs w:val="28"/>
          <w:lang w:val="ru-RU"/>
        </w:rPr>
        <w:t xml:space="preserve">в </w:t>
      </w:r>
      <w:r w:rsidR="00E1457D">
        <w:rPr>
          <w:rFonts w:ascii="Times New Roman" w:hAnsi="Times New Roman" w:cs="Times New Roman"/>
          <w:b/>
          <w:sz w:val="28"/>
          <w:szCs w:val="28"/>
          <w:lang w:val="ru-RU"/>
        </w:rPr>
        <w:t>мае</w:t>
      </w:r>
      <w:r w:rsidRPr="00480163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2017 года</w:t>
      </w:r>
    </w:p>
    <w:p w:rsidR="00480163" w:rsidRDefault="00480163" w:rsidP="004801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tbl>
      <w:tblPr>
        <w:tblStyle w:val="a3"/>
        <w:tblW w:w="9918" w:type="dxa"/>
        <w:tblLook w:val="04A0" w:firstRow="1" w:lastRow="0" w:firstColumn="1" w:lastColumn="0" w:noHBand="0" w:noVBand="1"/>
      </w:tblPr>
      <w:tblGrid>
        <w:gridCol w:w="8359"/>
        <w:gridCol w:w="1559"/>
      </w:tblGrid>
      <w:tr w:rsidR="00480163" w:rsidTr="009B35D2">
        <w:tc>
          <w:tcPr>
            <w:tcW w:w="8359" w:type="dxa"/>
          </w:tcPr>
          <w:p w:rsidR="00480163" w:rsidRDefault="009B35D2" w:rsidP="009B35D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Количество обращений, находившихся на рассмотрении</w:t>
            </w:r>
          </w:p>
          <w:p w:rsidR="00426182" w:rsidRDefault="00426182" w:rsidP="009B35D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</w:p>
        </w:tc>
        <w:tc>
          <w:tcPr>
            <w:tcW w:w="1559" w:type="dxa"/>
          </w:tcPr>
          <w:p w:rsidR="00480163" w:rsidRDefault="0001234B" w:rsidP="00A340A9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6</w:t>
            </w:r>
          </w:p>
        </w:tc>
      </w:tr>
      <w:tr w:rsidR="009B35D2" w:rsidRPr="006942B0" w:rsidTr="009B35D2">
        <w:tc>
          <w:tcPr>
            <w:tcW w:w="8359" w:type="dxa"/>
          </w:tcPr>
          <w:p w:rsidR="009B35D2" w:rsidRDefault="009B35D2" w:rsidP="00C222B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Поступило обращений в течение</w:t>
            </w:r>
            <w:r w:rsidR="0042618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месяца</w:t>
            </w:r>
            <w:r w:rsidR="00C222B2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,</w:t>
            </w:r>
          </w:p>
          <w:p w:rsidR="00AD00B1" w:rsidRPr="002E7969" w:rsidRDefault="00C222B2" w:rsidP="00917BEA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 них:</w:t>
            </w:r>
          </w:p>
          <w:p w:rsidR="00997CE5" w:rsidRDefault="0003771F" w:rsidP="000377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- </w:t>
            </w:r>
            <w:r w:rsidR="00106B26" w:rsidRPr="00106B26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негативном влиянии строительства многоэтажных домов АНК-холдингом на соседние дома;</w:t>
            </w:r>
          </w:p>
          <w:p w:rsidR="00110ECF" w:rsidRDefault="00110ECF" w:rsidP="0003771F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-</w:t>
            </w:r>
            <w:r w:rsidRPr="00110E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110E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проблемах по уходу за больными, пострадавшими от инсульта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E44AD0" w:rsidRDefault="00E44AD0" w:rsidP="00E44AD0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</w:t>
            </w:r>
            <w:r w:rsidRPr="00E44A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-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обжалование</w:t>
            </w:r>
            <w:r w:rsidRPr="00E44A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действий УПФР по удержанию из пенсии зад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олженности по страховым взносам;</w:t>
            </w:r>
          </w:p>
          <w:p w:rsidR="00A92993" w:rsidRDefault="00A92993" w:rsidP="00A929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- </w:t>
            </w:r>
            <w:r w:rsidRPr="00A929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правомерности ограничения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для пенсионеров</w:t>
            </w:r>
            <w:r w:rsidRPr="00A9299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срока выезда из места расположения санатория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01234B" w:rsidRPr="0001234B" w:rsidRDefault="0001234B" w:rsidP="00A92993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- </w:t>
            </w:r>
            <w:r w:rsidRPr="000123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 подтверждении награждения родственника медалью «За доблестный труд в ВОВ 1941-1945 </w:t>
            </w:r>
            <w:proofErr w:type="spellStart"/>
            <w:r w:rsidRPr="000123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гг</w:t>
            </w:r>
            <w:proofErr w:type="spellEnd"/>
            <w:r w:rsidRPr="000123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</w:tc>
        <w:tc>
          <w:tcPr>
            <w:tcW w:w="1559" w:type="dxa"/>
          </w:tcPr>
          <w:p w:rsidR="009B35D2" w:rsidRDefault="0001234B" w:rsidP="004801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5</w:t>
            </w:r>
          </w:p>
        </w:tc>
      </w:tr>
      <w:tr w:rsidR="00426182" w:rsidTr="009B35D2">
        <w:tc>
          <w:tcPr>
            <w:tcW w:w="8359" w:type="dxa"/>
          </w:tcPr>
          <w:p w:rsidR="00426182" w:rsidRDefault="00426182" w:rsidP="00C222B2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Завершено рассмотрение,</w:t>
            </w:r>
          </w:p>
          <w:p w:rsidR="00C635A6" w:rsidRDefault="00426182" w:rsidP="00D516D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из них:</w:t>
            </w:r>
          </w:p>
          <w:p w:rsidR="000973F4" w:rsidRDefault="000973F4" w:rsidP="00D516D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-</w:t>
            </w:r>
            <w:r w:rsidRPr="00110E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</w:t>
            </w:r>
            <w:r w:rsidRPr="00110EC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проблемах по уходу за больными, пострадавшими от инсульта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  <w:p w:rsidR="00E44AD0" w:rsidRDefault="00E44AD0" w:rsidP="00D516D7">
            <w:pPr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- об обжаловании</w:t>
            </w:r>
            <w:r w:rsidRPr="00E44AD0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действий УПФР по удержанию из пенсии зад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олженности по страховым взносам;</w:t>
            </w:r>
          </w:p>
          <w:p w:rsidR="004A1F03" w:rsidRPr="00FE3A7F" w:rsidRDefault="004A1F03" w:rsidP="00D8276C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    - </w:t>
            </w:r>
            <w:r w:rsidRPr="000123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о подтверждении награждения родственника медалью «За доблестный труд в ВОВ 1941-1945 </w:t>
            </w:r>
            <w:proofErr w:type="spellStart"/>
            <w:r w:rsidRPr="000123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гг</w:t>
            </w:r>
            <w:proofErr w:type="spellEnd"/>
            <w:r w:rsidRPr="0001234B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»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;</w:t>
            </w:r>
          </w:p>
        </w:tc>
        <w:tc>
          <w:tcPr>
            <w:tcW w:w="1559" w:type="dxa"/>
          </w:tcPr>
          <w:p w:rsidR="00426182" w:rsidRDefault="000973F4" w:rsidP="00480163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3</w:t>
            </w:r>
          </w:p>
        </w:tc>
      </w:tr>
    </w:tbl>
    <w:p w:rsidR="00480163" w:rsidRPr="00480163" w:rsidRDefault="00480163" w:rsidP="0048016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sectPr w:rsidR="00480163" w:rsidRPr="0048016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4E7B01"/>
    <w:multiLevelType w:val="hybridMultilevel"/>
    <w:tmpl w:val="276CE0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4FB1"/>
    <w:rsid w:val="0001234B"/>
    <w:rsid w:val="0003771F"/>
    <w:rsid w:val="000647F8"/>
    <w:rsid w:val="000973F4"/>
    <w:rsid w:val="000A0F5C"/>
    <w:rsid w:val="0010551C"/>
    <w:rsid w:val="00106B26"/>
    <w:rsid w:val="00110ECF"/>
    <w:rsid w:val="00204436"/>
    <w:rsid w:val="00236905"/>
    <w:rsid w:val="002E7969"/>
    <w:rsid w:val="00313021"/>
    <w:rsid w:val="003F7A86"/>
    <w:rsid w:val="00426182"/>
    <w:rsid w:val="00480163"/>
    <w:rsid w:val="004A1F03"/>
    <w:rsid w:val="005615B4"/>
    <w:rsid w:val="0059548B"/>
    <w:rsid w:val="00656C71"/>
    <w:rsid w:val="006942B0"/>
    <w:rsid w:val="00781C56"/>
    <w:rsid w:val="007B2E97"/>
    <w:rsid w:val="00824FB1"/>
    <w:rsid w:val="00840864"/>
    <w:rsid w:val="00917BEA"/>
    <w:rsid w:val="00997CE5"/>
    <w:rsid w:val="009B35D2"/>
    <w:rsid w:val="00A340A9"/>
    <w:rsid w:val="00A92993"/>
    <w:rsid w:val="00AD00B1"/>
    <w:rsid w:val="00AE79FC"/>
    <w:rsid w:val="00C222B2"/>
    <w:rsid w:val="00C635A6"/>
    <w:rsid w:val="00CB2B17"/>
    <w:rsid w:val="00CF58AF"/>
    <w:rsid w:val="00D516D7"/>
    <w:rsid w:val="00D8276C"/>
    <w:rsid w:val="00E1457D"/>
    <w:rsid w:val="00E44AD0"/>
    <w:rsid w:val="00EF0251"/>
    <w:rsid w:val="00F0617B"/>
    <w:rsid w:val="00F100B6"/>
    <w:rsid w:val="00FA153F"/>
    <w:rsid w:val="00FC5A28"/>
    <w:rsid w:val="00FE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31F291"/>
  <w15:chartTrackingRefBased/>
  <w15:docId w15:val="{DD581D86-0E02-4DCF-B89C-1E714DFD9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801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6182"/>
    <w:pPr>
      <w:spacing w:after="200" w:line="276" w:lineRule="auto"/>
      <w:ind w:left="720"/>
      <w:contextualSpacing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Op04</dc:creator>
  <cp:keywords/>
  <dc:description/>
  <cp:lastModifiedBy>Op04</cp:lastModifiedBy>
  <cp:revision>40</cp:revision>
  <dcterms:created xsi:type="dcterms:W3CDTF">2017-01-26T00:26:00Z</dcterms:created>
  <dcterms:modified xsi:type="dcterms:W3CDTF">2017-06-01T00:51:00Z</dcterms:modified>
</cp:coreProperties>
</file>