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DD" w:rsidRPr="003C06DD" w:rsidRDefault="003C06DD" w:rsidP="003C06DD">
      <w:pPr>
        <w:pStyle w:val="a3"/>
        <w:shd w:val="clear" w:color="auto" w:fill="FFFFFF"/>
        <w:spacing w:line="195" w:lineRule="atLeast"/>
        <w:jc w:val="center"/>
        <w:rPr>
          <w:sz w:val="18"/>
          <w:szCs w:val="14"/>
        </w:rPr>
      </w:pPr>
      <w:r w:rsidRPr="003C06DD">
        <w:rPr>
          <w:sz w:val="18"/>
          <w:szCs w:val="14"/>
        </w:rPr>
        <w:t>Инструкция по подключению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20 июля 2016 года состоится очередное интернет совещание членов</w:t>
      </w:r>
      <w:r w:rsidRPr="003C06DD">
        <w:rPr>
          <w:rStyle w:val="apple-converted-space"/>
          <w:color w:val="1F497D"/>
          <w:sz w:val="18"/>
          <w:szCs w:val="14"/>
        </w:rPr>
        <w:t> </w:t>
      </w:r>
      <w:r w:rsidRPr="003C06DD">
        <w:rPr>
          <w:color w:val="1F497D"/>
          <w:sz w:val="18"/>
          <w:szCs w:val="14"/>
        </w:rPr>
        <w:br/>
        <w:t>Общественной палаты Российской Федерации с региональными общественными палатами.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 Ссылка для подключения к основной конференции 20 июля 2016 года:</w:t>
      </w:r>
      <w:r w:rsidRPr="003C06DD">
        <w:rPr>
          <w:rStyle w:val="apple-converted-space"/>
          <w:color w:val="1F497D"/>
          <w:sz w:val="18"/>
          <w:szCs w:val="14"/>
        </w:rPr>
        <w:t> </w:t>
      </w:r>
      <w:hyperlink r:id="rId4" w:tgtFrame="_blank" w:history="1">
        <w:r w:rsidRPr="003C06DD">
          <w:rPr>
            <w:rStyle w:val="a4"/>
            <w:color w:val="3B96DC"/>
            <w:szCs w:val="20"/>
            <w:shd w:val="clear" w:color="auto" w:fill="F2F2F2"/>
          </w:rPr>
          <w:t>https://my.webinar.ru/event/802188</w:t>
        </w:r>
      </w:hyperlink>
      <w:r w:rsidRPr="003C06DD">
        <w:rPr>
          <w:color w:val="000000"/>
          <w:szCs w:val="21"/>
          <w:shd w:val="clear" w:color="auto" w:fill="F2F2F2"/>
        </w:rPr>
        <w:t> 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Ссылка для тестирования  19 июля 2016 года с 14:00 до 17:00: </w:t>
      </w:r>
      <w:r w:rsidRPr="003C06DD">
        <w:rPr>
          <w:rStyle w:val="apple-converted-space"/>
          <w:color w:val="000000"/>
          <w:sz w:val="18"/>
          <w:szCs w:val="14"/>
        </w:rPr>
        <w:t> </w:t>
      </w:r>
      <w:hyperlink r:id="rId5" w:tgtFrame="_blank" w:history="1">
        <w:r w:rsidRPr="003C06DD">
          <w:rPr>
            <w:rStyle w:val="a4"/>
            <w:color w:val="3B96DC"/>
            <w:szCs w:val="20"/>
            <w:shd w:val="clear" w:color="auto" w:fill="F2F2F2"/>
          </w:rPr>
          <w:t>https://my.webinar.ru/event/802186</w:t>
        </w:r>
      </w:hyperlink>
      <w:r w:rsidRPr="003C06DD">
        <w:rPr>
          <w:color w:val="000000"/>
          <w:szCs w:val="21"/>
          <w:shd w:val="clear" w:color="auto" w:fill="F2F2F2"/>
        </w:rPr>
        <w:t> 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Пароль для доступа к совещанию: 344016 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Рекомендуется провести проверку системы на странице:</w:t>
      </w:r>
      <w:r w:rsidRPr="003C06DD">
        <w:rPr>
          <w:rStyle w:val="apple-converted-space"/>
          <w:color w:val="1F497D"/>
          <w:sz w:val="18"/>
          <w:szCs w:val="14"/>
        </w:rPr>
        <w:t> </w:t>
      </w:r>
      <w:hyperlink r:id="rId6" w:tgtFrame="_blank" w:history="1">
        <w:r w:rsidRPr="003C06DD">
          <w:rPr>
            <w:rStyle w:val="a4"/>
            <w:color w:val="0077CC"/>
            <w:sz w:val="18"/>
            <w:szCs w:val="14"/>
          </w:rPr>
          <w:t>http://webinar.ru/faq_and_support/system_test/</w:t>
        </w:r>
      </w:hyperlink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 </w:t>
      </w:r>
      <w:r w:rsidRPr="003C06DD">
        <w:rPr>
          <w:b/>
          <w:bCs/>
          <w:color w:val="FF0000"/>
          <w:sz w:val="18"/>
          <w:szCs w:val="14"/>
        </w:rPr>
        <w:t>Обязательно подключайтесь к тестированию.</w:t>
      </w:r>
      <w:r w:rsidRPr="003C06DD">
        <w:rPr>
          <w:rStyle w:val="apple-converted-space"/>
          <w:b/>
          <w:bCs/>
          <w:color w:val="FF0000"/>
          <w:sz w:val="18"/>
          <w:szCs w:val="14"/>
        </w:rPr>
        <w:t> </w:t>
      </w:r>
      <w:r w:rsidRPr="003C06DD">
        <w:rPr>
          <w:b/>
          <w:bCs/>
          <w:color w:val="FF0000"/>
          <w:sz w:val="18"/>
          <w:szCs w:val="14"/>
        </w:rPr>
        <w:br/>
        <w:t>Каждый вторник с 14:00 до 17:00 (по ссылке для тестирования) или среду с 8:00 до 8:45 (по ссылке на основную конференцию).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 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Напоминаем, для успешного участия в мероприятии Вам необходимо: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Правильно вводить наименование Общественной палаты: например, ОП Московской области Иванов И.И.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Если у Вас скорость интернет соединения меньше 512 кбит до Москвы (</w:t>
      </w:r>
      <w:hyperlink r:id="rId7" w:tgtFrame="_blank" w:history="1">
        <w:r w:rsidRPr="003C06DD">
          <w:rPr>
            <w:rStyle w:val="a4"/>
            <w:color w:val="0077CC"/>
            <w:sz w:val="18"/>
            <w:szCs w:val="14"/>
          </w:rPr>
          <w:t>http://speedtest.net</w:t>
        </w:r>
      </w:hyperlink>
      <w:r w:rsidRPr="003C06DD">
        <w:rPr>
          <w:color w:val="1F497D"/>
          <w:sz w:val="18"/>
          <w:szCs w:val="14"/>
        </w:rPr>
        <w:t>) и Вы не тестировали видео связь,</w:t>
      </w:r>
      <w:r w:rsidRPr="003C06DD">
        <w:rPr>
          <w:rStyle w:val="apple-converted-space"/>
          <w:color w:val="1F497D"/>
          <w:sz w:val="18"/>
          <w:szCs w:val="14"/>
        </w:rPr>
        <w:t> </w:t>
      </w:r>
      <w:r w:rsidRPr="003C06DD">
        <w:rPr>
          <w:color w:val="1F497D"/>
          <w:sz w:val="18"/>
          <w:szCs w:val="14"/>
        </w:rPr>
        <w:br/>
        <w:t>то не пытайтесь выйти в эфир во время совещания. Отправьте Ваши вопросы в текстовом чате, Вам обязательно ответят.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Если при подключении кого-то из участников совещания к диалогу, у Вас возникли проблемы со звуком (громкое эхо),</w:t>
      </w:r>
      <w:r w:rsidRPr="003C06DD">
        <w:rPr>
          <w:rStyle w:val="apple-converted-space"/>
          <w:color w:val="1F497D"/>
          <w:sz w:val="18"/>
          <w:szCs w:val="14"/>
        </w:rPr>
        <w:t> </w:t>
      </w:r>
      <w:r w:rsidRPr="003C06DD">
        <w:rPr>
          <w:color w:val="1F497D"/>
          <w:sz w:val="18"/>
          <w:szCs w:val="14"/>
        </w:rPr>
        <w:br/>
        <w:t>то Вы  можете сами регулировать звук проблемного участника согласно приложенной инструкции</w:t>
      </w:r>
      <w:proofErr w:type="gramStart"/>
      <w:r w:rsidRPr="003C06DD">
        <w:rPr>
          <w:color w:val="1F497D"/>
          <w:sz w:val="18"/>
          <w:szCs w:val="14"/>
        </w:rPr>
        <w:t xml:space="preserve"> .</w:t>
      </w:r>
      <w:proofErr w:type="gramEnd"/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Обо всех проблемах, просьба сообщать в личный чат модератора.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 Вся информация о прошедших и предстоящих интернет совещаниях выкладывается</w:t>
      </w:r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 xml:space="preserve">на интернет </w:t>
      </w:r>
      <w:proofErr w:type="gramStart"/>
      <w:r w:rsidRPr="003C06DD">
        <w:rPr>
          <w:color w:val="1F497D"/>
          <w:sz w:val="18"/>
          <w:szCs w:val="14"/>
        </w:rPr>
        <w:t>портале</w:t>
      </w:r>
      <w:proofErr w:type="gramEnd"/>
      <w:r w:rsidRPr="003C06DD">
        <w:rPr>
          <w:color w:val="1F497D"/>
          <w:sz w:val="18"/>
          <w:szCs w:val="14"/>
        </w:rPr>
        <w:t xml:space="preserve"> Общественной палаты по адресу</w:t>
      </w:r>
      <w:r w:rsidRPr="003C06DD">
        <w:rPr>
          <w:rStyle w:val="apple-converted-space"/>
          <w:color w:val="1F497D"/>
          <w:sz w:val="18"/>
          <w:szCs w:val="14"/>
        </w:rPr>
        <w:t> </w:t>
      </w:r>
      <w:hyperlink r:id="rId8" w:tgtFrame="_blank" w:history="1">
        <w:r w:rsidRPr="003C06DD">
          <w:rPr>
            <w:rStyle w:val="a4"/>
            <w:color w:val="0077CC"/>
            <w:sz w:val="18"/>
            <w:szCs w:val="14"/>
          </w:rPr>
          <w:t>https://www.oprf.ru/opselector</w:t>
        </w:r>
      </w:hyperlink>
    </w:p>
    <w:p w:rsidR="003C06DD" w:rsidRPr="003C06DD" w:rsidRDefault="003C06DD" w:rsidP="003C06DD">
      <w:pPr>
        <w:pStyle w:val="a3"/>
        <w:shd w:val="clear" w:color="auto" w:fill="FFFFFF"/>
        <w:spacing w:line="195" w:lineRule="atLeast"/>
        <w:rPr>
          <w:color w:val="000000"/>
          <w:sz w:val="18"/>
          <w:szCs w:val="14"/>
        </w:rPr>
      </w:pPr>
      <w:r w:rsidRPr="003C06DD">
        <w:rPr>
          <w:color w:val="1F497D"/>
          <w:sz w:val="18"/>
          <w:szCs w:val="14"/>
        </w:rPr>
        <w:t>Там вы сможете найти протоколы, стенограммы и видеозаписи прошедших совещаний.</w:t>
      </w:r>
    </w:p>
    <w:p w:rsidR="00D13623" w:rsidRPr="003C06DD" w:rsidRDefault="00D13623">
      <w:pPr>
        <w:rPr>
          <w:rFonts w:ascii="Times New Roman" w:hAnsi="Times New Roman" w:cs="Times New Roman"/>
          <w:sz w:val="28"/>
        </w:rPr>
      </w:pPr>
    </w:p>
    <w:sectPr w:rsidR="00D13623" w:rsidRPr="003C06DD" w:rsidSect="00D1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C06DD"/>
    <w:rsid w:val="000655F4"/>
    <w:rsid w:val="00072198"/>
    <w:rsid w:val="000C3BE2"/>
    <w:rsid w:val="000E5EA6"/>
    <w:rsid w:val="0013756A"/>
    <w:rsid w:val="001909FB"/>
    <w:rsid w:val="00211B6B"/>
    <w:rsid w:val="002316DE"/>
    <w:rsid w:val="00261364"/>
    <w:rsid w:val="00354E63"/>
    <w:rsid w:val="00371F83"/>
    <w:rsid w:val="003B7ED5"/>
    <w:rsid w:val="003C06DD"/>
    <w:rsid w:val="00413C8A"/>
    <w:rsid w:val="00415C8A"/>
    <w:rsid w:val="0045496A"/>
    <w:rsid w:val="004C79E8"/>
    <w:rsid w:val="005251A0"/>
    <w:rsid w:val="00537D88"/>
    <w:rsid w:val="00756303"/>
    <w:rsid w:val="0079332C"/>
    <w:rsid w:val="007C0990"/>
    <w:rsid w:val="00803C12"/>
    <w:rsid w:val="008045EB"/>
    <w:rsid w:val="0084698B"/>
    <w:rsid w:val="00993154"/>
    <w:rsid w:val="009F208E"/>
    <w:rsid w:val="00A13015"/>
    <w:rsid w:val="00A369EB"/>
    <w:rsid w:val="00A56396"/>
    <w:rsid w:val="00AB264D"/>
    <w:rsid w:val="00BB55FD"/>
    <w:rsid w:val="00BC0B19"/>
    <w:rsid w:val="00BF2610"/>
    <w:rsid w:val="00C119B3"/>
    <w:rsid w:val="00C44AF0"/>
    <w:rsid w:val="00C53027"/>
    <w:rsid w:val="00C86087"/>
    <w:rsid w:val="00C94753"/>
    <w:rsid w:val="00CB456C"/>
    <w:rsid w:val="00D13623"/>
    <w:rsid w:val="00D90A62"/>
    <w:rsid w:val="00DA6695"/>
    <w:rsid w:val="00E90B67"/>
    <w:rsid w:val="00EA0518"/>
    <w:rsid w:val="00EC55A2"/>
    <w:rsid w:val="00F129CC"/>
    <w:rsid w:val="00F26154"/>
    <w:rsid w:val="00F93884"/>
    <w:rsid w:val="00FB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6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6DD"/>
  </w:style>
  <w:style w:type="character" w:styleId="a4">
    <w:name w:val="Hyperlink"/>
    <w:basedOn w:val="a0"/>
    <w:uiPriority w:val="99"/>
    <w:semiHidden/>
    <w:unhideWhenUsed/>
    <w:rsid w:val="003C06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f.ru/opselec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eedtest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inar.ru/faq_and_support/system_test/" TargetMode="External"/><Relationship Id="rId5" Type="http://schemas.openxmlformats.org/officeDocument/2006/relationships/hyperlink" Target="https://my.webinar.ru/event/8021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y.webinar.ru/event/8021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2016-07-18T02:49:00Z</dcterms:created>
  <dcterms:modified xsi:type="dcterms:W3CDTF">2016-07-18T02:50:00Z</dcterms:modified>
</cp:coreProperties>
</file>