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C0" w:rsidRPr="00DB7ABD" w:rsidRDefault="009275C0" w:rsidP="0044762C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7ABD">
        <w:rPr>
          <w:rFonts w:ascii="Times New Roman" w:hAnsi="Times New Roman" w:cs="Times New Roman"/>
          <w:b/>
          <w:bCs/>
          <w:sz w:val="26"/>
          <w:szCs w:val="26"/>
        </w:rPr>
        <w:t>УТВЕРЖДЕНО</w:t>
      </w:r>
    </w:p>
    <w:p w:rsidR="00F950B0" w:rsidRPr="00DB7ABD" w:rsidRDefault="009275C0" w:rsidP="00F950B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7ABD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r w:rsidR="0044762C" w:rsidRPr="00DB7ABD">
        <w:rPr>
          <w:rFonts w:ascii="Times New Roman" w:hAnsi="Times New Roman" w:cs="Times New Roman"/>
          <w:bCs/>
          <w:sz w:val="26"/>
          <w:szCs w:val="26"/>
        </w:rPr>
        <w:t xml:space="preserve">управления </w:t>
      </w:r>
    </w:p>
    <w:p w:rsidR="009275C0" w:rsidRPr="00DB7ABD" w:rsidRDefault="0044762C" w:rsidP="00F950B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7ABD">
        <w:rPr>
          <w:rFonts w:ascii="Times New Roman" w:hAnsi="Times New Roman" w:cs="Times New Roman"/>
          <w:bCs/>
          <w:sz w:val="26"/>
          <w:szCs w:val="26"/>
        </w:rPr>
        <w:t>информатизации</w:t>
      </w:r>
      <w:r w:rsidR="00F950B0" w:rsidRPr="00DB7ABD">
        <w:rPr>
          <w:rFonts w:ascii="Times New Roman" w:hAnsi="Times New Roman" w:cs="Times New Roman"/>
          <w:bCs/>
          <w:sz w:val="26"/>
          <w:szCs w:val="26"/>
        </w:rPr>
        <w:t xml:space="preserve"> Амурской</w:t>
      </w:r>
      <w:r w:rsidR="009275C0" w:rsidRPr="00DB7ABD">
        <w:rPr>
          <w:rFonts w:ascii="Times New Roman" w:hAnsi="Times New Roman" w:cs="Times New Roman"/>
          <w:bCs/>
          <w:sz w:val="26"/>
          <w:szCs w:val="26"/>
        </w:rPr>
        <w:t xml:space="preserve"> области</w:t>
      </w:r>
    </w:p>
    <w:p w:rsidR="009275C0" w:rsidRPr="00DB7ABD" w:rsidRDefault="009275C0" w:rsidP="0093740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B7ABD">
        <w:rPr>
          <w:rFonts w:ascii="Times New Roman" w:hAnsi="Times New Roman" w:cs="Times New Roman"/>
          <w:bCs/>
          <w:sz w:val="26"/>
          <w:szCs w:val="26"/>
        </w:rPr>
        <w:t>от</w:t>
      </w:r>
      <w:r w:rsidR="00F950B0" w:rsidRPr="00DB7ABD">
        <w:rPr>
          <w:rFonts w:ascii="Times New Roman" w:hAnsi="Times New Roman" w:cs="Times New Roman"/>
          <w:bCs/>
          <w:sz w:val="26"/>
          <w:szCs w:val="26"/>
        </w:rPr>
        <w:t xml:space="preserve"> 10</w:t>
      </w:r>
      <w:r w:rsidR="00937404" w:rsidRPr="00DB7ABD">
        <w:rPr>
          <w:rFonts w:ascii="Times New Roman" w:hAnsi="Times New Roman" w:cs="Times New Roman"/>
          <w:bCs/>
          <w:sz w:val="26"/>
          <w:szCs w:val="26"/>
        </w:rPr>
        <w:t>.0</w:t>
      </w:r>
      <w:r w:rsidR="00F950B0" w:rsidRPr="00DB7ABD">
        <w:rPr>
          <w:rFonts w:ascii="Times New Roman" w:hAnsi="Times New Roman" w:cs="Times New Roman"/>
          <w:bCs/>
          <w:sz w:val="26"/>
          <w:szCs w:val="26"/>
        </w:rPr>
        <w:t>2</w:t>
      </w:r>
      <w:r w:rsidR="00937404" w:rsidRPr="00DB7ABD">
        <w:rPr>
          <w:rFonts w:ascii="Times New Roman" w:hAnsi="Times New Roman" w:cs="Times New Roman"/>
          <w:bCs/>
          <w:sz w:val="26"/>
          <w:szCs w:val="26"/>
        </w:rPr>
        <w:t>.201</w:t>
      </w:r>
      <w:r w:rsidR="00F950B0" w:rsidRPr="00DB7ABD">
        <w:rPr>
          <w:rFonts w:ascii="Times New Roman" w:hAnsi="Times New Roman" w:cs="Times New Roman"/>
          <w:bCs/>
          <w:sz w:val="26"/>
          <w:szCs w:val="26"/>
        </w:rPr>
        <w:t>6</w:t>
      </w:r>
      <w:r w:rsidRPr="00DB7AB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37404" w:rsidRPr="00DB7ABD">
        <w:rPr>
          <w:rFonts w:ascii="Times New Roman" w:hAnsi="Times New Roman" w:cs="Times New Roman"/>
          <w:bCs/>
          <w:sz w:val="26"/>
          <w:szCs w:val="26"/>
        </w:rPr>
        <w:t>0</w:t>
      </w:r>
      <w:r w:rsidR="00F950B0" w:rsidRPr="00DB7ABD">
        <w:rPr>
          <w:rFonts w:ascii="Times New Roman" w:hAnsi="Times New Roman" w:cs="Times New Roman"/>
          <w:bCs/>
          <w:sz w:val="26"/>
          <w:szCs w:val="26"/>
        </w:rPr>
        <w:t>2</w:t>
      </w:r>
      <w:r w:rsidR="00937404" w:rsidRPr="00DB7ABD">
        <w:rPr>
          <w:rFonts w:ascii="Times New Roman" w:hAnsi="Times New Roman" w:cs="Times New Roman"/>
          <w:bCs/>
          <w:sz w:val="26"/>
          <w:szCs w:val="26"/>
        </w:rPr>
        <w:t>-о/д</w:t>
      </w:r>
    </w:p>
    <w:p w:rsidR="009275C0" w:rsidRPr="00DB7ABD" w:rsidRDefault="009275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7ABD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b/>
          <w:bCs/>
          <w:sz w:val="26"/>
          <w:szCs w:val="26"/>
        </w:rPr>
        <w:t xml:space="preserve">об Общественном совете при </w:t>
      </w:r>
      <w:r w:rsidR="0044762C" w:rsidRPr="00DB7ABD">
        <w:rPr>
          <w:rFonts w:ascii="Times New Roman" w:hAnsi="Times New Roman" w:cs="Times New Roman"/>
          <w:b/>
          <w:bCs/>
          <w:sz w:val="26"/>
          <w:szCs w:val="26"/>
        </w:rPr>
        <w:t>управлении информатизации</w:t>
      </w:r>
      <w:r w:rsidRPr="00DB7ABD">
        <w:rPr>
          <w:rFonts w:ascii="Times New Roman" w:hAnsi="Times New Roman" w:cs="Times New Roman"/>
          <w:b/>
          <w:bCs/>
          <w:sz w:val="26"/>
          <w:szCs w:val="26"/>
        </w:rPr>
        <w:t xml:space="preserve"> Амурской области</w:t>
      </w: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DB7AB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компетенцию, порядок деятельности, формирования состава Общественного совета при </w:t>
      </w:r>
      <w:r w:rsidR="0044762C" w:rsidRPr="00DB7ABD">
        <w:rPr>
          <w:rFonts w:ascii="Times New Roman" w:hAnsi="Times New Roman" w:cs="Times New Roman"/>
          <w:sz w:val="26"/>
          <w:szCs w:val="26"/>
        </w:rPr>
        <w:t>управлении информатизации</w:t>
      </w:r>
      <w:r w:rsidRPr="00DB7ABD">
        <w:rPr>
          <w:rFonts w:ascii="Times New Roman" w:hAnsi="Times New Roman" w:cs="Times New Roman"/>
          <w:sz w:val="26"/>
          <w:szCs w:val="26"/>
        </w:rPr>
        <w:t xml:space="preserve"> Амурской области (далее соответственно - </w:t>
      </w:r>
      <w:r w:rsidR="0044762C" w:rsidRPr="00DB7ABD">
        <w:rPr>
          <w:rFonts w:ascii="Times New Roman" w:hAnsi="Times New Roman" w:cs="Times New Roman"/>
          <w:sz w:val="26"/>
          <w:szCs w:val="26"/>
        </w:rPr>
        <w:t>Управление</w:t>
      </w:r>
      <w:r w:rsidRPr="00DB7ABD">
        <w:rPr>
          <w:rFonts w:ascii="Times New Roman" w:hAnsi="Times New Roman" w:cs="Times New Roman"/>
          <w:sz w:val="26"/>
          <w:szCs w:val="26"/>
        </w:rPr>
        <w:t xml:space="preserve">, Общественный совет), порядок взаимодействия </w:t>
      </w:r>
      <w:r w:rsidR="0044762C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 xml:space="preserve"> с Общественной палатой Амурской области 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Амурской области экспертов, представителей заинтересованных общественных и иных организаций.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2. Общественный совет является постоянно действующим совещательно-консультативным органом общественного контроля</w:t>
      </w:r>
      <w:r w:rsidR="00996459" w:rsidRPr="00DB7ABD">
        <w:rPr>
          <w:rFonts w:ascii="Times New Roman" w:hAnsi="Times New Roman" w:cs="Times New Roman"/>
          <w:sz w:val="26"/>
          <w:szCs w:val="26"/>
        </w:rPr>
        <w:t>, осуществляемого в порядке и формах, предусмотренных Федеральным законом от 21.07.2014 №212-ФЗ «Об основах общественного контроля в Российской Федерации»</w:t>
      </w:r>
      <w:r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3. Решения Общественного совета носят рекомендательный характер.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4. Персональный состав Общественного совета и изменения, вносимые в него, утверждаются приказом </w:t>
      </w:r>
      <w:r w:rsidR="0044762C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 xml:space="preserve"> по согласованию с Общественной палатой Амурской области.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5. Общественный совет в своей деятельности руководствуется </w:t>
      </w:r>
      <w:hyperlink r:id="rId7" w:history="1">
        <w:r w:rsidRPr="00DB7AB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B7AB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Федерации,законодательством Амурской области и  настоящим Положением.</w:t>
      </w:r>
    </w:p>
    <w:p w:rsidR="00996459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6. Задачей Общественного совета является содействие </w:t>
      </w:r>
      <w:r w:rsidR="00FF1A40" w:rsidRPr="00DB7ABD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DB7ABD">
        <w:rPr>
          <w:rFonts w:ascii="Times New Roman" w:hAnsi="Times New Roman" w:cs="Times New Roman"/>
          <w:sz w:val="26"/>
          <w:szCs w:val="26"/>
        </w:rPr>
        <w:t xml:space="preserve">в обеспечении защиты  </w:t>
      </w:r>
      <w:r w:rsidR="00996459" w:rsidRPr="00DB7ABD">
        <w:rPr>
          <w:rFonts w:ascii="Times New Roman" w:hAnsi="Times New Roman" w:cs="Times New Roman"/>
          <w:sz w:val="26"/>
          <w:szCs w:val="26"/>
        </w:rPr>
        <w:t xml:space="preserve">прав и законных интересов </w:t>
      </w:r>
      <w:r w:rsidRPr="00DB7ABD">
        <w:rPr>
          <w:rFonts w:ascii="Times New Roman" w:hAnsi="Times New Roman" w:cs="Times New Roman"/>
          <w:sz w:val="26"/>
          <w:szCs w:val="26"/>
        </w:rPr>
        <w:t xml:space="preserve"> общественных и иных организаций</w:t>
      </w:r>
      <w:r w:rsidR="003317BC" w:rsidRPr="00DB7ABD">
        <w:rPr>
          <w:rFonts w:ascii="Times New Roman" w:hAnsi="Times New Roman" w:cs="Times New Roman"/>
          <w:sz w:val="26"/>
          <w:szCs w:val="26"/>
        </w:rPr>
        <w:t>.</w:t>
      </w:r>
    </w:p>
    <w:p w:rsidR="00996459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7. Организационное обеспечение деятельности Общественного совета осуществляет</w:t>
      </w:r>
      <w:r w:rsidR="00937404" w:rsidRPr="00DB7ABD">
        <w:rPr>
          <w:rFonts w:ascii="Times New Roman" w:hAnsi="Times New Roman" w:cs="Times New Roman"/>
          <w:sz w:val="26"/>
          <w:szCs w:val="26"/>
        </w:rPr>
        <w:t xml:space="preserve"> служба финансовой, правовой и кадровой работыУправления</w:t>
      </w:r>
      <w:r w:rsidR="00996459"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5"/>
      <w:bookmarkEnd w:id="1"/>
      <w:r w:rsidRPr="00DB7ABD">
        <w:rPr>
          <w:rFonts w:ascii="Times New Roman" w:hAnsi="Times New Roman" w:cs="Times New Roman"/>
          <w:sz w:val="26"/>
          <w:szCs w:val="26"/>
        </w:rPr>
        <w:t>II. Компетенция Общественного совета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8. Общественный совет имеет право: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1) рассматривать и проводить экспертизу общественных инициатив граждан Российской Федерации, общественных и иных организаций, органов государственной власти по вопросам, относящимся к сфере деятельности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2) проводить слушания по вопросам, относящимся к приоритетным направлениям деятельности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2A06C1" w:rsidP="00C777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3) рассматривать и вырабатывать рекомендации по проектам нормативных </w:t>
      </w:r>
      <w:r w:rsidRPr="00DB7ABD"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актов, касающихся сферы деятельности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Управления;</w:t>
      </w:r>
    </w:p>
    <w:p w:rsidR="00A3051E" w:rsidRPr="00DB7ABD" w:rsidRDefault="00A30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4) 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рассматривать важнейшие вопросы, относящиеся к сфере деятельности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Управления,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 если рассмотрение указанных вопросов на Общественном совете предусмотрено поручением </w:t>
      </w:r>
      <w:r w:rsidRPr="00DB7ABD">
        <w:rPr>
          <w:rFonts w:ascii="Times New Roman" w:hAnsi="Times New Roman" w:cs="Times New Roman"/>
          <w:sz w:val="26"/>
          <w:szCs w:val="26"/>
        </w:rPr>
        <w:t>губернатора области;</w:t>
      </w:r>
    </w:p>
    <w:p w:rsidR="002A06C1" w:rsidRPr="00DB7ABD" w:rsidRDefault="00A305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5) 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рассматривать проекты бюджетных заявок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 с выделением бюджета на содержание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="002A06C1" w:rsidRPr="00DB7ABD">
        <w:rPr>
          <w:rFonts w:ascii="Times New Roman" w:hAnsi="Times New Roman" w:cs="Times New Roman"/>
          <w:sz w:val="26"/>
          <w:szCs w:val="26"/>
        </w:rPr>
        <w:t>, отчеты об исполнении бюджета;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6) рассматривать план по противодействию коррупции в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Управлении</w:t>
      </w:r>
      <w:r w:rsidRPr="00DB7ABD">
        <w:rPr>
          <w:rFonts w:ascii="Times New Roman" w:hAnsi="Times New Roman" w:cs="Times New Roman"/>
          <w:sz w:val="26"/>
          <w:szCs w:val="26"/>
        </w:rPr>
        <w:t>, а также доклады и другие документы о ходе и результатах его выполнения;</w:t>
      </w:r>
    </w:p>
    <w:p w:rsidR="00000216" w:rsidRPr="00DB7ABD" w:rsidRDefault="000002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7) осуществлять в порядке, определяемом Общественным советом, оценку эффективности деятельности </w:t>
      </w:r>
      <w:r w:rsidR="004729A0">
        <w:rPr>
          <w:rFonts w:ascii="Times New Roman" w:hAnsi="Times New Roman" w:cs="Times New Roman"/>
          <w:sz w:val="26"/>
          <w:szCs w:val="26"/>
        </w:rPr>
        <w:t>управления</w:t>
      </w:r>
      <w:bookmarkStart w:id="2" w:name="_GoBack"/>
      <w:bookmarkEnd w:id="2"/>
      <w:r w:rsidRPr="00DB7ABD">
        <w:rPr>
          <w:rFonts w:ascii="Times New Roman" w:hAnsi="Times New Roman" w:cs="Times New Roman"/>
          <w:sz w:val="26"/>
          <w:szCs w:val="26"/>
        </w:rPr>
        <w:t>, в том числе на основе проведенной Общественным советом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</w:p>
    <w:p w:rsidR="002A06C1" w:rsidRPr="00DB7ABD" w:rsidRDefault="000002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8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) принимать участие в порядке, определяемом </w:t>
      </w:r>
      <w:r w:rsidR="00937404" w:rsidRPr="00DB7ABD">
        <w:rPr>
          <w:rFonts w:ascii="Times New Roman" w:hAnsi="Times New Roman" w:cs="Times New Roman"/>
          <w:sz w:val="26"/>
          <w:szCs w:val="26"/>
        </w:rPr>
        <w:t xml:space="preserve">начальником управления информатизации </w:t>
      </w:r>
      <w:r w:rsidR="00A3051E" w:rsidRPr="00DB7ABD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в работе аттестационных комиссий и конкурсных комиссий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 по замещению должностей;</w:t>
      </w:r>
    </w:p>
    <w:p w:rsidR="002A06C1" w:rsidRPr="00DB7ABD" w:rsidRDefault="000002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9</w:t>
      </w:r>
      <w:r w:rsidR="002A06C1" w:rsidRPr="00DB7ABD">
        <w:rPr>
          <w:rFonts w:ascii="Times New Roman" w:hAnsi="Times New Roman" w:cs="Times New Roman"/>
          <w:sz w:val="26"/>
          <w:szCs w:val="26"/>
        </w:rPr>
        <w:t>)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2A06C1" w:rsidRPr="00DB7ABD" w:rsidRDefault="000002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10</w:t>
      </w:r>
      <w:r w:rsidR="002A06C1" w:rsidRPr="00DB7ABD">
        <w:rPr>
          <w:rFonts w:ascii="Times New Roman" w:hAnsi="Times New Roman" w:cs="Times New Roman"/>
          <w:sz w:val="26"/>
          <w:szCs w:val="26"/>
        </w:rPr>
        <w:t>)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9. Общественный совет совместно с </w:t>
      </w:r>
      <w:r w:rsidR="00937404" w:rsidRPr="00DB7AB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BC6DDC" w:rsidRPr="00DB7ABD">
        <w:rPr>
          <w:rFonts w:ascii="Times New Roman" w:hAnsi="Times New Roman" w:cs="Times New Roman"/>
          <w:sz w:val="26"/>
          <w:szCs w:val="26"/>
        </w:rPr>
        <w:t>У</w:t>
      </w:r>
      <w:r w:rsidR="00937404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DB7ABD">
        <w:rPr>
          <w:rFonts w:ascii="Times New Roman" w:hAnsi="Times New Roman" w:cs="Times New Roman"/>
          <w:sz w:val="26"/>
          <w:szCs w:val="26"/>
        </w:rPr>
        <w:t xml:space="preserve">вправе определить перечень приоритетных правовых актов и важнейших вопросов, относящихся к сфере деятельности </w:t>
      </w:r>
      <w:r w:rsidR="00937404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, которые подлежат обязательному рассмотрению на заседаниях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10. Для реализации указанных прав Общественный совет наделяется следующими полномочиями: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1) приглашать на заседания Общественного совета </w:t>
      </w:r>
      <w:r w:rsidR="00937404" w:rsidRPr="00DB7ABD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BC6DDC" w:rsidRPr="00DB7ABD">
        <w:rPr>
          <w:rFonts w:ascii="Times New Roman" w:hAnsi="Times New Roman" w:cs="Times New Roman"/>
          <w:sz w:val="26"/>
          <w:szCs w:val="26"/>
        </w:rPr>
        <w:t>У</w:t>
      </w:r>
      <w:r w:rsidR="00937404" w:rsidRPr="00DB7ABD">
        <w:rPr>
          <w:rFonts w:ascii="Times New Roman" w:hAnsi="Times New Roman" w:cs="Times New Roman"/>
          <w:sz w:val="26"/>
          <w:szCs w:val="26"/>
        </w:rPr>
        <w:t>правления</w:t>
      </w:r>
      <w:r w:rsidRPr="00DB7ABD">
        <w:rPr>
          <w:rFonts w:ascii="Times New Roman" w:hAnsi="Times New Roman" w:cs="Times New Roman"/>
          <w:sz w:val="26"/>
          <w:szCs w:val="26"/>
        </w:rPr>
        <w:t>, представителей общественных и иных организаций;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E63D78" w:rsidRPr="00DB7AB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BC6DDC" w:rsidRPr="00DB7ABD">
        <w:rPr>
          <w:rFonts w:ascii="Times New Roman" w:hAnsi="Times New Roman" w:cs="Times New Roman"/>
          <w:sz w:val="26"/>
          <w:szCs w:val="26"/>
        </w:rPr>
        <w:t>У</w:t>
      </w:r>
      <w:r w:rsidR="00E63D78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A3051E" w:rsidRPr="00DB7ABD">
        <w:rPr>
          <w:rFonts w:ascii="Times New Roman" w:hAnsi="Times New Roman" w:cs="Times New Roman"/>
          <w:sz w:val="26"/>
          <w:szCs w:val="26"/>
        </w:rPr>
        <w:t>г</w:t>
      </w:r>
      <w:r w:rsidRPr="00DB7ABD">
        <w:rPr>
          <w:rFonts w:ascii="Times New Roman" w:hAnsi="Times New Roman" w:cs="Times New Roman"/>
          <w:sz w:val="26"/>
          <w:szCs w:val="26"/>
        </w:rPr>
        <w:t>осударственные гражданские служащие, представители общественных и иных организаций;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3) организовывать проведение общественных экспертиз проектов нормативных правовых актов, разрабатываемых </w:t>
      </w:r>
      <w:r w:rsidR="00E63D78" w:rsidRPr="00DB7ABD">
        <w:rPr>
          <w:rFonts w:ascii="Times New Roman" w:hAnsi="Times New Roman" w:cs="Times New Roman"/>
          <w:sz w:val="26"/>
          <w:szCs w:val="26"/>
        </w:rPr>
        <w:t>Управлением</w:t>
      </w:r>
      <w:r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4) направлять запросы в федеральные органы исполнительной власти;</w:t>
      </w:r>
    </w:p>
    <w:p w:rsidR="00DB7ABD" w:rsidRPr="00DB7ABD" w:rsidRDefault="00DB7A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  <w:r w:rsidRPr="00DB7ABD">
        <w:rPr>
          <w:rFonts w:ascii="Times New Roman" w:hAnsi="Times New Roman" w:cs="Times New Roman"/>
          <w:sz w:val="26"/>
          <w:szCs w:val="26"/>
        </w:rPr>
        <w:t>III. Порядок формирования Общественного совета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6351C" w:rsidRPr="00DB7ABD" w:rsidRDefault="002A06C1" w:rsidP="00A44DF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11.</w:t>
      </w:r>
      <w:r w:rsidR="0026351C" w:rsidRPr="00DB7A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Общественный совет формируется на основании статьи 20</w:t>
      </w:r>
      <w:r w:rsidR="0026351C" w:rsidRPr="00DB7AB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="0026351C" w:rsidRPr="00DB7AB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Закона Амурской области от 04.06.2008 № 35-ОЗ "Об Общественной палате Амурской области" и Положения о порядке проведения конкурса для отбора кандидатов в состав общественных советов при органах государственной власти Амурской области, утвержденного решением совета Общественной палаты Амурской области от 06.11.2015 № 1.</w:t>
      </w:r>
    </w:p>
    <w:p w:rsidR="002A06C1" w:rsidRPr="00DB7ABD" w:rsidRDefault="0026351C" w:rsidP="00A44DF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12. 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Членами Общественного совета не могут быть лица, которые в соответствии с </w:t>
      </w:r>
      <w:r w:rsidR="00B05A26" w:rsidRPr="00DB7ABD">
        <w:rPr>
          <w:rFonts w:ascii="Times New Roman" w:hAnsi="Times New Roman" w:cs="Times New Roman"/>
          <w:sz w:val="26"/>
          <w:szCs w:val="26"/>
        </w:rPr>
        <w:t xml:space="preserve">Законом Амурской области от 04.06.2008 № 35-ОЗ "Об </w:t>
      </w:r>
      <w:r w:rsidR="00A76EA8" w:rsidRPr="00DB7ABD">
        <w:rPr>
          <w:rFonts w:ascii="Times New Roman" w:hAnsi="Times New Roman" w:cs="Times New Roman"/>
          <w:sz w:val="26"/>
          <w:szCs w:val="26"/>
        </w:rPr>
        <w:t>О</w:t>
      </w:r>
      <w:r w:rsidR="00B05A26" w:rsidRPr="00DB7ABD">
        <w:rPr>
          <w:rFonts w:ascii="Times New Roman" w:hAnsi="Times New Roman" w:cs="Times New Roman"/>
          <w:sz w:val="26"/>
          <w:szCs w:val="26"/>
        </w:rPr>
        <w:t xml:space="preserve">бщественной палате Амурской области" 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не могут быть членами Общественной палаты </w:t>
      </w:r>
      <w:r w:rsidR="00B05A26" w:rsidRPr="00DB7ABD">
        <w:rPr>
          <w:rFonts w:ascii="Times New Roman" w:hAnsi="Times New Roman" w:cs="Times New Roman"/>
          <w:sz w:val="26"/>
          <w:szCs w:val="26"/>
        </w:rPr>
        <w:t>Амурской области</w:t>
      </w:r>
      <w:r w:rsidR="002A06C1"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3</w:t>
      </w:r>
      <w:r w:rsidRPr="00DB7ABD">
        <w:rPr>
          <w:rFonts w:ascii="Times New Roman" w:hAnsi="Times New Roman" w:cs="Times New Roman"/>
          <w:sz w:val="26"/>
          <w:szCs w:val="26"/>
        </w:rPr>
        <w:t>. Полномочия члена Общественного совета прекращаются в случае: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1) истечения срока его полномочий;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2) подачи им заявления о выходе из состава Общественного совета;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3) вступления в законную силу вынесенного в отношении его обвинительного приговора суда;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4</w:t>
      </w:r>
      <w:r w:rsidRPr="00DB7ABD">
        <w:rPr>
          <w:rFonts w:ascii="Times New Roman" w:hAnsi="Times New Roman" w:cs="Times New Roman"/>
          <w:sz w:val="26"/>
          <w:szCs w:val="26"/>
        </w:rPr>
        <w:t>. Члены Общественного совета исполняют свои обязанности на общественных началах.</w:t>
      </w:r>
    </w:p>
    <w:p w:rsidR="002A06C1" w:rsidRPr="00DB7ABD" w:rsidRDefault="002A06C1" w:rsidP="00B05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5</w:t>
      </w:r>
      <w:r w:rsidRPr="00DB7ABD">
        <w:rPr>
          <w:rFonts w:ascii="Times New Roman" w:hAnsi="Times New Roman" w:cs="Times New Roman"/>
          <w:sz w:val="26"/>
          <w:szCs w:val="26"/>
        </w:rPr>
        <w:t xml:space="preserve">. Общественный совет формируется на основе добровольного участия в его деятельности граждан Российской Федерации. 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6</w:t>
      </w:r>
      <w:r w:rsidRPr="00DB7ABD">
        <w:rPr>
          <w:rFonts w:ascii="Times New Roman" w:hAnsi="Times New Roman" w:cs="Times New Roman"/>
          <w:sz w:val="26"/>
          <w:szCs w:val="26"/>
        </w:rPr>
        <w:t>. Состав Общественного совета формируется из числа кандидатов, выдвинутых в члены Общественного совета:</w:t>
      </w:r>
    </w:p>
    <w:p w:rsidR="002A06C1" w:rsidRPr="00DB7ABD" w:rsidRDefault="00FF1A4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Par87"/>
      <w:bookmarkEnd w:id="4"/>
      <w:r w:rsidRPr="00DB7ABD">
        <w:rPr>
          <w:rFonts w:ascii="Times New Roman" w:hAnsi="Times New Roman" w:cs="Times New Roman"/>
          <w:sz w:val="26"/>
          <w:szCs w:val="26"/>
        </w:rPr>
        <w:t>1) о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бщественной палатой </w:t>
      </w:r>
      <w:r w:rsidR="008C31A6" w:rsidRPr="00DB7ABD">
        <w:rPr>
          <w:rFonts w:ascii="Times New Roman" w:hAnsi="Times New Roman" w:cs="Times New Roman"/>
          <w:sz w:val="26"/>
          <w:szCs w:val="26"/>
        </w:rPr>
        <w:t>Амурской области</w:t>
      </w:r>
      <w:r w:rsidR="002A06C1"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8C31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) общественными и иными организациями, целью деятельности которых является представление или защита общественных интересов в сфере деятельности </w:t>
      </w:r>
      <w:r w:rsidR="00FF1A40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="002A06C1"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8C31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) </w:t>
      </w:r>
      <w:r w:rsidR="00FF1A40" w:rsidRPr="00DB7AB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7F1A05" w:rsidRPr="00DB7ABD">
        <w:rPr>
          <w:rFonts w:ascii="Times New Roman" w:hAnsi="Times New Roman" w:cs="Times New Roman"/>
          <w:sz w:val="26"/>
          <w:szCs w:val="26"/>
        </w:rPr>
        <w:t>У</w:t>
      </w:r>
      <w:r w:rsidR="00FF1A40" w:rsidRPr="00DB7ABD">
        <w:rPr>
          <w:rFonts w:ascii="Times New Roman" w:hAnsi="Times New Roman" w:cs="Times New Roman"/>
          <w:sz w:val="26"/>
          <w:szCs w:val="26"/>
        </w:rPr>
        <w:t>правления</w:t>
      </w:r>
      <w:r w:rsidR="002A06C1"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7</w:t>
      </w:r>
      <w:r w:rsidRPr="00DB7ABD">
        <w:rPr>
          <w:rFonts w:ascii="Times New Roman" w:hAnsi="Times New Roman" w:cs="Times New Roman"/>
          <w:sz w:val="26"/>
          <w:szCs w:val="26"/>
        </w:rPr>
        <w:t xml:space="preserve">. Количественный состав Общественного совета составляет </w:t>
      </w:r>
      <w:r w:rsidR="005D5F19" w:rsidRPr="00DB7ABD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E63D78" w:rsidRPr="00DB7ABD">
        <w:rPr>
          <w:rFonts w:ascii="Times New Roman" w:hAnsi="Times New Roman" w:cs="Times New Roman"/>
          <w:sz w:val="26"/>
          <w:szCs w:val="26"/>
        </w:rPr>
        <w:t>5</w:t>
      </w:r>
      <w:r w:rsidR="005D5F19" w:rsidRPr="00DB7ABD">
        <w:rPr>
          <w:rFonts w:ascii="Times New Roman" w:hAnsi="Times New Roman" w:cs="Times New Roman"/>
          <w:sz w:val="26"/>
          <w:szCs w:val="26"/>
        </w:rPr>
        <w:t xml:space="preserve"> ч</w:t>
      </w:r>
      <w:r w:rsidRPr="00DB7ABD">
        <w:rPr>
          <w:rFonts w:ascii="Times New Roman" w:hAnsi="Times New Roman" w:cs="Times New Roman"/>
          <w:sz w:val="26"/>
          <w:szCs w:val="26"/>
        </w:rPr>
        <w:t>лен</w:t>
      </w:r>
      <w:r w:rsidR="005D5F19" w:rsidRPr="00DB7ABD">
        <w:rPr>
          <w:rFonts w:ascii="Times New Roman" w:hAnsi="Times New Roman" w:cs="Times New Roman"/>
          <w:sz w:val="26"/>
          <w:szCs w:val="26"/>
        </w:rPr>
        <w:t>ов</w:t>
      </w:r>
      <w:r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17614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</w:t>
      </w:r>
      <w:r w:rsidR="0026351C" w:rsidRPr="00DB7ABD">
        <w:rPr>
          <w:rFonts w:ascii="Times New Roman" w:hAnsi="Times New Roman" w:cs="Times New Roman"/>
          <w:sz w:val="26"/>
          <w:szCs w:val="26"/>
        </w:rPr>
        <w:t>8</w:t>
      </w:r>
      <w:r w:rsidR="002A06C1" w:rsidRPr="00DB7ABD">
        <w:rPr>
          <w:rFonts w:ascii="Times New Roman" w:hAnsi="Times New Roman" w:cs="Times New Roman"/>
          <w:sz w:val="26"/>
          <w:szCs w:val="26"/>
        </w:rPr>
        <w:t>. Председатель Общественного совета, заместитель председателя Общественного совета и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10"/>
      <w:bookmarkEnd w:id="5"/>
      <w:r w:rsidRPr="00DB7ABD">
        <w:rPr>
          <w:rFonts w:ascii="Times New Roman" w:hAnsi="Times New Roman" w:cs="Times New Roman"/>
          <w:sz w:val="26"/>
          <w:szCs w:val="26"/>
        </w:rPr>
        <w:t>IV. Порядок деятельности Общественного совета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</w:t>
      </w:r>
      <w:r w:rsidR="00D63FFB" w:rsidRPr="00DB7ABD">
        <w:rPr>
          <w:rFonts w:ascii="Times New Roman" w:hAnsi="Times New Roman" w:cs="Times New Roman"/>
          <w:sz w:val="26"/>
          <w:szCs w:val="26"/>
        </w:rPr>
        <w:t>4</w:t>
      </w:r>
      <w:r w:rsidRPr="00DB7ABD">
        <w:rPr>
          <w:rFonts w:ascii="Times New Roman" w:hAnsi="Times New Roman" w:cs="Times New Roman"/>
          <w:sz w:val="26"/>
          <w:szCs w:val="26"/>
        </w:rPr>
        <w:t>. Первое заседание Общественного совета проводится не позднее одного месяца после утверждения состава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</w:t>
      </w:r>
      <w:r w:rsidR="00D63FFB" w:rsidRPr="00DB7ABD">
        <w:rPr>
          <w:rFonts w:ascii="Times New Roman" w:hAnsi="Times New Roman" w:cs="Times New Roman"/>
          <w:sz w:val="26"/>
          <w:szCs w:val="26"/>
        </w:rPr>
        <w:t>5</w:t>
      </w:r>
      <w:r w:rsidRPr="00DB7ABD">
        <w:rPr>
          <w:rFonts w:ascii="Times New Roman" w:hAnsi="Times New Roman" w:cs="Times New Roman"/>
          <w:sz w:val="26"/>
          <w:szCs w:val="26"/>
        </w:rPr>
        <w:t xml:space="preserve">. Общественный совет осуществляет свою деятельность в соответствии с планом работы на год, согласованным с </w:t>
      </w:r>
      <w:r w:rsidR="007F1A05" w:rsidRPr="00DB7ABD">
        <w:rPr>
          <w:rFonts w:ascii="Times New Roman" w:hAnsi="Times New Roman" w:cs="Times New Roman"/>
          <w:sz w:val="26"/>
          <w:szCs w:val="26"/>
        </w:rPr>
        <w:t>начальником У</w:t>
      </w:r>
      <w:r w:rsidR="00E63D78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DB7ABD">
        <w:rPr>
          <w:rFonts w:ascii="Times New Roman" w:hAnsi="Times New Roman" w:cs="Times New Roman"/>
          <w:sz w:val="26"/>
          <w:szCs w:val="26"/>
        </w:rPr>
        <w:t>и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26</w:t>
      </w:r>
      <w:r w:rsidR="002A06C1" w:rsidRPr="00DB7ABD">
        <w:rPr>
          <w:rFonts w:ascii="Times New Roman" w:hAnsi="Times New Roman" w:cs="Times New Roman"/>
          <w:sz w:val="26"/>
          <w:szCs w:val="26"/>
        </w:rPr>
        <w:t>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27</w:t>
      </w:r>
      <w:r w:rsidR="002A06C1" w:rsidRPr="00DB7ABD">
        <w:rPr>
          <w:rFonts w:ascii="Times New Roman" w:hAnsi="Times New Roman" w:cs="Times New Roman"/>
          <w:sz w:val="26"/>
          <w:szCs w:val="26"/>
        </w:rPr>
        <w:t>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28</w:t>
      </w:r>
      <w:r w:rsidR="002A06C1" w:rsidRPr="00DB7ABD">
        <w:rPr>
          <w:rFonts w:ascii="Times New Roman" w:hAnsi="Times New Roman" w:cs="Times New Roman"/>
          <w:sz w:val="26"/>
          <w:szCs w:val="26"/>
        </w:rPr>
        <w:t>. При равенстве голосов председатель Общественного совета имеет право решающего голоса.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29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</w:t>
      </w:r>
      <w:r w:rsidR="002A06C1" w:rsidRPr="00DB7ABD">
        <w:rPr>
          <w:rFonts w:ascii="Times New Roman" w:hAnsi="Times New Roman" w:cs="Times New Roman"/>
          <w:sz w:val="26"/>
          <w:szCs w:val="26"/>
        </w:rPr>
        <w:lastRenderedPageBreak/>
        <w:t>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</w:t>
      </w:r>
      <w:r w:rsidR="00264C9D" w:rsidRPr="00DB7ABD">
        <w:rPr>
          <w:rFonts w:ascii="Times New Roman" w:hAnsi="Times New Roman" w:cs="Times New Roman"/>
          <w:sz w:val="26"/>
          <w:szCs w:val="26"/>
        </w:rPr>
        <w:t>дке подлежат размещению в сети «</w:t>
      </w:r>
      <w:r w:rsidR="002A06C1" w:rsidRPr="00DB7ABD">
        <w:rPr>
          <w:rFonts w:ascii="Times New Roman" w:hAnsi="Times New Roman" w:cs="Times New Roman"/>
          <w:sz w:val="26"/>
          <w:szCs w:val="26"/>
        </w:rPr>
        <w:t>Интернет</w:t>
      </w:r>
      <w:r w:rsidR="00264C9D" w:rsidRPr="00DB7ABD">
        <w:rPr>
          <w:rFonts w:ascii="Times New Roman" w:hAnsi="Times New Roman" w:cs="Times New Roman"/>
          <w:sz w:val="26"/>
          <w:szCs w:val="26"/>
        </w:rPr>
        <w:t>»</w:t>
      </w:r>
      <w:r w:rsidR="002A06C1"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0</w:t>
      </w:r>
      <w:r w:rsidRPr="00DB7ABD">
        <w:rPr>
          <w:rFonts w:ascii="Times New Roman" w:hAnsi="Times New Roman" w:cs="Times New Roman"/>
          <w:sz w:val="26"/>
          <w:szCs w:val="26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ar119"/>
      <w:bookmarkEnd w:id="6"/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1</w:t>
      </w:r>
      <w:r w:rsidRPr="00DB7ABD">
        <w:rPr>
          <w:rFonts w:ascii="Times New Roman" w:hAnsi="Times New Roman" w:cs="Times New Roman"/>
          <w:sz w:val="26"/>
          <w:szCs w:val="26"/>
        </w:rPr>
        <w:t xml:space="preserve">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</w:t>
      </w:r>
      <w:r w:rsidR="00ED6048" w:rsidRPr="00DB7ABD">
        <w:rPr>
          <w:rFonts w:ascii="Times New Roman" w:hAnsi="Times New Roman" w:cs="Times New Roman"/>
          <w:sz w:val="26"/>
          <w:szCs w:val="26"/>
        </w:rPr>
        <w:t>начальнику У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F81C32" w:rsidRPr="00DB7ABD">
        <w:rPr>
          <w:rFonts w:ascii="Times New Roman" w:hAnsi="Times New Roman" w:cs="Times New Roman"/>
          <w:sz w:val="26"/>
          <w:szCs w:val="26"/>
        </w:rPr>
        <w:t>и</w:t>
      </w:r>
      <w:r w:rsidRPr="00DB7ABD">
        <w:rPr>
          <w:rFonts w:ascii="Times New Roman" w:hAnsi="Times New Roman" w:cs="Times New Roman"/>
          <w:sz w:val="26"/>
          <w:szCs w:val="26"/>
        </w:rPr>
        <w:t xml:space="preserve"> членам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2</w:t>
      </w:r>
      <w:r w:rsidRPr="00DB7ABD">
        <w:rPr>
          <w:rFonts w:ascii="Times New Roman" w:hAnsi="Times New Roman" w:cs="Times New Roman"/>
          <w:sz w:val="26"/>
          <w:szCs w:val="26"/>
        </w:rPr>
        <w:t>. Председатель Общественного совета: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1) вносит предложения 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ED6048" w:rsidRPr="00DB7ABD">
        <w:rPr>
          <w:rFonts w:ascii="Times New Roman" w:hAnsi="Times New Roman" w:cs="Times New Roman"/>
          <w:sz w:val="26"/>
          <w:szCs w:val="26"/>
        </w:rPr>
        <w:t>У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DB7ABD">
        <w:rPr>
          <w:rFonts w:ascii="Times New Roman" w:hAnsi="Times New Roman" w:cs="Times New Roman"/>
          <w:sz w:val="26"/>
          <w:szCs w:val="26"/>
        </w:rPr>
        <w:t>по уточнению и дополнению состава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2) организует работу Общественного совета и председательствует на его заседаниях;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3) подписывает протоколы заседаний и другие документы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4) формирует при участии членов Общественного совета и утверждает план работы Общественного совета, повестку для заседания Общественного совета и состав экспертов и иных лиц, приглашаемых на заседание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5) взаимодействует с 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ED6048" w:rsidRPr="00DB7ABD">
        <w:rPr>
          <w:rFonts w:ascii="Times New Roman" w:hAnsi="Times New Roman" w:cs="Times New Roman"/>
          <w:sz w:val="26"/>
          <w:szCs w:val="26"/>
        </w:rPr>
        <w:t>У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DB7ABD">
        <w:rPr>
          <w:rFonts w:ascii="Times New Roman" w:hAnsi="Times New Roman" w:cs="Times New Roman"/>
          <w:sz w:val="26"/>
          <w:szCs w:val="26"/>
        </w:rPr>
        <w:t>по вопросам реализации решений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6)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3</w:t>
      </w:r>
      <w:r w:rsidRPr="00DB7ABD">
        <w:rPr>
          <w:rFonts w:ascii="Times New Roman" w:hAnsi="Times New Roman" w:cs="Times New Roman"/>
          <w:sz w:val="26"/>
          <w:szCs w:val="26"/>
        </w:rPr>
        <w:t>. Заместитель председателя Общественного совета: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3) обеспечивает коллективное обсуждение вопросов, внесенных на рассмотрение Общественного совета.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4</w:t>
      </w:r>
      <w:r w:rsidRPr="00DB7ABD">
        <w:rPr>
          <w:rFonts w:ascii="Times New Roman" w:hAnsi="Times New Roman" w:cs="Times New Roman"/>
          <w:sz w:val="26"/>
          <w:szCs w:val="26"/>
        </w:rPr>
        <w:t>. Члены Общественного совета: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1) имеют право: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дня заседаний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возглавлять комиссии и рабочие группы, формируемые Общественным советом;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предлагать кандидатуры экспертов для участия в заседаниях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участвовать в подготовке материалов по вопросам, рассматриваемым на заседаниях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представлять свою позицию по материалам, представленным на рассмотрение Общественного совета, при проведении заседания Общественного совета путем </w:t>
      </w:r>
      <w:r w:rsidRPr="00DB7ABD">
        <w:rPr>
          <w:rFonts w:ascii="Times New Roman" w:hAnsi="Times New Roman" w:cs="Times New Roman"/>
          <w:sz w:val="26"/>
          <w:szCs w:val="26"/>
        </w:rPr>
        <w:lastRenderedPageBreak/>
        <w:t>опроса, в срок не позднее 10 дней с даты направления материалов;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в установленном порядке знакомиться с обращениями граждан, в том числе напра</w:t>
      </w:r>
      <w:r w:rsidR="00264C9D" w:rsidRPr="00DB7ABD">
        <w:rPr>
          <w:rFonts w:ascii="Times New Roman" w:hAnsi="Times New Roman" w:cs="Times New Roman"/>
          <w:sz w:val="26"/>
          <w:szCs w:val="26"/>
        </w:rPr>
        <w:t>вленными с использованием сети «Интернет»</w:t>
      </w:r>
      <w:r w:rsidRPr="00DB7ABD">
        <w:rPr>
          <w:rFonts w:ascii="Times New Roman" w:hAnsi="Times New Roman" w:cs="Times New Roman"/>
          <w:sz w:val="26"/>
          <w:szCs w:val="26"/>
        </w:rPr>
        <w:t xml:space="preserve">, о нарушении их прав, свобод и законных интересов в сфере компетенции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, а также с результатами рассмотрения таких обращений;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запрашивать сведения о реализации рекомендаций Общественного совета, направленных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Управлению</w:t>
      </w:r>
      <w:r w:rsidRPr="00DB7ABD">
        <w:rPr>
          <w:rFonts w:ascii="Times New Roman" w:hAnsi="Times New Roman" w:cs="Times New Roman"/>
          <w:sz w:val="26"/>
          <w:szCs w:val="26"/>
        </w:rPr>
        <w:t xml:space="preserve">, а также документы, касающиеся организационно-хозяйственной деятельности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оказывать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Управлению</w:t>
      </w:r>
      <w:r w:rsidRPr="00DB7ABD">
        <w:rPr>
          <w:rFonts w:ascii="Times New Roman" w:hAnsi="Times New Roman" w:cs="Times New Roman"/>
          <w:sz w:val="26"/>
          <w:szCs w:val="26"/>
        </w:rPr>
        <w:t xml:space="preserve"> содействие в разработке проектов нормативных правовых актов и иных юридически значимых документов;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выхода из состава Общественного совета по собственному желанию;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2) обладают равными правами при обсуждении вопросов и голосовании;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</w:t>
      </w:r>
      <w:r w:rsidR="00D63FFB" w:rsidRPr="00DB7ABD">
        <w:rPr>
          <w:rFonts w:ascii="Times New Roman" w:hAnsi="Times New Roman" w:cs="Times New Roman"/>
          <w:sz w:val="26"/>
          <w:szCs w:val="26"/>
        </w:rPr>
        <w:t>5</w:t>
      </w:r>
      <w:r w:rsidRPr="00DB7ABD">
        <w:rPr>
          <w:rFonts w:ascii="Times New Roman" w:hAnsi="Times New Roman" w:cs="Times New Roman"/>
          <w:sz w:val="26"/>
          <w:szCs w:val="26"/>
        </w:rPr>
        <w:t>. Секретарь Общественного совета: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1)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2) формирует и согласовывает с председателем Общественного совета повестку для заседания Общественного совета, материалы для обсуждения на заседаниях Общественного совета, и направляет их в сроки, установленные </w:t>
      </w:r>
      <w:hyperlink w:anchor="Par119" w:history="1">
        <w:r w:rsidRPr="00DB7ABD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B12DF1" w:rsidRPr="00DB7ABD">
        <w:rPr>
          <w:rFonts w:ascii="Times New Roman" w:hAnsi="Times New Roman" w:cs="Times New Roman"/>
          <w:sz w:val="26"/>
          <w:szCs w:val="26"/>
        </w:rPr>
        <w:t>1</w:t>
      </w:r>
      <w:r w:rsidRPr="00DB7ABD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2C5E3B" w:rsidRPr="00DB7ABD">
        <w:rPr>
          <w:rFonts w:ascii="Times New Roman" w:hAnsi="Times New Roman" w:cs="Times New Roman"/>
          <w:sz w:val="26"/>
          <w:szCs w:val="26"/>
        </w:rPr>
        <w:t>У</w:t>
      </w:r>
      <w:r w:rsidR="00264C9D" w:rsidRPr="00DB7ABD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DB7ABD">
        <w:rPr>
          <w:rFonts w:ascii="Times New Roman" w:hAnsi="Times New Roman" w:cs="Times New Roman"/>
          <w:sz w:val="26"/>
          <w:szCs w:val="26"/>
        </w:rPr>
        <w:t>и членам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 xml:space="preserve"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</w:t>
      </w:r>
      <w:r w:rsidR="00264C9D" w:rsidRPr="00DB7ABD">
        <w:rPr>
          <w:rFonts w:ascii="Times New Roman" w:hAnsi="Times New Roman" w:cs="Times New Roman"/>
          <w:sz w:val="26"/>
          <w:szCs w:val="26"/>
        </w:rPr>
        <w:t>Управления</w:t>
      </w:r>
      <w:r w:rsidRPr="00DB7ABD">
        <w:rPr>
          <w:rFonts w:ascii="Times New Roman" w:hAnsi="Times New Roman" w:cs="Times New Roman"/>
          <w:sz w:val="26"/>
          <w:szCs w:val="26"/>
        </w:rPr>
        <w:t>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36</w:t>
      </w:r>
      <w:r w:rsidR="002A06C1" w:rsidRPr="00DB7ABD">
        <w:rPr>
          <w:rFonts w:ascii="Times New Roman" w:hAnsi="Times New Roman" w:cs="Times New Roman"/>
          <w:sz w:val="26"/>
          <w:szCs w:val="26"/>
        </w:rPr>
        <w:t>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37</w:t>
      </w:r>
      <w:r w:rsidR="002A06C1" w:rsidRPr="00DB7ABD">
        <w:rPr>
          <w:rFonts w:ascii="Times New Roman" w:hAnsi="Times New Roman" w:cs="Times New Roman"/>
          <w:sz w:val="26"/>
          <w:szCs w:val="26"/>
        </w:rPr>
        <w:t>. Срок полномочий членов Общественного совета истекает через 2 года со дня первого заседания Общественного совета нового состава.</w:t>
      </w:r>
    </w:p>
    <w:p w:rsidR="002A06C1" w:rsidRPr="00DB7ABD" w:rsidRDefault="00D63FF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DB7ABD">
        <w:rPr>
          <w:rFonts w:ascii="Times New Roman" w:hAnsi="Times New Roman" w:cs="Times New Roman"/>
          <w:sz w:val="26"/>
          <w:szCs w:val="26"/>
        </w:rPr>
        <w:t>38</w:t>
      </w:r>
      <w:r w:rsidR="002A06C1" w:rsidRPr="00DB7ABD">
        <w:rPr>
          <w:rFonts w:ascii="Times New Roman" w:hAnsi="Times New Roman" w:cs="Times New Roman"/>
          <w:sz w:val="26"/>
          <w:szCs w:val="26"/>
        </w:rPr>
        <w:t xml:space="preserve">. Общественный совет в целях обобщения практики работы направляет в Общественную палату </w:t>
      </w:r>
      <w:r w:rsidR="00F81C32" w:rsidRPr="00DB7ABD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 w:rsidR="002A06C1" w:rsidRPr="00DB7ABD">
        <w:rPr>
          <w:rFonts w:ascii="Times New Roman" w:hAnsi="Times New Roman" w:cs="Times New Roman"/>
          <w:sz w:val="26"/>
          <w:szCs w:val="26"/>
        </w:rPr>
        <w:t>ежегодный отчет о своей работе.</w:t>
      </w:r>
    </w:p>
    <w:p w:rsidR="002A06C1" w:rsidRPr="00DB7ABD" w:rsidRDefault="002A06C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516CC" w:rsidRPr="00DB7ABD" w:rsidRDefault="009516CC">
      <w:pPr>
        <w:rPr>
          <w:rFonts w:ascii="Times New Roman" w:hAnsi="Times New Roman" w:cs="Times New Roman"/>
          <w:sz w:val="26"/>
          <w:szCs w:val="26"/>
        </w:rPr>
      </w:pPr>
    </w:p>
    <w:sectPr w:rsidR="009516CC" w:rsidRPr="00DB7ABD" w:rsidSect="001861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E1" w:rsidRDefault="00DE5EE1" w:rsidP="004D215D">
      <w:r>
        <w:separator/>
      </w:r>
    </w:p>
  </w:endnote>
  <w:endnote w:type="continuationSeparator" w:id="1">
    <w:p w:rsidR="00DE5EE1" w:rsidRDefault="00DE5EE1" w:rsidP="004D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07792"/>
    </w:sdtPr>
    <w:sdtContent>
      <w:p w:rsidR="0018612E" w:rsidRDefault="006136CF">
        <w:pPr>
          <w:pStyle w:val="a8"/>
          <w:jc w:val="center"/>
        </w:pPr>
        <w:r>
          <w:fldChar w:fldCharType="begin"/>
        </w:r>
        <w:r w:rsidR="0018612E">
          <w:instrText>PAGE   \* MERGEFORMAT</w:instrText>
        </w:r>
        <w:r>
          <w:fldChar w:fldCharType="separate"/>
        </w:r>
        <w:r w:rsidR="00F058E6">
          <w:rPr>
            <w:noProof/>
          </w:rPr>
          <w:t>2</w:t>
        </w:r>
        <w:r>
          <w:fldChar w:fldCharType="end"/>
        </w:r>
      </w:p>
    </w:sdtContent>
  </w:sdt>
  <w:p w:rsidR="0018612E" w:rsidRDefault="001861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E1" w:rsidRDefault="00DE5EE1" w:rsidP="004D215D">
      <w:r>
        <w:separator/>
      </w:r>
    </w:p>
  </w:footnote>
  <w:footnote w:type="continuationSeparator" w:id="1">
    <w:p w:rsidR="00DE5EE1" w:rsidRDefault="00DE5EE1" w:rsidP="004D2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06C1"/>
    <w:rsid w:val="00000216"/>
    <w:rsid w:val="00036BD6"/>
    <w:rsid w:val="0004509C"/>
    <w:rsid w:val="000B4CE2"/>
    <w:rsid w:val="000E6F82"/>
    <w:rsid w:val="0017614E"/>
    <w:rsid w:val="0018612E"/>
    <w:rsid w:val="001B1A74"/>
    <w:rsid w:val="001D745A"/>
    <w:rsid w:val="00244246"/>
    <w:rsid w:val="0026351C"/>
    <w:rsid w:val="00264C9D"/>
    <w:rsid w:val="002A06C1"/>
    <w:rsid w:val="002B71AC"/>
    <w:rsid w:val="002C5E3B"/>
    <w:rsid w:val="003317BC"/>
    <w:rsid w:val="00361FC5"/>
    <w:rsid w:val="003B6857"/>
    <w:rsid w:val="003C4BD8"/>
    <w:rsid w:val="0044762C"/>
    <w:rsid w:val="004729A0"/>
    <w:rsid w:val="004D215D"/>
    <w:rsid w:val="004F399E"/>
    <w:rsid w:val="005C4227"/>
    <w:rsid w:val="005D5F19"/>
    <w:rsid w:val="006136CF"/>
    <w:rsid w:val="00670B7B"/>
    <w:rsid w:val="00684B2E"/>
    <w:rsid w:val="006857EA"/>
    <w:rsid w:val="006C699A"/>
    <w:rsid w:val="006E4A2C"/>
    <w:rsid w:val="00714D1D"/>
    <w:rsid w:val="00793896"/>
    <w:rsid w:val="007B2EE6"/>
    <w:rsid w:val="007F1A05"/>
    <w:rsid w:val="00846EE0"/>
    <w:rsid w:val="00876D1A"/>
    <w:rsid w:val="008C31A6"/>
    <w:rsid w:val="008C5DAA"/>
    <w:rsid w:val="009275C0"/>
    <w:rsid w:val="00937404"/>
    <w:rsid w:val="009516CC"/>
    <w:rsid w:val="009545A4"/>
    <w:rsid w:val="00994618"/>
    <w:rsid w:val="00996459"/>
    <w:rsid w:val="00A3051E"/>
    <w:rsid w:val="00A44DF1"/>
    <w:rsid w:val="00A76EA8"/>
    <w:rsid w:val="00A808AE"/>
    <w:rsid w:val="00AE51DE"/>
    <w:rsid w:val="00B05A26"/>
    <w:rsid w:val="00B12DF1"/>
    <w:rsid w:val="00BC6DDC"/>
    <w:rsid w:val="00BE78EE"/>
    <w:rsid w:val="00C04CCE"/>
    <w:rsid w:val="00C54438"/>
    <w:rsid w:val="00C777F5"/>
    <w:rsid w:val="00D53F45"/>
    <w:rsid w:val="00D63FFB"/>
    <w:rsid w:val="00D868FB"/>
    <w:rsid w:val="00DB7ABD"/>
    <w:rsid w:val="00DE010F"/>
    <w:rsid w:val="00DE5EE1"/>
    <w:rsid w:val="00E63D78"/>
    <w:rsid w:val="00E853BE"/>
    <w:rsid w:val="00EA20DE"/>
    <w:rsid w:val="00ED6048"/>
    <w:rsid w:val="00F058E6"/>
    <w:rsid w:val="00F35F12"/>
    <w:rsid w:val="00F81C32"/>
    <w:rsid w:val="00F877D9"/>
    <w:rsid w:val="00F91647"/>
    <w:rsid w:val="00F950B0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15D"/>
  </w:style>
  <w:style w:type="paragraph" w:styleId="a8">
    <w:name w:val="footer"/>
    <w:basedOn w:val="a"/>
    <w:link w:val="a9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15D"/>
  </w:style>
  <w:style w:type="paragraph" w:styleId="a8">
    <w:name w:val="footer"/>
    <w:basedOn w:val="a"/>
    <w:link w:val="a9"/>
    <w:uiPriority w:val="99"/>
    <w:unhideWhenUsed/>
    <w:rsid w:val="004D2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0C63F15577A2782823E7155FFF13AAF466D77DD515394B096324vF4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B776-033E-425B-9A1D-7B8E34F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2</cp:revision>
  <cp:lastPrinted>2016-02-09T03:37:00Z</cp:lastPrinted>
  <dcterms:created xsi:type="dcterms:W3CDTF">2016-02-10T07:27:00Z</dcterms:created>
  <dcterms:modified xsi:type="dcterms:W3CDTF">2016-02-10T07:27:00Z</dcterms:modified>
</cp:coreProperties>
</file>