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C0" w:rsidRDefault="009275C0" w:rsidP="0044762C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9275C0" w:rsidRDefault="009275C0" w:rsidP="0044762C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44762C">
        <w:rPr>
          <w:rFonts w:ascii="Times New Roman" w:hAnsi="Times New Roman" w:cs="Times New Roman"/>
          <w:bCs/>
          <w:sz w:val="28"/>
          <w:szCs w:val="28"/>
        </w:rPr>
        <w:t>управления</w:t>
      </w:r>
    </w:p>
    <w:p w:rsidR="009275C0" w:rsidRDefault="0044762C" w:rsidP="00937404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информатизации</w:t>
      </w:r>
      <w:r w:rsidR="009275C0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</w:p>
    <w:p w:rsidR="009275C0" w:rsidRPr="00937404" w:rsidRDefault="009275C0" w:rsidP="00937404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7404">
        <w:rPr>
          <w:rFonts w:ascii="Times New Roman" w:hAnsi="Times New Roman" w:cs="Times New Roman"/>
          <w:bCs/>
          <w:sz w:val="28"/>
          <w:szCs w:val="28"/>
        </w:rPr>
        <w:t>от</w:t>
      </w:r>
      <w:r w:rsidR="00937404" w:rsidRPr="00937404">
        <w:rPr>
          <w:rFonts w:ascii="Times New Roman" w:hAnsi="Times New Roman" w:cs="Times New Roman"/>
          <w:bCs/>
          <w:sz w:val="28"/>
          <w:szCs w:val="28"/>
        </w:rPr>
        <w:t xml:space="preserve"> 09.03.2015</w:t>
      </w:r>
      <w:r w:rsidRPr="0093740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937404" w:rsidRPr="00937404">
        <w:rPr>
          <w:rFonts w:ascii="Times New Roman" w:hAnsi="Times New Roman" w:cs="Times New Roman"/>
          <w:bCs/>
          <w:sz w:val="28"/>
          <w:szCs w:val="28"/>
        </w:rPr>
        <w:t>07-о/д</w:t>
      </w:r>
    </w:p>
    <w:p w:rsidR="009275C0" w:rsidRPr="00937404" w:rsidRDefault="009275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6C1" w:rsidRDefault="002A06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A06C1" w:rsidRPr="002A06C1" w:rsidRDefault="002A06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Общественном совете при </w:t>
      </w:r>
      <w:r w:rsidR="0044762C">
        <w:rPr>
          <w:rFonts w:ascii="Times New Roman" w:hAnsi="Times New Roman" w:cs="Times New Roman"/>
          <w:b/>
          <w:bCs/>
          <w:sz w:val="28"/>
          <w:szCs w:val="28"/>
        </w:rPr>
        <w:t>управлении информатизации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Амурской области</w:t>
      </w:r>
    </w:p>
    <w:p w:rsidR="002A06C1" w:rsidRPr="002A06C1" w:rsidRDefault="002A06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2A06C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A06C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компетенцию, порядок деятельности, формирования состава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44762C">
        <w:rPr>
          <w:rFonts w:ascii="Times New Roman" w:hAnsi="Times New Roman" w:cs="Times New Roman"/>
          <w:sz w:val="28"/>
          <w:szCs w:val="28"/>
        </w:rPr>
        <w:t>управлении информатизации</w:t>
      </w:r>
      <w:r>
        <w:rPr>
          <w:rFonts w:ascii="Times New Roman" w:hAnsi="Times New Roman" w:cs="Times New Roman"/>
          <w:sz w:val="28"/>
          <w:szCs w:val="28"/>
        </w:rPr>
        <w:t xml:space="preserve"> Амурской области </w:t>
      </w:r>
      <w:r w:rsidRPr="002A06C1">
        <w:rPr>
          <w:rFonts w:ascii="Times New Roman" w:hAnsi="Times New Roman" w:cs="Times New Roman"/>
          <w:sz w:val="28"/>
          <w:szCs w:val="28"/>
        </w:rPr>
        <w:t xml:space="preserve">(далее соответственно - </w:t>
      </w:r>
      <w:r w:rsidR="0044762C">
        <w:rPr>
          <w:rFonts w:ascii="Times New Roman" w:hAnsi="Times New Roman" w:cs="Times New Roman"/>
          <w:sz w:val="28"/>
          <w:szCs w:val="28"/>
        </w:rPr>
        <w:t>Управление</w:t>
      </w:r>
      <w:r w:rsidRPr="002A06C1">
        <w:rPr>
          <w:rFonts w:ascii="Times New Roman" w:hAnsi="Times New Roman" w:cs="Times New Roman"/>
          <w:sz w:val="28"/>
          <w:szCs w:val="28"/>
        </w:rPr>
        <w:t xml:space="preserve">, Общественный совет), порядок взаимодействия </w:t>
      </w:r>
      <w:r w:rsidR="0044762C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 xml:space="preserve"> с Общественной палатой </w:t>
      </w:r>
      <w:r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  <w:r w:rsidRPr="002A06C1">
        <w:rPr>
          <w:rFonts w:ascii="Times New Roman" w:hAnsi="Times New Roman" w:cs="Times New Roman"/>
          <w:sz w:val="28"/>
          <w:szCs w:val="28"/>
        </w:rPr>
        <w:t xml:space="preserve"> при формировании состава Общественного совета, а также порядок и условия включения в состав Общественного совета независимых от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Амурской области экспертов</w:t>
      </w:r>
      <w:r w:rsidRPr="002A06C1">
        <w:rPr>
          <w:rFonts w:ascii="Times New Roman" w:hAnsi="Times New Roman" w:cs="Times New Roman"/>
          <w:sz w:val="28"/>
          <w:szCs w:val="28"/>
        </w:rPr>
        <w:t>, представителей заинтересованных общественных и иных организаций.</w:t>
      </w:r>
      <w:proofErr w:type="gramEnd"/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2. Общественный совет является постоянно действующим совещательно-консультативным органом общественного контроля</w:t>
      </w:r>
      <w:r w:rsidR="00996459">
        <w:rPr>
          <w:rFonts w:ascii="Times New Roman" w:hAnsi="Times New Roman" w:cs="Times New Roman"/>
          <w:sz w:val="28"/>
          <w:szCs w:val="28"/>
        </w:rPr>
        <w:t>, осуществляемого в порядке и формах, предусмотренных Федеральным законом от 21.07.2014 №212-ФЗ «Об основах общественного контроля в Российской Федерации»</w:t>
      </w:r>
      <w:r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3. Решения Общественного совета носят рекомендательный характер.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B71AC">
        <w:rPr>
          <w:rFonts w:ascii="Times New Roman" w:hAnsi="Times New Roman" w:cs="Times New Roman"/>
          <w:sz w:val="28"/>
          <w:szCs w:val="28"/>
        </w:rPr>
        <w:t xml:space="preserve">4. Персональный состав Общественного совета и изменения, вносимые в него, утверждаются приказом </w:t>
      </w:r>
      <w:r w:rsidR="0044762C">
        <w:rPr>
          <w:rFonts w:ascii="Times New Roman" w:hAnsi="Times New Roman" w:cs="Times New Roman"/>
          <w:sz w:val="28"/>
          <w:szCs w:val="28"/>
        </w:rPr>
        <w:t>Управления</w:t>
      </w:r>
      <w:r w:rsidRPr="002B71AC">
        <w:rPr>
          <w:rFonts w:ascii="Times New Roman" w:hAnsi="Times New Roman" w:cs="Times New Roman"/>
          <w:sz w:val="28"/>
          <w:szCs w:val="28"/>
        </w:rPr>
        <w:t xml:space="preserve"> по согласованию с Общественной палатой Амурской области.</w:t>
      </w:r>
    </w:p>
    <w:p w:rsid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F399E">
        <w:rPr>
          <w:rFonts w:ascii="Times New Roman" w:hAnsi="Times New Roman" w:cs="Times New Roman"/>
          <w:sz w:val="28"/>
          <w:szCs w:val="28"/>
        </w:rPr>
        <w:t xml:space="preserve">5. Общественный совет в своей деятельности руководствуется </w:t>
      </w:r>
      <w:hyperlink r:id="rId7" w:history="1">
        <w:r w:rsidRPr="004F399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A06C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Амурской области и </w:t>
      </w:r>
      <w:r w:rsidRPr="002A06C1">
        <w:rPr>
          <w:rFonts w:ascii="Times New Roman" w:hAnsi="Times New Roman" w:cs="Times New Roman"/>
          <w:sz w:val="28"/>
          <w:szCs w:val="28"/>
        </w:rPr>
        <w:t xml:space="preserve">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459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6. Задачей Общественного совета является содействие </w:t>
      </w:r>
      <w:r w:rsidR="00FF1A40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2A06C1">
        <w:rPr>
          <w:rFonts w:ascii="Times New Roman" w:hAnsi="Times New Roman" w:cs="Times New Roman"/>
          <w:sz w:val="28"/>
          <w:szCs w:val="28"/>
        </w:rPr>
        <w:t xml:space="preserve">в обеспечении защиты  </w:t>
      </w:r>
      <w:r w:rsidR="00996459">
        <w:rPr>
          <w:rFonts w:ascii="Times New Roman" w:hAnsi="Times New Roman" w:cs="Times New Roman"/>
          <w:sz w:val="28"/>
          <w:szCs w:val="28"/>
        </w:rPr>
        <w:t xml:space="preserve">прав и законных интересов </w:t>
      </w:r>
      <w:r w:rsidRPr="002A06C1">
        <w:rPr>
          <w:rFonts w:ascii="Times New Roman" w:hAnsi="Times New Roman" w:cs="Times New Roman"/>
          <w:sz w:val="28"/>
          <w:szCs w:val="28"/>
        </w:rPr>
        <w:t xml:space="preserve"> общественных и иных организаций</w:t>
      </w:r>
      <w:r w:rsidR="003317BC">
        <w:rPr>
          <w:rFonts w:ascii="Times New Roman" w:hAnsi="Times New Roman" w:cs="Times New Roman"/>
          <w:sz w:val="28"/>
          <w:szCs w:val="28"/>
        </w:rPr>
        <w:t>.</w:t>
      </w:r>
    </w:p>
    <w:p w:rsidR="00996459" w:rsidRPr="00937404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7</w:t>
      </w:r>
      <w:r w:rsidRPr="00937404">
        <w:rPr>
          <w:rFonts w:ascii="Times New Roman" w:hAnsi="Times New Roman" w:cs="Times New Roman"/>
          <w:sz w:val="28"/>
          <w:szCs w:val="28"/>
        </w:rPr>
        <w:t>. Организационное обеспечение деятельности Общественного совета осуществляет</w:t>
      </w:r>
      <w:r w:rsidR="00937404">
        <w:rPr>
          <w:rFonts w:ascii="Times New Roman" w:hAnsi="Times New Roman" w:cs="Times New Roman"/>
          <w:sz w:val="28"/>
          <w:szCs w:val="28"/>
        </w:rPr>
        <w:t xml:space="preserve"> служба финансовой, правовой и кадровой работыУправления</w:t>
      </w:r>
      <w:r w:rsidR="00996459" w:rsidRPr="00937404">
        <w:rPr>
          <w:rFonts w:ascii="Times New Roman" w:hAnsi="Times New Roman" w:cs="Times New Roman"/>
          <w:sz w:val="28"/>
          <w:szCs w:val="28"/>
        </w:rPr>
        <w:t>.</w:t>
      </w:r>
    </w:p>
    <w:p w:rsidR="002A06C1" w:rsidRPr="00937404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 w:rsidRPr="002A06C1">
        <w:rPr>
          <w:rFonts w:ascii="Times New Roman" w:hAnsi="Times New Roman" w:cs="Times New Roman"/>
          <w:sz w:val="28"/>
          <w:szCs w:val="28"/>
        </w:rPr>
        <w:t>II. Компетенция Общественного совета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8. Общественный совет имеет право: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1) рассматривать и проводить экспертизу общественных инициатив </w:t>
      </w:r>
      <w:r w:rsidRPr="002A06C1">
        <w:rPr>
          <w:rFonts w:ascii="Times New Roman" w:hAnsi="Times New Roman" w:cs="Times New Roman"/>
          <w:sz w:val="28"/>
          <w:szCs w:val="28"/>
        </w:rPr>
        <w:lastRenderedPageBreak/>
        <w:t xml:space="preserve">граждан Российской Федерации, общественных и иных организаций, органов государственной власти по вопросам, относящимся к сфере деятельности </w:t>
      </w:r>
      <w:r w:rsidR="00937404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2) проводить слушания по вопросам, относящимся к приоритетным направлениям деятельности </w:t>
      </w:r>
      <w:r w:rsidR="00937404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;</w:t>
      </w:r>
    </w:p>
    <w:p w:rsidR="002A06C1" w:rsidRPr="002A06C1" w:rsidRDefault="002A06C1" w:rsidP="00C777F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3) рассматривать и вырабатывать рекомендации по проектам нормативных правовых актов, касающихся сферы деятельности </w:t>
      </w:r>
      <w:r w:rsidR="00937404">
        <w:rPr>
          <w:rFonts w:ascii="Times New Roman" w:hAnsi="Times New Roman" w:cs="Times New Roman"/>
          <w:sz w:val="28"/>
          <w:szCs w:val="28"/>
        </w:rPr>
        <w:t>Управления;</w:t>
      </w:r>
    </w:p>
    <w:p w:rsidR="00A3051E" w:rsidRDefault="00A305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рассматривать важнейшие вопросы, относящиеся к сфере деятельности </w:t>
      </w:r>
      <w:r w:rsidR="00937404">
        <w:rPr>
          <w:rFonts w:ascii="Times New Roman" w:hAnsi="Times New Roman" w:cs="Times New Roman"/>
          <w:sz w:val="28"/>
          <w:szCs w:val="28"/>
        </w:rPr>
        <w:t>Управления,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 если рассмотрение указанных вопросов на Общественном совете предусмотрено поручением </w:t>
      </w:r>
      <w:r>
        <w:rPr>
          <w:rFonts w:ascii="Times New Roman" w:hAnsi="Times New Roman" w:cs="Times New Roman"/>
          <w:sz w:val="28"/>
          <w:szCs w:val="28"/>
        </w:rPr>
        <w:t>губернатора области;</w:t>
      </w:r>
    </w:p>
    <w:p w:rsidR="002A06C1" w:rsidRPr="002A06C1" w:rsidRDefault="00A305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рассматривать проекты бюджетных заявок </w:t>
      </w:r>
      <w:r w:rsidR="00937404">
        <w:rPr>
          <w:rFonts w:ascii="Times New Roman" w:hAnsi="Times New Roman" w:cs="Times New Roman"/>
          <w:sz w:val="28"/>
          <w:szCs w:val="28"/>
        </w:rPr>
        <w:t>Управления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 с выделением бюджета на содержание </w:t>
      </w:r>
      <w:r w:rsidR="00937404">
        <w:rPr>
          <w:rFonts w:ascii="Times New Roman" w:hAnsi="Times New Roman" w:cs="Times New Roman"/>
          <w:sz w:val="28"/>
          <w:szCs w:val="28"/>
        </w:rPr>
        <w:t>Управления</w:t>
      </w:r>
      <w:r w:rsidR="002A06C1" w:rsidRPr="002A06C1">
        <w:rPr>
          <w:rFonts w:ascii="Times New Roman" w:hAnsi="Times New Roman" w:cs="Times New Roman"/>
          <w:sz w:val="28"/>
          <w:szCs w:val="28"/>
        </w:rPr>
        <w:t>, отчеты об исполнении бюджета;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6) рассматривать план по противодействию коррупции в </w:t>
      </w:r>
      <w:r w:rsidR="00937404">
        <w:rPr>
          <w:rFonts w:ascii="Times New Roman" w:hAnsi="Times New Roman" w:cs="Times New Roman"/>
          <w:sz w:val="28"/>
          <w:szCs w:val="28"/>
        </w:rPr>
        <w:t>Управлении</w:t>
      </w:r>
      <w:r w:rsidRPr="002A06C1">
        <w:rPr>
          <w:rFonts w:ascii="Times New Roman" w:hAnsi="Times New Roman" w:cs="Times New Roman"/>
          <w:sz w:val="28"/>
          <w:szCs w:val="28"/>
        </w:rPr>
        <w:t>, а также доклады и другие документы о ходе и результатах его выполнения;</w:t>
      </w:r>
    </w:p>
    <w:p w:rsidR="002A06C1" w:rsidRPr="002A06C1" w:rsidRDefault="009374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) принимать участие в порядке, определяемом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управления информатизации </w:t>
      </w:r>
      <w:r w:rsidR="00A3051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в работе аттестационных комиссий и конкурсных комиссий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 по замещению должностей;</w:t>
      </w:r>
    </w:p>
    <w:p w:rsidR="002A06C1" w:rsidRPr="002A06C1" w:rsidRDefault="009374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06C1" w:rsidRPr="002A06C1">
        <w:rPr>
          <w:rFonts w:ascii="Times New Roman" w:hAnsi="Times New Roman" w:cs="Times New Roman"/>
          <w:sz w:val="28"/>
          <w:szCs w:val="28"/>
        </w:rPr>
        <w:t>) взаимодействовать со средствами массовой информации по освещению вопросов, обсуждаемых на заседаниях Общественного совета;</w:t>
      </w:r>
    </w:p>
    <w:p w:rsidR="002A06C1" w:rsidRPr="002A06C1" w:rsidRDefault="009374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06C1" w:rsidRPr="002A06C1">
        <w:rPr>
          <w:rFonts w:ascii="Times New Roman" w:hAnsi="Times New Roman" w:cs="Times New Roman"/>
          <w:sz w:val="28"/>
          <w:szCs w:val="28"/>
        </w:rPr>
        <w:t>) создавать из числа членов Общественного совета комиссии и рабочие группы для решения вопросов, связанных с деятельностью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9. Общественный совет совместно с </w:t>
      </w:r>
      <w:r w:rsidR="00937404">
        <w:rPr>
          <w:rFonts w:ascii="Times New Roman" w:hAnsi="Times New Roman" w:cs="Times New Roman"/>
          <w:sz w:val="28"/>
          <w:szCs w:val="28"/>
        </w:rPr>
        <w:t>начальником управления информатизации</w:t>
      </w:r>
      <w:r w:rsidR="00A3051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2A06C1">
        <w:rPr>
          <w:rFonts w:ascii="Times New Roman" w:hAnsi="Times New Roman" w:cs="Times New Roman"/>
          <w:sz w:val="28"/>
          <w:szCs w:val="28"/>
        </w:rPr>
        <w:t xml:space="preserve">вправе определить перечень приоритетных правовых актов и важнейших вопросов, относящихся к сфере деятельности </w:t>
      </w:r>
      <w:r w:rsidR="00937404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, которые подлежат обязательному рассмотрению на заседаниях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10. Для реализации указанных прав Общественный совет наделяется следующими полномочиями: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1) приглашать на заседания Общественного совета </w:t>
      </w:r>
      <w:r w:rsidR="00937404">
        <w:rPr>
          <w:rFonts w:ascii="Times New Roman" w:hAnsi="Times New Roman" w:cs="Times New Roman"/>
          <w:sz w:val="28"/>
          <w:szCs w:val="28"/>
        </w:rPr>
        <w:t>начальника управления информатизации области</w:t>
      </w:r>
      <w:r w:rsidRPr="002A06C1">
        <w:rPr>
          <w:rFonts w:ascii="Times New Roman" w:hAnsi="Times New Roman" w:cs="Times New Roman"/>
          <w:sz w:val="28"/>
          <w:szCs w:val="28"/>
        </w:rPr>
        <w:t>, представителей общественных и иных организаций;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2) создавать по вопросам, отнесенным к компетенции Общественного совета, комиссии и рабочие группы, в состав которых могут входить по согласованию с </w:t>
      </w:r>
      <w:r w:rsidR="00E63D78">
        <w:rPr>
          <w:rFonts w:ascii="Times New Roman" w:hAnsi="Times New Roman" w:cs="Times New Roman"/>
          <w:sz w:val="28"/>
          <w:szCs w:val="28"/>
        </w:rPr>
        <w:t>начальником управления информатизации</w:t>
      </w:r>
      <w:r w:rsidR="00A3051E">
        <w:rPr>
          <w:rFonts w:ascii="Times New Roman" w:hAnsi="Times New Roman" w:cs="Times New Roman"/>
          <w:sz w:val="28"/>
          <w:szCs w:val="28"/>
        </w:rPr>
        <w:t>области г</w:t>
      </w:r>
      <w:r w:rsidRPr="002A06C1">
        <w:rPr>
          <w:rFonts w:ascii="Times New Roman" w:hAnsi="Times New Roman" w:cs="Times New Roman"/>
          <w:sz w:val="28"/>
          <w:szCs w:val="28"/>
        </w:rPr>
        <w:t>осударственные гражданские служащие, представители общественных и иных организаций;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3) организовывать проведение общественных экспертиз проектов нормативных правовых актов, разрабатываемых </w:t>
      </w:r>
      <w:r w:rsidR="00E63D78">
        <w:rPr>
          <w:rFonts w:ascii="Times New Roman" w:hAnsi="Times New Roman" w:cs="Times New Roman"/>
          <w:sz w:val="28"/>
          <w:szCs w:val="28"/>
        </w:rPr>
        <w:t>Управлением</w:t>
      </w:r>
      <w:r w:rsidRPr="002A06C1">
        <w:rPr>
          <w:rFonts w:ascii="Times New Roman" w:hAnsi="Times New Roman" w:cs="Times New Roman"/>
          <w:sz w:val="28"/>
          <w:szCs w:val="28"/>
        </w:rPr>
        <w:t>;</w:t>
      </w:r>
    </w:p>
    <w:p w:rsid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4) направлять запросы в федеральные органы исполнительной власти;</w:t>
      </w:r>
    </w:p>
    <w:p w:rsidR="005D5F19" w:rsidRDefault="005D5F1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) по согласованию с </w:t>
      </w:r>
      <w:r w:rsidR="00E63D78">
        <w:rPr>
          <w:rFonts w:ascii="Times New Roman" w:hAnsi="Times New Roman" w:cs="Times New Roman"/>
          <w:sz w:val="28"/>
          <w:szCs w:val="28"/>
        </w:rPr>
        <w:t>у</w:t>
      </w:r>
      <w:r w:rsidR="00FF1A40">
        <w:rPr>
          <w:rFonts w:ascii="Times New Roman" w:hAnsi="Times New Roman" w:cs="Times New Roman"/>
          <w:sz w:val="28"/>
          <w:szCs w:val="28"/>
        </w:rPr>
        <w:t>правлением информатизации</w:t>
      </w:r>
      <w:r w:rsidR="00A3051E">
        <w:rPr>
          <w:rFonts w:ascii="Times New Roman" w:hAnsi="Times New Roman" w:cs="Times New Roman"/>
          <w:sz w:val="28"/>
          <w:szCs w:val="28"/>
        </w:rPr>
        <w:t xml:space="preserve">области использовать официальный сайт </w:t>
      </w:r>
      <w:r w:rsidR="00FF1A4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84B2E">
        <w:rPr>
          <w:rFonts w:ascii="Times New Roman" w:hAnsi="Times New Roman" w:cs="Times New Roman"/>
          <w:sz w:val="28"/>
          <w:szCs w:val="28"/>
        </w:rPr>
        <w:t xml:space="preserve">в пределах своих полномочий. </w:t>
      </w:r>
    </w:p>
    <w:p w:rsid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63D78" w:rsidRPr="002A06C1" w:rsidRDefault="00E63D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5"/>
      <w:bookmarkEnd w:id="2"/>
      <w:r w:rsidRPr="002A06C1">
        <w:rPr>
          <w:rFonts w:ascii="Times New Roman" w:hAnsi="Times New Roman" w:cs="Times New Roman"/>
          <w:sz w:val="28"/>
          <w:szCs w:val="28"/>
        </w:rPr>
        <w:lastRenderedPageBreak/>
        <w:t>III. Порядок формирования Общественного совета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05A26" w:rsidRDefault="002A06C1" w:rsidP="00B05A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11. </w:t>
      </w:r>
      <w:r w:rsidR="00B05A26">
        <w:rPr>
          <w:rFonts w:ascii="Times New Roman" w:hAnsi="Times New Roman" w:cs="Times New Roman"/>
          <w:sz w:val="28"/>
          <w:szCs w:val="28"/>
        </w:rPr>
        <w:t xml:space="preserve">Правом выдвижения кандидатур в члены общественных советов обладают общественные объединения и иные негосударственные некоммерческие организации, </w:t>
      </w:r>
      <w:proofErr w:type="gramStart"/>
      <w:r w:rsidR="00B05A26">
        <w:rPr>
          <w:rFonts w:ascii="Times New Roman" w:hAnsi="Times New Roman" w:cs="Times New Roman"/>
          <w:sz w:val="28"/>
          <w:szCs w:val="28"/>
        </w:rPr>
        <w:t>целями</w:t>
      </w:r>
      <w:proofErr w:type="gramEnd"/>
      <w:r w:rsidR="00B05A26">
        <w:rPr>
          <w:rFonts w:ascii="Times New Roman" w:hAnsi="Times New Roman" w:cs="Times New Roman"/>
          <w:sz w:val="28"/>
          <w:szCs w:val="28"/>
        </w:rPr>
        <w:t xml:space="preserve"> деятельности которых являются представление или защита общественных интересов и (или) выполнение экспертной работы в сфере общественных отношений.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12. Членами Общественного совета не могут быть лица, которые в соответствии с </w:t>
      </w:r>
      <w:r w:rsidR="00B05A26">
        <w:rPr>
          <w:rFonts w:ascii="Times New Roman" w:hAnsi="Times New Roman" w:cs="Times New Roman"/>
          <w:sz w:val="28"/>
          <w:szCs w:val="28"/>
        </w:rPr>
        <w:t xml:space="preserve">Законом Амурской области от 04.06.2008 № 35-ОЗ "Об </w:t>
      </w:r>
      <w:r w:rsidR="00A76EA8">
        <w:rPr>
          <w:rFonts w:ascii="Times New Roman" w:hAnsi="Times New Roman" w:cs="Times New Roman"/>
          <w:sz w:val="28"/>
          <w:szCs w:val="28"/>
        </w:rPr>
        <w:t>О</w:t>
      </w:r>
      <w:r w:rsidR="00B05A26">
        <w:rPr>
          <w:rFonts w:ascii="Times New Roman" w:hAnsi="Times New Roman" w:cs="Times New Roman"/>
          <w:sz w:val="28"/>
          <w:szCs w:val="28"/>
        </w:rPr>
        <w:t xml:space="preserve">бщественной палате Амурской области" </w:t>
      </w:r>
      <w:r w:rsidRPr="002A06C1">
        <w:rPr>
          <w:rFonts w:ascii="Times New Roman" w:hAnsi="Times New Roman" w:cs="Times New Roman"/>
          <w:sz w:val="28"/>
          <w:szCs w:val="28"/>
        </w:rPr>
        <w:t xml:space="preserve">не могут быть членами Общественной палаты </w:t>
      </w:r>
      <w:r w:rsidR="00B05A26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13. Полномочия члена Общественного совета прекращаются в случае: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1) истечения срока его полномочий;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2) подачи им заявления о выходе из состава Общественного совета;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3) вступления в законную силу вынесенного в отношении его обвинительного приговора суда;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4) признания его недееспособным, безвестно отсутствующим или умершим на основании решения суда, вступившего в законную силу.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14. Члены Общественного совета исполняют свои обязанности на общественных началах.</w:t>
      </w:r>
    </w:p>
    <w:p w:rsidR="002A06C1" w:rsidRPr="002A06C1" w:rsidRDefault="002A06C1" w:rsidP="00B05A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15. Общественный совет формируется на основе добровольного участия в его деятельности граждан Российской Федерации. В состав Общественного совета включаются члены Общественной палаты </w:t>
      </w:r>
      <w:r w:rsidR="008C31A6">
        <w:rPr>
          <w:rFonts w:ascii="Times New Roman" w:hAnsi="Times New Roman" w:cs="Times New Roman"/>
          <w:sz w:val="28"/>
          <w:szCs w:val="28"/>
        </w:rPr>
        <w:t xml:space="preserve">Амурской области, </w:t>
      </w:r>
      <w:r w:rsidRPr="002A06C1">
        <w:rPr>
          <w:rFonts w:ascii="Times New Roman" w:hAnsi="Times New Roman" w:cs="Times New Roman"/>
          <w:sz w:val="28"/>
          <w:szCs w:val="28"/>
        </w:rPr>
        <w:t xml:space="preserve">независимые от органов государственной власти </w:t>
      </w:r>
      <w:r w:rsidR="008C31A6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2A06C1">
        <w:rPr>
          <w:rFonts w:ascii="Times New Roman" w:hAnsi="Times New Roman" w:cs="Times New Roman"/>
          <w:sz w:val="28"/>
          <w:szCs w:val="28"/>
        </w:rPr>
        <w:t xml:space="preserve"> эксперты, представители заинтересованных общественных и иных организаций.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16. Состав Общественного совета формируется из числа кандидатов, выдвинутых в члены Общественного совета:</w:t>
      </w:r>
    </w:p>
    <w:p w:rsidR="002A06C1" w:rsidRPr="002A06C1" w:rsidRDefault="00FF1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>
        <w:rPr>
          <w:rFonts w:ascii="Times New Roman" w:hAnsi="Times New Roman" w:cs="Times New Roman"/>
          <w:sz w:val="28"/>
          <w:szCs w:val="28"/>
        </w:rPr>
        <w:t>1) о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бщественной палатой </w:t>
      </w:r>
      <w:r w:rsidR="008C31A6">
        <w:rPr>
          <w:rFonts w:ascii="Times New Roman" w:hAnsi="Times New Roman" w:cs="Times New Roman"/>
          <w:sz w:val="28"/>
          <w:szCs w:val="28"/>
        </w:rPr>
        <w:t>Амурской области</w:t>
      </w:r>
      <w:r w:rsidR="002A06C1" w:rsidRPr="002A06C1">
        <w:rPr>
          <w:rFonts w:ascii="Times New Roman" w:hAnsi="Times New Roman" w:cs="Times New Roman"/>
          <w:sz w:val="28"/>
          <w:szCs w:val="28"/>
        </w:rPr>
        <w:t>;</w:t>
      </w:r>
    </w:p>
    <w:p w:rsidR="002A06C1" w:rsidRPr="002A06C1" w:rsidRDefault="008C31A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) общественными и иными организациями, целью деятельности которых является представление или защита общественных интересов в сфере деятельности </w:t>
      </w:r>
      <w:r w:rsidR="00FF1A40">
        <w:rPr>
          <w:rFonts w:ascii="Times New Roman" w:hAnsi="Times New Roman" w:cs="Times New Roman"/>
          <w:sz w:val="28"/>
          <w:szCs w:val="28"/>
        </w:rPr>
        <w:t>Управления</w:t>
      </w:r>
      <w:r w:rsidR="002A06C1" w:rsidRPr="002A06C1">
        <w:rPr>
          <w:rFonts w:ascii="Times New Roman" w:hAnsi="Times New Roman" w:cs="Times New Roman"/>
          <w:sz w:val="28"/>
          <w:szCs w:val="28"/>
        </w:rPr>
        <w:t>;</w:t>
      </w:r>
    </w:p>
    <w:p w:rsidR="002A06C1" w:rsidRPr="002A06C1" w:rsidRDefault="008C31A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) </w:t>
      </w:r>
      <w:r w:rsidR="00FF1A40">
        <w:rPr>
          <w:rFonts w:ascii="Times New Roman" w:hAnsi="Times New Roman" w:cs="Times New Roman"/>
          <w:sz w:val="28"/>
          <w:szCs w:val="28"/>
        </w:rPr>
        <w:t>начальником управления информатизации</w:t>
      </w:r>
      <w:r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="002A06C1"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E63D78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17. Количественный состав Общественного </w:t>
      </w:r>
      <w:r w:rsidRPr="00E63D78">
        <w:rPr>
          <w:rFonts w:ascii="Times New Roman" w:hAnsi="Times New Roman" w:cs="Times New Roman"/>
          <w:sz w:val="28"/>
          <w:szCs w:val="28"/>
        </w:rPr>
        <w:t xml:space="preserve">совета составляет </w:t>
      </w:r>
      <w:r w:rsidR="005D5F19" w:rsidRPr="00E63D7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63D78" w:rsidRPr="00E63D78">
        <w:rPr>
          <w:rFonts w:ascii="Times New Roman" w:hAnsi="Times New Roman" w:cs="Times New Roman"/>
          <w:sz w:val="28"/>
          <w:szCs w:val="28"/>
        </w:rPr>
        <w:t>5</w:t>
      </w:r>
      <w:r w:rsidR="005D5F19" w:rsidRPr="00E63D78">
        <w:rPr>
          <w:rFonts w:ascii="Times New Roman" w:hAnsi="Times New Roman" w:cs="Times New Roman"/>
          <w:sz w:val="28"/>
          <w:szCs w:val="28"/>
        </w:rPr>
        <w:t xml:space="preserve"> ч</w:t>
      </w:r>
      <w:r w:rsidRPr="00E63D78">
        <w:rPr>
          <w:rFonts w:ascii="Times New Roman" w:hAnsi="Times New Roman" w:cs="Times New Roman"/>
          <w:sz w:val="28"/>
          <w:szCs w:val="28"/>
        </w:rPr>
        <w:t>лен</w:t>
      </w:r>
      <w:r w:rsidR="005D5F19" w:rsidRPr="00E63D78">
        <w:rPr>
          <w:rFonts w:ascii="Times New Roman" w:hAnsi="Times New Roman" w:cs="Times New Roman"/>
          <w:sz w:val="28"/>
          <w:szCs w:val="28"/>
        </w:rPr>
        <w:t>ов</w:t>
      </w:r>
      <w:r w:rsidRPr="00E63D78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63D78">
        <w:rPr>
          <w:rFonts w:ascii="Times New Roman" w:hAnsi="Times New Roman" w:cs="Times New Roman"/>
          <w:sz w:val="28"/>
          <w:szCs w:val="28"/>
        </w:rPr>
        <w:t xml:space="preserve">18. В целях формирования состава Общественного </w:t>
      </w:r>
      <w:r w:rsidRPr="002A06C1">
        <w:rPr>
          <w:rFonts w:ascii="Times New Roman" w:hAnsi="Times New Roman" w:cs="Times New Roman"/>
          <w:sz w:val="28"/>
          <w:szCs w:val="28"/>
        </w:rPr>
        <w:t xml:space="preserve">совета на официальном сайте </w:t>
      </w:r>
      <w:r w:rsidR="00FF1A4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A06C1">
        <w:rPr>
          <w:rFonts w:ascii="Times New Roman" w:hAnsi="Times New Roman" w:cs="Times New Roman"/>
          <w:sz w:val="28"/>
          <w:szCs w:val="28"/>
        </w:rPr>
        <w:t>в информаци</w:t>
      </w:r>
      <w:r w:rsidR="00264C9D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2A06C1">
        <w:rPr>
          <w:rFonts w:ascii="Times New Roman" w:hAnsi="Times New Roman" w:cs="Times New Roman"/>
          <w:sz w:val="28"/>
          <w:szCs w:val="28"/>
        </w:rPr>
        <w:t>Интернет</w:t>
      </w:r>
      <w:r w:rsidR="00264C9D">
        <w:rPr>
          <w:rFonts w:ascii="Times New Roman" w:hAnsi="Times New Roman" w:cs="Times New Roman"/>
          <w:sz w:val="28"/>
          <w:szCs w:val="28"/>
        </w:rPr>
        <w:t>» (далее соответственно - сеть «</w:t>
      </w:r>
      <w:r w:rsidRPr="002A06C1">
        <w:rPr>
          <w:rFonts w:ascii="Times New Roman" w:hAnsi="Times New Roman" w:cs="Times New Roman"/>
          <w:sz w:val="28"/>
          <w:szCs w:val="28"/>
        </w:rPr>
        <w:t>Интернет</w:t>
      </w:r>
      <w:r w:rsidR="00264C9D">
        <w:rPr>
          <w:rFonts w:ascii="Times New Roman" w:hAnsi="Times New Roman" w:cs="Times New Roman"/>
          <w:sz w:val="28"/>
          <w:szCs w:val="28"/>
        </w:rPr>
        <w:t>»</w:t>
      </w:r>
      <w:bookmarkStart w:id="4" w:name="_GoBack"/>
      <w:bookmarkEnd w:id="4"/>
      <w:r w:rsidRPr="002A06C1">
        <w:rPr>
          <w:rFonts w:ascii="Times New Roman" w:hAnsi="Times New Roman" w:cs="Times New Roman"/>
          <w:sz w:val="28"/>
          <w:szCs w:val="28"/>
        </w:rPr>
        <w:t xml:space="preserve">, официальный сайт </w:t>
      </w:r>
      <w:r w:rsidR="00FF1A40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) размещается уведомление о начале процедуры формирования состава Общественного совета (далее - уведомление).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В случае формирования состава Общественного совета в связи с истечением срока полномочий действующего состава Общественного совета, уведомление должно быть размещено на официальном сайте </w:t>
      </w:r>
      <w:r w:rsidR="00FF1A40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2A06C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A06C1">
        <w:rPr>
          <w:rFonts w:ascii="Times New Roman" w:hAnsi="Times New Roman" w:cs="Times New Roman"/>
          <w:sz w:val="28"/>
          <w:szCs w:val="28"/>
        </w:rPr>
        <w:t xml:space="preserve"> чем за 3 месяца до истечения полномочий действующего состава </w:t>
      </w:r>
      <w:r w:rsidRPr="002A06C1">
        <w:rPr>
          <w:rFonts w:ascii="Times New Roman" w:hAnsi="Times New Roman" w:cs="Times New Roman"/>
          <w:sz w:val="28"/>
          <w:szCs w:val="28"/>
        </w:rPr>
        <w:lastRenderedPageBreak/>
        <w:t>членов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В уведомлении должны быть указаны требования к кандидатам в члены </w:t>
      </w:r>
      <w:r w:rsidRPr="004F399E">
        <w:rPr>
          <w:rFonts w:ascii="Times New Roman" w:hAnsi="Times New Roman" w:cs="Times New Roman"/>
          <w:sz w:val="28"/>
          <w:szCs w:val="28"/>
        </w:rPr>
        <w:t>Общественного совета, срок и адрес направления</w:t>
      </w:r>
      <w:r w:rsidR="008C31A6" w:rsidRPr="004F399E">
        <w:rPr>
          <w:rFonts w:ascii="Times New Roman" w:hAnsi="Times New Roman" w:cs="Times New Roman"/>
          <w:sz w:val="28"/>
          <w:szCs w:val="28"/>
        </w:rPr>
        <w:t xml:space="preserve"> органом и </w:t>
      </w:r>
      <w:r w:rsidRPr="004F399E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8C31A6" w:rsidRPr="004F399E">
        <w:rPr>
          <w:rFonts w:ascii="Times New Roman" w:hAnsi="Times New Roman" w:cs="Times New Roman"/>
          <w:sz w:val="28"/>
          <w:szCs w:val="28"/>
        </w:rPr>
        <w:t xml:space="preserve">, </w:t>
      </w:r>
      <w:r w:rsidRPr="004F399E">
        <w:rPr>
          <w:rFonts w:ascii="Times New Roman" w:hAnsi="Times New Roman" w:cs="Times New Roman"/>
          <w:sz w:val="28"/>
          <w:szCs w:val="28"/>
        </w:rPr>
        <w:t xml:space="preserve"> указанными в </w:t>
      </w:r>
      <w:hyperlink w:anchor="Par87" w:history="1">
        <w:r w:rsidRPr="004F399E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8C31A6" w:rsidRPr="004F399E">
          <w:rPr>
            <w:rFonts w:ascii="Times New Roman" w:hAnsi="Times New Roman" w:cs="Times New Roman"/>
            <w:sz w:val="28"/>
            <w:szCs w:val="28"/>
          </w:rPr>
          <w:t>1,2</w:t>
        </w:r>
      </w:hyperlink>
      <w:r w:rsidRPr="004F399E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писем о выдвижении кандидатов в</w:t>
      </w:r>
      <w:r w:rsidRPr="002A06C1">
        <w:rPr>
          <w:rFonts w:ascii="Times New Roman" w:hAnsi="Times New Roman" w:cs="Times New Roman"/>
          <w:sz w:val="28"/>
          <w:szCs w:val="28"/>
        </w:rPr>
        <w:t xml:space="preserve"> состав Общественного совета (далее - письмо). Указанный срок не может составлять менее одного месяца с момента размещения уведомления на официальном сайте </w:t>
      </w:r>
      <w:r w:rsidR="00FF1A40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19. Одновременно с размещением на официальном сайте </w:t>
      </w:r>
      <w:r w:rsidR="00FF1A4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A06C1">
        <w:rPr>
          <w:rFonts w:ascii="Times New Roman" w:hAnsi="Times New Roman" w:cs="Times New Roman"/>
          <w:sz w:val="28"/>
          <w:szCs w:val="28"/>
        </w:rPr>
        <w:t xml:space="preserve">уведомление направляется в Общественную палату </w:t>
      </w:r>
      <w:r w:rsidR="008C31A6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20. Письмо должно содержать сведения о фамилии, имени, отчестве кандидата в члены Общественного совета, дате его рождения, о месте работы, гражданстве, о соответствии кандидата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A06C1">
        <w:rPr>
          <w:rFonts w:ascii="Times New Roman" w:hAnsi="Times New Roman" w:cs="Times New Roman"/>
          <w:sz w:val="28"/>
          <w:szCs w:val="28"/>
        </w:rPr>
        <w:t xml:space="preserve">К письму должна быть приложена биографическая справка со сведениями о трудовой и общественной деятельности кандидата в члены Общественного совета, а также письменное согласие кандидата о вхождении в состав Общественного совета, размещении представленных им сведений на официальном сайте </w:t>
      </w:r>
      <w:r w:rsidR="00FF1A40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 xml:space="preserve">, раскрытии указанных сведений иным способом в целях общественного обсуждения кандидатов в члены Общественного совета, а также обработке его персональных данных </w:t>
      </w:r>
      <w:r w:rsidR="00FF1A40">
        <w:rPr>
          <w:rFonts w:ascii="Times New Roman" w:hAnsi="Times New Roman" w:cs="Times New Roman"/>
          <w:sz w:val="28"/>
          <w:szCs w:val="28"/>
        </w:rPr>
        <w:t>Управлением</w:t>
      </w:r>
      <w:r w:rsidRPr="002A06C1">
        <w:rPr>
          <w:rFonts w:ascii="Times New Roman" w:hAnsi="Times New Roman" w:cs="Times New Roman"/>
          <w:sz w:val="28"/>
          <w:szCs w:val="28"/>
        </w:rPr>
        <w:t xml:space="preserve"> вцелях</w:t>
      </w:r>
      <w:proofErr w:type="gramEnd"/>
      <w:r w:rsidRPr="002A06C1">
        <w:rPr>
          <w:rFonts w:ascii="Times New Roman" w:hAnsi="Times New Roman" w:cs="Times New Roman"/>
          <w:sz w:val="28"/>
          <w:szCs w:val="28"/>
        </w:rPr>
        <w:t xml:space="preserve"> формирования состава Общественного совета.</w:t>
      </w:r>
    </w:p>
    <w:p w:rsidR="00D63FFB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21. В течение десяти рабочих дней со дня завершения срока приема писем </w:t>
      </w:r>
      <w:r w:rsidR="00FF1A40">
        <w:rPr>
          <w:rFonts w:ascii="Times New Roman" w:hAnsi="Times New Roman" w:cs="Times New Roman"/>
          <w:sz w:val="28"/>
          <w:szCs w:val="28"/>
        </w:rPr>
        <w:t>Управление</w:t>
      </w:r>
      <w:r w:rsidRPr="002A06C1">
        <w:rPr>
          <w:rFonts w:ascii="Times New Roman" w:hAnsi="Times New Roman" w:cs="Times New Roman"/>
          <w:sz w:val="28"/>
          <w:szCs w:val="28"/>
        </w:rPr>
        <w:t xml:space="preserve"> формирует  </w:t>
      </w:r>
      <w:r w:rsidR="00B12DF1">
        <w:rPr>
          <w:rFonts w:ascii="Times New Roman" w:hAnsi="Times New Roman" w:cs="Times New Roman"/>
          <w:sz w:val="28"/>
          <w:szCs w:val="28"/>
        </w:rPr>
        <w:t xml:space="preserve">из кандидатов, отвечающих требованиям, указанным в уведомлении, состав </w:t>
      </w:r>
      <w:r w:rsidRPr="002A06C1">
        <w:rPr>
          <w:rFonts w:ascii="Times New Roman" w:hAnsi="Times New Roman" w:cs="Times New Roman"/>
          <w:sz w:val="28"/>
          <w:szCs w:val="28"/>
        </w:rPr>
        <w:t>член</w:t>
      </w:r>
      <w:r w:rsidR="00B12DF1">
        <w:rPr>
          <w:rFonts w:ascii="Times New Roman" w:hAnsi="Times New Roman" w:cs="Times New Roman"/>
          <w:sz w:val="28"/>
          <w:szCs w:val="28"/>
        </w:rPr>
        <w:t>ов</w:t>
      </w:r>
      <w:r w:rsidRPr="002A06C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F81C32">
        <w:rPr>
          <w:rFonts w:ascii="Times New Roman" w:hAnsi="Times New Roman" w:cs="Times New Roman"/>
          <w:sz w:val="28"/>
          <w:szCs w:val="28"/>
        </w:rPr>
        <w:t xml:space="preserve"> и </w:t>
      </w:r>
      <w:r w:rsidR="00D63FFB">
        <w:rPr>
          <w:rFonts w:ascii="Times New Roman" w:hAnsi="Times New Roman" w:cs="Times New Roman"/>
          <w:sz w:val="28"/>
          <w:szCs w:val="28"/>
        </w:rPr>
        <w:t xml:space="preserve">утверждает его приказом </w:t>
      </w:r>
      <w:r w:rsidR="00E63D78">
        <w:rPr>
          <w:rFonts w:ascii="Times New Roman" w:hAnsi="Times New Roman" w:cs="Times New Roman"/>
          <w:sz w:val="28"/>
          <w:szCs w:val="28"/>
        </w:rPr>
        <w:t>У</w:t>
      </w:r>
      <w:r w:rsidR="00FF1A40">
        <w:rPr>
          <w:rFonts w:ascii="Times New Roman" w:hAnsi="Times New Roman" w:cs="Times New Roman"/>
          <w:sz w:val="28"/>
          <w:szCs w:val="28"/>
        </w:rPr>
        <w:t>правления</w:t>
      </w:r>
      <w:r w:rsidR="00D63FFB">
        <w:rPr>
          <w:rFonts w:ascii="Times New Roman" w:hAnsi="Times New Roman" w:cs="Times New Roman"/>
          <w:sz w:val="28"/>
          <w:szCs w:val="28"/>
        </w:rPr>
        <w:t>.</w:t>
      </w:r>
      <w:r w:rsidR="00B12DF1">
        <w:rPr>
          <w:rFonts w:ascii="Times New Roman" w:hAnsi="Times New Roman" w:cs="Times New Roman"/>
          <w:sz w:val="28"/>
          <w:szCs w:val="28"/>
        </w:rPr>
        <w:t xml:space="preserve"> Внесение изменений в состав Общественного совета допускается в порядке его формирования. 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</w:t>
      </w:r>
      <w:r w:rsidR="00D63FFB">
        <w:rPr>
          <w:rFonts w:ascii="Times New Roman" w:hAnsi="Times New Roman" w:cs="Times New Roman"/>
          <w:sz w:val="28"/>
          <w:szCs w:val="28"/>
        </w:rPr>
        <w:t>2</w:t>
      </w:r>
      <w:r w:rsidRPr="002A06C1">
        <w:rPr>
          <w:rFonts w:ascii="Times New Roman" w:hAnsi="Times New Roman" w:cs="Times New Roman"/>
          <w:sz w:val="28"/>
          <w:szCs w:val="28"/>
        </w:rPr>
        <w:t xml:space="preserve">. Состав Общественного совета в течение 5 дней </w:t>
      </w:r>
      <w:proofErr w:type="gramStart"/>
      <w:r w:rsidRPr="002A06C1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2A06C1">
        <w:rPr>
          <w:rFonts w:ascii="Times New Roman" w:hAnsi="Times New Roman" w:cs="Times New Roman"/>
          <w:sz w:val="28"/>
          <w:szCs w:val="28"/>
        </w:rPr>
        <w:t xml:space="preserve"> приказа об его утверждении размещается на официальном сайте </w:t>
      </w:r>
      <w:r w:rsidR="00E63D78">
        <w:rPr>
          <w:rFonts w:ascii="Times New Roman" w:hAnsi="Times New Roman" w:cs="Times New Roman"/>
          <w:sz w:val="28"/>
          <w:szCs w:val="28"/>
        </w:rPr>
        <w:t>Управление</w:t>
      </w:r>
      <w:r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</w:t>
      </w:r>
      <w:r w:rsidR="00D63FFB">
        <w:rPr>
          <w:rFonts w:ascii="Times New Roman" w:hAnsi="Times New Roman" w:cs="Times New Roman"/>
          <w:sz w:val="28"/>
          <w:szCs w:val="28"/>
        </w:rPr>
        <w:t>3</w:t>
      </w:r>
      <w:r w:rsidRPr="002A06C1">
        <w:rPr>
          <w:rFonts w:ascii="Times New Roman" w:hAnsi="Times New Roman" w:cs="Times New Roman"/>
          <w:sz w:val="28"/>
          <w:szCs w:val="28"/>
        </w:rPr>
        <w:t>. Председатель Общественного совета, заместитель председателя Общественного совета и секретарь Общественного совета избираются на его первом заседании из числа выдвинутых членами Общественного совета кандидатур открытым голосованием.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Председатель и заместитель председателя Общественного совета не могут являться председателем или заместителем председателя другого Общественного совета при федеральном органе исполнительной власти.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10"/>
      <w:bookmarkEnd w:id="5"/>
      <w:r w:rsidRPr="002A06C1">
        <w:rPr>
          <w:rFonts w:ascii="Times New Roman" w:hAnsi="Times New Roman" w:cs="Times New Roman"/>
          <w:sz w:val="28"/>
          <w:szCs w:val="28"/>
        </w:rPr>
        <w:t>IV. Порядок деятельности Общественного совета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</w:t>
      </w:r>
      <w:r w:rsidR="00D63FFB">
        <w:rPr>
          <w:rFonts w:ascii="Times New Roman" w:hAnsi="Times New Roman" w:cs="Times New Roman"/>
          <w:sz w:val="28"/>
          <w:szCs w:val="28"/>
        </w:rPr>
        <w:t>4</w:t>
      </w:r>
      <w:r w:rsidRPr="002A06C1">
        <w:rPr>
          <w:rFonts w:ascii="Times New Roman" w:hAnsi="Times New Roman" w:cs="Times New Roman"/>
          <w:sz w:val="28"/>
          <w:szCs w:val="28"/>
        </w:rPr>
        <w:t>. Первое заседание Общественного совета проводится не позднее одного месяца после утверждения состава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</w:t>
      </w:r>
      <w:r w:rsidR="00D63FFB">
        <w:rPr>
          <w:rFonts w:ascii="Times New Roman" w:hAnsi="Times New Roman" w:cs="Times New Roman"/>
          <w:sz w:val="28"/>
          <w:szCs w:val="28"/>
        </w:rPr>
        <w:t>5</w:t>
      </w:r>
      <w:r w:rsidRPr="002A06C1">
        <w:rPr>
          <w:rFonts w:ascii="Times New Roman" w:hAnsi="Times New Roman" w:cs="Times New Roman"/>
          <w:sz w:val="28"/>
          <w:szCs w:val="28"/>
        </w:rPr>
        <w:t xml:space="preserve">. Общественный совет осуществляет свою деятельность в соответствии с планом работы на год, согласованным с </w:t>
      </w:r>
      <w:r w:rsidR="00E63D78">
        <w:rPr>
          <w:rFonts w:ascii="Times New Roman" w:hAnsi="Times New Roman" w:cs="Times New Roman"/>
          <w:sz w:val="28"/>
          <w:szCs w:val="28"/>
        </w:rPr>
        <w:t>начальником управления информатизации</w:t>
      </w:r>
      <w:r w:rsidRPr="002A06C1">
        <w:rPr>
          <w:rFonts w:ascii="Times New Roman" w:hAnsi="Times New Roman" w:cs="Times New Roman"/>
          <w:sz w:val="28"/>
          <w:szCs w:val="28"/>
        </w:rPr>
        <w:t xml:space="preserve"> и утвержденным председателем Общественного </w:t>
      </w:r>
      <w:r w:rsidRPr="002A06C1">
        <w:rPr>
          <w:rFonts w:ascii="Times New Roman" w:hAnsi="Times New Roman" w:cs="Times New Roman"/>
          <w:sz w:val="28"/>
          <w:szCs w:val="28"/>
        </w:rPr>
        <w:lastRenderedPageBreak/>
        <w:t>совета, определяющим перечень вопросов, рассмотрение которых на заседаниях Общественного совета является обязательным.</w:t>
      </w:r>
    </w:p>
    <w:p w:rsidR="002A06C1" w:rsidRPr="002A06C1" w:rsidRDefault="00D63FF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A06C1" w:rsidRPr="002A06C1">
        <w:rPr>
          <w:rFonts w:ascii="Times New Roman" w:hAnsi="Times New Roman" w:cs="Times New Roman"/>
          <w:sz w:val="28"/>
          <w:szCs w:val="28"/>
        </w:rPr>
        <w:t>. Основной формой деятельности Общественного совета являются заседания, которые проводятся не реже одного раза в полугодие и считаются правомочными при присутствии на них не менее половины членов Общественного совета. По решению Общественного совета может быть проведено внеочередное заседание, а также заочное.</w:t>
      </w:r>
    </w:p>
    <w:p w:rsidR="002A06C1" w:rsidRPr="002A06C1" w:rsidRDefault="00D63FF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A06C1" w:rsidRPr="002A06C1">
        <w:rPr>
          <w:rFonts w:ascii="Times New Roman" w:hAnsi="Times New Roman" w:cs="Times New Roman"/>
          <w:sz w:val="28"/>
          <w:szCs w:val="28"/>
        </w:rPr>
        <w:t>.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2A06C1" w:rsidRPr="002A06C1" w:rsidRDefault="00D63FF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A06C1" w:rsidRPr="002A06C1">
        <w:rPr>
          <w:rFonts w:ascii="Times New Roman" w:hAnsi="Times New Roman" w:cs="Times New Roman"/>
          <w:sz w:val="28"/>
          <w:szCs w:val="28"/>
        </w:rPr>
        <w:t>. При равенстве голосов председатель Общественного совета имеет право решающего голоса.</w:t>
      </w:r>
    </w:p>
    <w:p w:rsidR="002A06C1" w:rsidRPr="002A06C1" w:rsidRDefault="00D63FF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A06C1" w:rsidRPr="002A06C1">
        <w:rPr>
          <w:rFonts w:ascii="Times New Roman" w:hAnsi="Times New Roman" w:cs="Times New Roman"/>
          <w:sz w:val="28"/>
          <w:szCs w:val="28"/>
        </w:rPr>
        <w:t>. Решения Общественного совета отражаются в протоколах его заседаний, копии которых направляются секретарем Общественного совета членам Общественного совета. Информация о решениях Общественного совета, одобренных на заседаниях Общественного совета, заключения и результаты экспертиз по рассмотренным проектам нормативных правовых актов и иным документам, а также ежегодный отчет об итогах деятельности Общественного совета в обязательном поря</w:t>
      </w:r>
      <w:r w:rsidR="00264C9D">
        <w:rPr>
          <w:rFonts w:ascii="Times New Roman" w:hAnsi="Times New Roman" w:cs="Times New Roman"/>
          <w:sz w:val="28"/>
          <w:szCs w:val="28"/>
        </w:rPr>
        <w:t>дке подлежат размещению в сети «</w:t>
      </w:r>
      <w:r w:rsidR="002A06C1" w:rsidRPr="002A06C1">
        <w:rPr>
          <w:rFonts w:ascii="Times New Roman" w:hAnsi="Times New Roman" w:cs="Times New Roman"/>
          <w:sz w:val="28"/>
          <w:szCs w:val="28"/>
        </w:rPr>
        <w:t>Интернет</w:t>
      </w:r>
      <w:r w:rsidR="00264C9D">
        <w:rPr>
          <w:rFonts w:ascii="Times New Roman" w:hAnsi="Times New Roman" w:cs="Times New Roman"/>
          <w:sz w:val="28"/>
          <w:szCs w:val="28"/>
        </w:rPr>
        <w:t>»</w:t>
      </w:r>
      <w:r w:rsidR="002A06C1"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</w:t>
      </w:r>
      <w:r w:rsidR="00D63FFB">
        <w:rPr>
          <w:rFonts w:ascii="Times New Roman" w:hAnsi="Times New Roman" w:cs="Times New Roman"/>
          <w:sz w:val="28"/>
          <w:szCs w:val="28"/>
        </w:rPr>
        <w:t>0</w:t>
      </w:r>
      <w:r w:rsidRPr="002A06C1">
        <w:rPr>
          <w:rFonts w:ascii="Times New Roman" w:hAnsi="Times New Roman" w:cs="Times New Roman"/>
          <w:sz w:val="28"/>
          <w:szCs w:val="28"/>
        </w:rPr>
        <w:t>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6" w:name="Par119"/>
      <w:bookmarkEnd w:id="6"/>
      <w:r w:rsidRPr="002A06C1">
        <w:rPr>
          <w:rFonts w:ascii="Times New Roman" w:hAnsi="Times New Roman" w:cs="Times New Roman"/>
          <w:sz w:val="28"/>
          <w:szCs w:val="28"/>
        </w:rPr>
        <w:t>3</w:t>
      </w:r>
      <w:r w:rsidR="00D63FFB">
        <w:rPr>
          <w:rFonts w:ascii="Times New Roman" w:hAnsi="Times New Roman" w:cs="Times New Roman"/>
          <w:sz w:val="28"/>
          <w:szCs w:val="28"/>
        </w:rPr>
        <w:t>1</w:t>
      </w:r>
      <w:r w:rsidRPr="002A06C1">
        <w:rPr>
          <w:rFonts w:ascii="Times New Roman" w:hAnsi="Times New Roman" w:cs="Times New Roman"/>
          <w:sz w:val="28"/>
          <w:szCs w:val="28"/>
        </w:rPr>
        <w:t xml:space="preserve">. За 10 дней до начала заседания Общественного совета члены Общественного совета, ответственные за рассмотрение вопросов, включенных в повестку дня заседания Общественного совета, предоставляют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указанные материалы </w:t>
      </w:r>
      <w:r w:rsidR="00264C9D">
        <w:rPr>
          <w:rFonts w:ascii="Times New Roman" w:hAnsi="Times New Roman" w:cs="Times New Roman"/>
          <w:sz w:val="28"/>
          <w:szCs w:val="28"/>
        </w:rPr>
        <w:t>начальнику управления информатизации области</w:t>
      </w:r>
      <w:r w:rsidR="00F81C32">
        <w:rPr>
          <w:rFonts w:ascii="Times New Roman" w:hAnsi="Times New Roman" w:cs="Times New Roman"/>
          <w:sz w:val="28"/>
          <w:szCs w:val="28"/>
        </w:rPr>
        <w:t xml:space="preserve"> и</w:t>
      </w:r>
      <w:r w:rsidRPr="002A06C1">
        <w:rPr>
          <w:rFonts w:ascii="Times New Roman" w:hAnsi="Times New Roman" w:cs="Times New Roman"/>
          <w:sz w:val="28"/>
          <w:szCs w:val="28"/>
        </w:rPr>
        <w:t xml:space="preserve"> членам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</w:t>
      </w:r>
      <w:r w:rsidR="00D63FFB">
        <w:rPr>
          <w:rFonts w:ascii="Times New Roman" w:hAnsi="Times New Roman" w:cs="Times New Roman"/>
          <w:sz w:val="28"/>
          <w:szCs w:val="28"/>
        </w:rPr>
        <w:t>2</w:t>
      </w:r>
      <w:r w:rsidRPr="002A06C1">
        <w:rPr>
          <w:rFonts w:ascii="Times New Roman" w:hAnsi="Times New Roman" w:cs="Times New Roman"/>
          <w:sz w:val="28"/>
          <w:szCs w:val="28"/>
        </w:rPr>
        <w:t>. Председатель Общественного совета: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1) вносит предложения </w:t>
      </w:r>
      <w:r w:rsidR="00264C9D">
        <w:rPr>
          <w:rFonts w:ascii="Times New Roman" w:hAnsi="Times New Roman" w:cs="Times New Roman"/>
          <w:sz w:val="28"/>
          <w:szCs w:val="28"/>
        </w:rPr>
        <w:t xml:space="preserve">начальнику управления информатизации области </w:t>
      </w:r>
      <w:r w:rsidRPr="002A06C1">
        <w:rPr>
          <w:rFonts w:ascii="Times New Roman" w:hAnsi="Times New Roman" w:cs="Times New Roman"/>
          <w:sz w:val="28"/>
          <w:szCs w:val="28"/>
        </w:rPr>
        <w:t>по уточнению и дополнению состава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2) организует работу Общественного совета и председательствует на его заседаниях;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3) подписывает протоколы заседаний и другие документы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4) формирует при участии членов Общественного совета и утверждает план работы Общественного совета, повестку для заседания Общественного совета и состав экспертов и иных лиц, приглашаемых на заседание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5) взаимодействует с </w:t>
      </w:r>
      <w:r w:rsidR="00264C9D">
        <w:rPr>
          <w:rFonts w:ascii="Times New Roman" w:hAnsi="Times New Roman" w:cs="Times New Roman"/>
          <w:sz w:val="28"/>
          <w:szCs w:val="28"/>
        </w:rPr>
        <w:t>начальником управления информатизации</w:t>
      </w:r>
      <w:r w:rsidR="00F81C3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2A06C1">
        <w:rPr>
          <w:rFonts w:ascii="Times New Roman" w:hAnsi="Times New Roman" w:cs="Times New Roman"/>
          <w:sz w:val="28"/>
          <w:szCs w:val="28"/>
        </w:rPr>
        <w:t>по вопросам реализации решений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6) принимает решение, в случае необходимости, о проведении заочного </w:t>
      </w:r>
      <w:r w:rsidRPr="002A06C1">
        <w:rPr>
          <w:rFonts w:ascii="Times New Roman" w:hAnsi="Times New Roman" w:cs="Times New Roman"/>
          <w:sz w:val="28"/>
          <w:szCs w:val="28"/>
        </w:rPr>
        <w:lastRenderedPageBreak/>
        <w:t>заседания Общественного совета, решения которого принимаются путем опроса его членов.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</w:t>
      </w:r>
      <w:r w:rsidR="00D63FFB">
        <w:rPr>
          <w:rFonts w:ascii="Times New Roman" w:hAnsi="Times New Roman" w:cs="Times New Roman"/>
          <w:sz w:val="28"/>
          <w:szCs w:val="28"/>
        </w:rPr>
        <w:t>3</w:t>
      </w:r>
      <w:r w:rsidRPr="002A06C1">
        <w:rPr>
          <w:rFonts w:ascii="Times New Roman" w:hAnsi="Times New Roman" w:cs="Times New Roman"/>
          <w:sz w:val="28"/>
          <w:szCs w:val="28"/>
        </w:rPr>
        <w:t>. Заместитель председателя Общественного совета: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1) по поручению председателя Общественного совета председательствует на заседаниях в его отсутствие (отпуск, болезнь и т.п.);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2) 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3) обеспечивает коллективное обсуждение вопросов, внесенных на рассмотрение Общественного совета.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</w:t>
      </w:r>
      <w:r w:rsidR="00D63FFB">
        <w:rPr>
          <w:rFonts w:ascii="Times New Roman" w:hAnsi="Times New Roman" w:cs="Times New Roman"/>
          <w:sz w:val="28"/>
          <w:szCs w:val="28"/>
        </w:rPr>
        <w:t>4</w:t>
      </w:r>
      <w:r w:rsidRPr="002A06C1">
        <w:rPr>
          <w:rFonts w:ascii="Times New Roman" w:hAnsi="Times New Roman" w:cs="Times New Roman"/>
          <w:sz w:val="28"/>
          <w:szCs w:val="28"/>
        </w:rPr>
        <w:t>. Члены Общественного совета: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1) имеют право: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вносить предложения по формированию повестки дня заседаний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возглавлять комиссии и рабочие группы, формируемые Общественным советом;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предлагать кандидатуры экспертов для участия в заседаниях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участвовать в подготовке материалов по вопросам, рассматриваемым на заседаниях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представлять свою позицию по материалам, представленным на рассмотрение Общественного совета, при проведении заседания Общественного совета путем опроса, в срок не позднее 10 дней </w:t>
      </w:r>
      <w:proofErr w:type="gramStart"/>
      <w:r w:rsidRPr="002A06C1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2A06C1">
        <w:rPr>
          <w:rFonts w:ascii="Times New Roman" w:hAnsi="Times New Roman" w:cs="Times New Roman"/>
          <w:sz w:val="28"/>
          <w:szCs w:val="28"/>
        </w:rPr>
        <w:t xml:space="preserve"> материалов;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в установленном порядке знакомиться с обращениями граждан, в том числе напра</w:t>
      </w:r>
      <w:r w:rsidR="00264C9D">
        <w:rPr>
          <w:rFonts w:ascii="Times New Roman" w:hAnsi="Times New Roman" w:cs="Times New Roman"/>
          <w:sz w:val="28"/>
          <w:szCs w:val="28"/>
        </w:rPr>
        <w:t>вленными с использованием сети «Интернет»</w:t>
      </w:r>
      <w:r w:rsidRPr="002A06C1">
        <w:rPr>
          <w:rFonts w:ascii="Times New Roman" w:hAnsi="Times New Roman" w:cs="Times New Roman"/>
          <w:sz w:val="28"/>
          <w:szCs w:val="28"/>
        </w:rPr>
        <w:t xml:space="preserve">, о нарушении их прав, свобод и законных интересов в сфере компетенции </w:t>
      </w:r>
      <w:r w:rsidR="00264C9D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, а также с результатами рассмотрения таких обращений;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принимать участие в порядке, определяемом Министром труда и социальной защиты Российской Федерации, в приеме граждан, осуществляемом должностными лицами </w:t>
      </w:r>
      <w:r w:rsidR="00264C9D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запрашивать сведения о реализации рекомендаций Общественного совета, направленных </w:t>
      </w:r>
      <w:r w:rsidR="00264C9D">
        <w:rPr>
          <w:rFonts w:ascii="Times New Roman" w:hAnsi="Times New Roman" w:cs="Times New Roman"/>
          <w:sz w:val="28"/>
          <w:szCs w:val="28"/>
        </w:rPr>
        <w:t>Управлению</w:t>
      </w:r>
      <w:r w:rsidRPr="002A06C1">
        <w:rPr>
          <w:rFonts w:ascii="Times New Roman" w:hAnsi="Times New Roman" w:cs="Times New Roman"/>
          <w:sz w:val="28"/>
          <w:szCs w:val="28"/>
        </w:rPr>
        <w:t xml:space="preserve">, а также документы, касающиеся организационно-хозяйственной деятельности </w:t>
      </w:r>
      <w:r w:rsidR="00264C9D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264C9D">
        <w:rPr>
          <w:rFonts w:ascii="Times New Roman" w:hAnsi="Times New Roman" w:cs="Times New Roman"/>
          <w:sz w:val="28"/>
          <w:szCs w:val="28"/>
        </w:rPr>
        <w:t>Управлению</w:t>
      </w:r>
      <w:r w:rsidRPr="002A06C1">
        <w:rPr>
          <w:rFonts w:ascii="Times New Roman" w:hAnsi="Times New Roman" w:cs="Times New Roman"/>
          <w:sz w:val="28"/>
          <w:szCs w:val="28"/>
        </w:rPr>
        <w:t xml:space="preserve"> содействие в разработке проектов нормативных правовых актов и иных юридически значимых документов;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выхода из состава Общественного совета по собственному желанию;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2) обладают равными правами при обсуждении вопросов и голосовании;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3) обязаны лично участвовать в заседаниях Общественного совета и не вправе делегировать свои полномочия другим лицам.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</w:t>
      </w:r>
      <w:r w:rsidR="00D63FFB">
        <w:rPr>
          <w:rFonts w:ascii="Times New Roman" w:hAnsi="Times New Roman" w:cs="Times New Roman"/>
          <w:sz w:val="28"/>
          <w:szCs w:val="28"/>
        </w:rPr>
        <w:t>5</w:t>
      </w:r>
      <w:r w:rsidRPr="002A06C1">
        <w:rPr>
          <w:rFonts w:ascii="Times New Roman" w:hAnsi="Times New Roman" w:cs="Times New Roman"/>
          <w:sz w:val="28"/>
          <w:szCs w:val="28"/>
        </w:rPr>
        <w:t>. Секретарь Общественного совета: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1) уведомляет членов Общественного совета о дате, месте и повестке дня предстоящего заседания Общественного совета, а также об утвержденном плане работы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lastRenderedPageBreak/>
        <w:t xml:space="preserve">2) формирует и согласовывает с председателем Общественного совета повестку для заседания Общественного совета, материалы для обсуждения на </w:t>
      </w:r>
      <w:r w:rsidRPr="004F399E">
        <w:rPr>
          <w:rFonts w:ascii="Times New Roman" w:hAnsi="Times New Roman" w:cs="Times New Roman"/>
          <w:sz w:val="28"/>
          <w:szCs w:val="28"/>
        </w:rPr>
        <w:t xml:space="preserve">заседаниях Общественного совета, и направляет их в сроки, установленные </w:t>
      </w:r>
      <w:hyperlink w:anchor="Par119" w:history="1">
        <w:r w:rsidRPr="004F399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B12DF1" w:rsidRPr="004F399E">
        <w:rPr>
          <w:rFonts w:ascii="Times New Roman" w:hAnsi="Times New Roman" w:cs="Times New Roman"/>
          <w:sz w:val="28"/>
          <w:szCs w:val="28"/>
        </w:rPr>
        <w:t>1</w:t>
      </w:r>
      <w:r w:rsidRPr="004F399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64C9D">
        <w:rPr>
          <w:rFonts w:ascii="Times New Roman" w:hAnsi="Times New Roman" w:cs="Times New Roman"/>
          <w:sz w:val="28"/>
          <w:szCs w:val="28"/>
        </w:rPr>
        <w:t>начальнику управления информатизации</w:t>
      </w:r>
      <w:r w:rsidR="00F81C32" w:rsidRPr="004F399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F399E">
        <w:rPr>
          <w:rFonts w:ascii="Times New Roman" w:hAnsi="Times New Roman" w:cs="Times New Roman"/>
          <w:sz w:val="28"/>
          <w:szCs w:val="28"/>
        </w:rPr>
        <w:t>и членам Общественного</w:t>
      </w:r>
      <w:r w:rsidRPr="002A06C1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3) оформляет и рассылает членам Общественного совета протоколы заседаний Общественного совета, планы работы Общественного совета, иные документы и материалы Общественного совета;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4) 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>5)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A06C1">
        <w:rPr>
          <w:rFonts w:ascii="Times New Roman" w:hAnsi="Times New Roman" w:cs="Times New Roman"/>
          <w:sz w:val="28"/>
          <w:szCs w:val="28"/>
        </w:rPr>
        <w:t xml:space="preserve">6) 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</w:t>
      </w:r>
      <w:r w:rsidR="00264C9D">
        <w:rPr>
          <w:rFonts w:ascii="Times New Roman" w:hAnsi="Times New Roman" w:cs="Times New Roman"/>
          <w:sz w:val="28"/>
          <w:szCs w:val="28"/>
        </w:rPr>
        <w:t>Управления</w:t>
      </w:r>
      <w:r w:rsidRPr="002A06C1">
        <w:rPr>
          <w:rFonts w:ascii="Times New Roman" w:hAnsi="Times New Roman" w:cs="Times New Roman"/>
          <w:sz w:val="28"/>
          <w:szCs w:val="28"/>
        </w:rPr>
        <w:t>.</w:t>
      </w:r>
    </w:p>
    <w:p w:rsidR="002A06C1" w:rsidRPr="002A06C1" w:rsidRDefault="00D63FF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A06C1" w:rsidRPr="002A06C1">
        <w:rPr>
          <w:rFonts w:ascii="Times New Roman" w:hAnsi="Times New Roman" w:cs="Times New Roman"/>
          <w:sz w:val="28"/>
          <w:szCs w:val="28"/>
        </w:rPr>
        <w:t>. Члены Общественного совета обязаны соблюдать Кодекс этики члена Общественного совета, который утверждается Общественным советом.</w:t>
      </w:r>
    </w:p>
    <w:p w:rsidR="002A06C1" w:rsidRPr="002A06C1" w:rsidRDefault="00D63FF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A06C1" w:rsidRPr="002A06C1">
        <w:rPr>
          <w:rFonts w:ascii="Times New Roman" w:hAnsi="Times New Roman" w:cs="Times New Roman"/>
          <w:sz w:val="28"/>
          <w:szCs w:val="28"/>
        </w:rPr>
        <w:t>. Срок полномочий членов Общественного совета истекает через 2 года со дня первого заседания Общественного совета нового состава.</w:t>
      </w:r>
    </w:p>
    <w:p w:rsidR="002A06C1" w:rsidRPr="002A06C1" w:rsidRDefault="00D63FF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2A06C1" w:rsidRPr="002A06C1">
        <w:rPr>
          <w:rFonts w:ascii="Times New Roman" w:hAnsi="Times New Roman" w:cs="Times New Roman"/>
          <w:sz w:val="28"/>
          <w:szCs w:val="28"/>
        </w:rPr>
        <w:t xml:space="preserve">. Общественный совет в целях обобщения практики работы направляет в Общественную палату </w:t>
      </w:r>
      <w:r w:rsidR="00F81C32"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  <w:r w:rsidR="002A06C1" w:rsidRPr="002A06C1">
        <w:rPr>
          <w:rFonts w:ascii="Times New Roman" w:hAnsi="Times New Roman" w:cs="Times New Roman"/>
          <w:sz w:val="28"/>
          <w:szCs w:val="28"/>
        </w:rPr>
        <w:t>ежегодный отчет о своей работе.</w:t>
      </w:r>
    </w:p>
    <w:p w:rsidR="002A06C1" w:rsidRPr="002A06C1" w:rsidRDefault="002A06C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516CC" w:rsidRPr="002A06C1" w:rsidRDefault="009516CC">
      <w:pPr>
        <w:rPr>
          <w:rFonts w:ascii="Times New Roman" w:hAnsi="Times New Roman" w:cs="Times New Roman"/>
          <w:sz w:val="28"/>
          <w:szCs w:val="28"/>
        </w:rPr>
      </w:pPr>
    </w:p>
    <w:sectPr w:rsidR="009516CC" w:rsidRPr="002A06C1" w:rsidSect="0018612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99A" w:rsidRDefault="006C699A" w:rsidP="004D215D">
      <w:r>
        <w:separator/>
      </w:r>
    </w:p>
  </w:endnote>
  <w:endnote w:type="continuationSeparator" w:id="1">
    <w:p w:rsidR="006C699A" w:rsidRDefault="006C699A" w:rsidP="004D2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2307792"/>
    </w:sdtPr>
    <w:sdtContent>
      <w:p w:rsidR="0018612E" w:rsidRDefault="006B31DE">
        <w:pPr>
          <w:pStyle w:val="a8"/>
          <w:jc w:val="center"/>
        </w:pPr>
        <w:r>
          <w:fldChar w:fldCharType="begin"/>
        </w:r>
        <w:r w:rsidR="0018612E">
          <w:instrText>PAGE   \* MERGEFORMAT</w:instrText>
        </w:r>
        <w:r>
          <w:fldChar w:fldCharType="separate"/>
        </w:r>
        <w:r w:rsidR="00741A56">
          <w:rPr>
            <w:noProof/>
          </w:rPr>
          <w:t>7</w:t>
        </w:r>
        <w:r>
          <w:fldChar w:fldCharType="end"/>
        </w:r>
      </w:p>
    </w:sdtContent>
  </w:sdt>
  <w:p w:rsidR="0018612E" w:rsidRDefault="001861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99A" w:rsidRDefault="006C699A" w:rsidP="004D215D">
      <w:r>
        <w:separator/>
      </w:r>
    </w:p>
  </w:footnote>
  <w:footnote w:type="continuationSeparator" w:id="1">
    <w:p w:rsidR="006C699A" w:rsidRDefault="006C699A" w:rsidP="004D2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A06C1"/>
    <w:rsid w:val="00036BD6"/>
    <w:rsid w:val="000B4CE2"/>
    <w:rsid w:val="000E6F82"/>
    <w:rsid w:val="0018612E"/>
    <w:rsid w:val="001B1A74"/>
    <w:rsid w:val="00264C9D"/>
    <w:rsid w:val="002A06C1"/>
    <w:rsid w:val="002B71AC"/>
    <w:rsid w:val="003317BC"/>
    <w:rsid w:val="00361FC5"/>
    <w:rsid w:val="003B6857"/>
    <w:rsid w:val="0044762C"/>
    <w:rsid w:val="004D215D"/>
    <w:rsid w:val="004F399E"/>
    <w:rsid w:val="005C4227"/>
    <w:rsid w:val="005D5F19"/>
    <w:rsid w:val="00684B2E"/>
    <w:rsid w:val="006B31DE"/>
    <w:rsid w:val="006C699A"/>
    <w:rsid w:val="00714D1D"/>
    <w:rsid w:val="00741A56"/>
    <w:rsid w:val="00793896"/>
    <w:rsid w:val="007B2EE6"/>
    <w:rsid w:val="008C31A6"/>
    <w:rsid w:val="008C5DAA"/>
    <w:rsid w:val="009275C0"/>
    <w:rsid w:val="00937404"/>
    <w:rsid w:val="009516CC"/>
    <w:rsid w:val="00994618"/>
    <w:rsid w:val="00996459"/>
    <w:rsid w:val="00A3051E"/>
    <w:rsid w:val="00A76EA8"/>
    <w:rsid w:val="00AE51DE"/>
    <w:rsid w:val="00B05A26"/>
    <w:rsid w:val="00B12DF1"/>
    <w:rsid w:val="00BE78EE"/>
    <w:rsid w:val="00C04CCE"/>
    <w:rsid w:val="00C54438"/>
    <w:rsid w:val="00C777F5"/>
    <w:rsid w:val="00D63FFB"/>
    <w:rsid w:val="00D868FB"/>
    <w:rsid w:val="00E63D78"/>
    <w:rsid w:val="00F35F12"/>
    <w:rsid w:val="00F81C32"/>
    <w:rsid w:val="00FF1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21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215D"/>
  </w:style>
  <w:style w:type="paragraph" w:styleId="a8">
    <w:name w:val="footer"/>
    <w:basedOn w:val="a"/>
    <w:link w:val="a9"/>
    <w:uiPriority w:val="99"/>
    <w:unhideWhenUsed/>
    <w:rsid w:val="004D21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2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21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215D"/>
  </w:style>
  <w:style w:type="paragraph" w:styleId="a8">
    <w:name w:val="footer"/>
    <w:basedOn w:val="a"/>
    <w:link w:val="a9"/>
    <w:uiPriority w:val="99"/>
    <w:unhideWhenUsed/>
    <w:rsid w:val="004D21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2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0C63F15577A2782823E7155FFF13AAF466D77DD515394B096324vF4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F85B3-ADCF-477D-8D16-448F1602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User</cp:lastModifiedBy>
  <cp:revision>2</cp:revision>
  <cp:lastPrinted>2015-03-13T02:46:00Z</cp:lastPrinted>
  <dcterms:created xsi:type="dcterms:W3CDTF">2015-03-13T02:46:00Z</dcterms:created>
  <dcterms:modified xsi:type="dcterms:W3CDTF">2015-03-13T02:46:00Z</dcterms:modified>
</cp:coreProperties>
</file>