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44" w:rsidRPr="00582D15" w:rsidRDefault="00FA3244" w:rsidP="00FA3244">
      <w:pPr>
        <w:jc w:val="right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УТВЕРЖДЕНО</w:t>
      </w:r>
    </w:p>
    <w:p w:rsidR="00FA3244" w:rsidRPr="00582D15" w:rsidRDefault="00FA3244" w:rsidP="00FA3244">
      <w:pPr>
        <w:jc w:val="right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решением совета Общественной палаты</w:t>
      </w:r>
    </w:p>
    <w:p w:rsidR="00FA3244" w:rsidRPr="00582D15" w:rsidRDefault="00FA3244" w:rsidP="00FA3244">
      <w:pPr>
        <w:jc w:val="right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Амурской области</w:t>
      </w:r>
    </w:p>
    <w:p w:rsidR="00FA3244" w:rsidRPr="00582D15" w:rsidRDefault="00FA3244" w:rsidP="00FA3244">
      <w:pPr>
        <w:jc w:val="right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от 25 февраля 2015 года № </w:t>
      </w:r>
      <w:r w:rsidR="001F5BE5">
        <w:rPr>
          <w:b w:val="0"/>
          <w:i w:val="0"/>
          <w:sz w:val="28"/>
          <w:szCs w:val="28"/>
        </w:rPr>
        <w:t>1</w:t>
      </w:r>
      <w:r w:rsidRPr="00582D15">
        <w:rPr>
          <w:b w:val="0"/>
          <w:i w:val="0"/>
          <w:sz w:val="28"/>
          <w:szCs w:val="28"/>
        </w:rPr>
        <w:t xml:space="preserve"> </w:t>
      </w:r>
    </w:p>
    <w:p w:rsidR="00FA3244" w:rsidRPr="00582D15" w:rsidRDefault="00FA3244" w:rsidP="00FA3244">
      <w:pPr>
        <w:jc w:val="right"/>
        <w:rPr>
          <w:b w:val="0"/>
          <w:i w:val="0"/>
          <w:sz w:val="28"/>
          <w:szCs w:val="28"/>
        </w:rPr>
      </w:pPr>
    </w:p>
    <w:p w:rsidR="00FA3244" w:rsidRPr="00582D15" w:rsidRDefault="00FA3244" w:rsidP="00FA3244">
      <w:pPr>
        <w:jc w:val="center"/>
        <w:rPr>
          <w:i w:val="0"/>
          <w:sz w:val="28"/>
          <w:szCs w:val="28"/>
        </w:rPr>
      </w:pPr>
      <w:r w:rsidRPr="00582D15">
        <w:rPr>
          <w:i w:val="0"/>
          <w:sz w:val="28"/>
          <w:szCs w:val="28"/>
        </w:rPr>
        <w:t>Положение о Совете национально-культурных и религиозных объединений при Общественной палате Амурской области</w:t>
      </w:r>
    </w:p>
    <w:p w:rsidR="00FA3244" w:rsidRPr="00582D15" w:rsidRDefault="00FA3244" w:rsidP="00FA3244">
      <w:pPr>
        <w:jc w:val="center"/>
        <w:rPr>
          <w:b w:val="0"/>
          <w:i w:val="0"/>
          <w:sz w:val="28"/>
          <w:szCs w:val="28"/>
        </w:rPr>
      </w:pPr>
    </w:p>
    <w:p w:rsidR="00FA3244" w:rsidRPr="00582D15" w:rsidRDefault="00FA3244" w:rsidP="00FA3244">
      <w:pPr>
        <w:ind w:firstLine="567"/>
        <w:jc w:val="center"/>
        <w:rPr>
          <w:b w:val="0"/>
          <w:i w:val="0"/>
          <w:sz w:val="28"/>
          <w:szCs w:val="28"/>
        </w:rPr>
      </w:pPr>
      <w:r w:rsidRPr="00582D15">
        <w:rPr>
          <w:bCs/>
          <w:i w:val="0"/>
          <w:sz w:val="28"/>
          <w:szCs w:val="28"/>
        </w:rPr>
        <w:t>1. Общие положения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1.1. Совет национально-культурных и религиозных объединений при Общественной палате Амурской области (далее - Совет) является постоянно действующим коллегиальным совещательным и консультативным органом, образованным в целях обеспечения взаимодействия национально-культурных и религиозных объединений Амурской области, укрепления межнационального и межконфессионального согласия, сохранения и развития национальной и культурной самобытности народов, проживающих в Амурской области, а также для осуществления задач Общественной палаты Амурской области </w:t>
      </w:r>
      <w:r>
        <w:rPr>
          <w:b w:val="0"/>
          <w:i w:val="0"/>
          <w:sz w:val="28"/>
          <w:szCs w:val="28"/>
        </w:rPr>
        <w:t xml:space="preserve">(далее – Общественная палата) </w:t>
      </w:r>
      <w:r w:rsidRPr="00582D15">
        <w:rPr>
          <w:b w:val="0"/>
          <w:i w:val="0"/>
          <w:sz w:val="28"/>
          <w:szCs w:val="28"/>
        </w:rPr>
        <w:t>в сфере гармонизации межэтнических и межконфессиональных отношений.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1.2. В своей деятельности Совет руководствуется положениями Конституции Р</w:t>
      </w:r>
      <w:r>
        <w:rPr>
          <w:b w:val="0"/>
          <w:i w:val="0"/>
          <w:sz w:val="28"/>
          <w:szCs w:val="28"/>
        </w:rPr>
        <w:t xml:space="preserve">оссийской </w:t>
      </w:r>
      <w:r w:rsidRPr="00582D15">
        <w:rPr>
          <w:b w:val="0"/>
          <w:i w:val="0"/>
          <w:sz w:val="28"/>
          <w:szCs w:val="28"/>
        </w:rPr>
        <w:t>Ф</w:t>
      </w:r>
      <w:r>
        <w:rPr>
          <w:b w:val="0"/>
          <w:i w:val="0"/>
          <w:sz w:val="28"/>
          <w:szCs w:val="28"/>
        </w:rPr>
        <w:t>едерации</w:t>
      </w:r>
      <w:r w:rsidRPr="00582D15">
        <w:rPr>
          <w:b w:val="0"/>
          <w:i w:val="0"/>
          <w:sz w:val="28"/>
          <w:szCs w:val="28"/>
        </w:rPr>
        <w:t>, федеральными законами и иными правовыми актами Р</w:t>
      </w:r>
      <w:r>
        <w:rPr>
          <w:b w:val="0"/>
          <w:i w:val="0"/>
          <w:sz w:val="28"/>
          <w:szCs w:val="28"/>
        </w:rPr>
        <w:t xml:space="preserve">оссийской </w:t>
      </w:r>
      <w:r w:rsidRPr="00582D15">
        <w:rPr>
          <w:b w:val="0"/>
          <w:i w:val="0"/>
          <w:sz w:val="28"/>
          <w:szCs w:val="28"/>
        </w:rPr>
        <w:t>Ф</w:t>
      </w:r>
      <w:r>
        <w:rPr>
          <w:b w:val="0"/>
          <w:i w:val="0"/>
          <w:sz w:val="28"/>
          <w:szCs w:val="28"/>
        </w:rPr>
        <w:t>едерации</w:t>
      </w:r>
      <w:r w:rsidRPr="00582D15">
        <w:rPr>
          <w:b w:val="0"/>
          <w:i w:val="0"/>
          <w:sz w:val="28"/>
          <w:szCs w:val="28"/>
        </w:rPr>
        <w:t>, распоряжениями и постановлениями Правительства Амурской области, иными нормативн</w:t>
      </w:r>
      <w:r>
        <w:rPr>
          <w:b w:val="0"/>
          <w:i w:val="0"/>
          <w:sz w:val="28"/>
          <w:szCs w:val="28"/>
        </w:rPr>
        <w:t xml:space="preserve">ыми </w:t>
      </w:r>
      <w:r w:rsidRPr="00582D15">
        <w:rPr>
          <w:b w:val="0"/>
          <w:i w:val="0"/>
          <w:sz w:val="28"/>
          <w:szCs w:val="28"/>
        </w:rPr>
        <w:t xml:space="preserve">правовыми актами органов </w:t>
      </w:r>
      <w:r>
        <w:rPr>
          <w:b w:val="0"/>
          <w:i w:val="0"/>
          <w:sz w:val="28"/>
          <w:szCs w:val="28"/>
        </w:rPr>
        <w:t>исполнительной власти Амурской области</w:t>
      </w:r>
      <w:r w:rsidRPr="00582D15">
        <w:rPr>
          <w:b w:val="0"/>
          <w:i w:val="0"/>
          <w:sz w:val="28"/>
          <w:szCs w:val="28"/>
        </w:rPr>
        <w:t>, а также настоящим Положением.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1.3 Совет является одной из форм деятельности Общественной палаты в соответствии со статьей 10 </w:t>
      </w:r>
      <w:r>
        <w:rPr>
          <w:b w:val="0"/>
          <w:i w:val="0"/>
          <w:sz w:val="28"/>
          <w:szCs w:val="28"/>
        </w:rPr>
        <w:t>З</w:t>
      </w:r>
      <w:r w:rsidRPr="00582D15">
        <w:rPr>
          <w:b w:val="0"/>
          <w:i w:val="0"/>
          <w:sz w:val="28"/>
          <w:szCs w:val="28"/>
        </w:rPr>
        <w:t xml:space="preserve">акона </w:t>
      </w:r>
      <w:r>
        <w:rPr>
          <w:b w:val="0"/>
          <w:i w:val="0"/>
          <w:sz w:val="28"/>
          <w:szCs w:val="28"/>
        </w:rPr>
        <w:t xml:space="preserve">Амурской области </w:t>
      </w:r>
      <w:r w:rsidRPr="00582D15">
        <w:rPr>
          <w:b w:val="0"/>
          <w:i w:val="0"/>
          <w:sz w:val="28"/>
          <w:szCs w:val="28"/>
        </w:rPr>
        <w:t>от 04.06.2008 №</w:t>
      </w:r>
      <w:r>
        <w:rPr>
          <w:b w:val="0"/>
          <w:i w:val="0"/>
          <w:sz w:val="28"/>
          <w:szCs w:val="28"/>
        </w:rPr>
        <w:t xml:space="preserve"> </w:t>
      </w:r>
      <w:r w:rsidRPr="00582D15">
        <w:rPr>
          <w:b w:val="0"/>
          <w:i w:val="0"/>
          <w:sz w:val="28"/>
          <w:szCs w:val="28"/>
        </w:rPr>
        <w:t>35-03 «Об Общественной палате Амурской области».</w:t>
      </w:r>
    </w:p>
    <w:p w:rsidR="00FA3244" w:rsidRPr="00582D15" w:rsidRDefault="00FA3244" w:rsidP="00FA3244">
      <w:pPr>
        <w:ind w:firstLine="567"/>
        <w:jc w:val="center"/>
        <w:rPr>
          <w:b w:val="0"/>
          <w:i w:val="0"/>
          <w:sz w:val="28"/>
          <w:szCs w:val="28"/>
        </w:rPr>
      </w:pPr>
      <w:r w:rsidRPr="00582D15">
        <w:rPr>
          <w:bCs/>
          <w:i w:val="0"/>
          <w:sz w:val="28"/>
          <w:szCs w:val="28"/>
        </w:rPr>
        <w:t>2. Задачи Совета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Основными задачами Совета являются: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- обеспечение взаимодействия национально-культурных и религиозных объединений Амурской области, укрепление связей между ними;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- консолидация деятельности общественных объединений Амурской области в сфере гармонизации межнациональных и межконфессиональных отношений;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- содействие органам государственной власти, органам местного самоуправления и общественным объединениям в укреплении согласия и развитии межнациональных отношений в Амурской области;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- организация общественной экспертизы проектов законов и нормативных правовых актов различных уровней в сфере межнациональной политики и регулирования деятельности религиозных объединений;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- участие в разработке и реализации национально-культурных программ и мероприятий, осуществляемых в Амурской области;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- содействие укреплению межнационального и межконфессионального согласия, мира и взаимопонимания в многонациональном сообществе Амурской области. </w:t>
      </w:r>
    </w:p>
    <w:p w:rsidR="00FA3244" w:rsidRPr="00582D15" w:rsidRDefault="00FA3244" w:rsidP="00FA3244">
      <w:pPr>
        <w:ind w:firstLine="567"/>
        <w:jc w:val="center"/>
        <w:rPr>
          <w:bCs/>
          <w:i w:val="0"/>
          <w:sz w:val="28"/>
          <w:szCs w:val="28"/>
        </w:rPr>
      </w:pPr>
      <w:r w:rsidRPr="00582D15">
        <w:rPr>
          <w:bCs/>
          <w:i w:val="0"/>
          <w:sz w:val="28"/>
          <w:szCs w:val="28"/>
        </w:rPr>
        <w:t>3. Функции Совета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Совет осуществляет следующие функции: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- принимает участие в общественной экспертизе проектов законов </w:t>
      </w:r>
      <w:r>
        <w:rPr>
          <w:b w:val="0"/>
          <w:i w:val="0"/>
          <w:sz w:val="28"/>
          <w:szCs w:val="28"/>
        </w:rPr>
        <w:t xml:space="preserve">Амурской области </w:t>
      </w:r>
      <w:r w:rsidRPr="00582D15">
        <w:rPr>
          <w:b w:val="0"/>
          <w:i w:val="0"/>
          <w:sz w:val="28"/>
          <w:szCs w:val="28"/>
        </w:rPr>
        <w:t xml:space="preserve">и постановлений Правительства Амурской области, затрагивающих </w:t>
      </w:r>
      <w:r w:rsidRPr="00582D15">
        <w:rPr>
          <w:b w:val="0"/>
          <w:i w:val="0"/>
          <w:sz w:val="28"/>
          <w:szCs w:val="28"/>
        </w:rPr>
        <w:lastRenderedPageBreak/>
        <w:t xml:space="preserve">межнациональные и межконфессиональные отношения, а также деятельность национально-культурных и религиозных объединений, готовит соответствующие предложения по внесению поправок в указанные документы;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- участвует в подготовке и разработке рекомендаций и предложений по совершенствованию межэтнических и межконфессиональных отношений </w:t>
      </w:r>
      <w:r>
        <w:rPr>
          <w:b w:val="0"/>
          <w:i w:val="0"/>
          <w:sz w:val="28"/>
          <w:szCs w:val="28"/>
        </w:rPr>
        <w:t>для их рассмотрения на заседаниях</w:t>
      </w:r>
      <w:r w:rsidRPr="00582D15">
        <w:rPr>
          <w:b w:val="0"/>
          <w:i w:val="0"/>
          <w:sz w:val="28"/>
          <w:szCs w:val="28"/>
        </w:rPr>
        <w:t xml:space="preserve"> Общественной палаты;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- анализирует практику межнациональных и межконфессиональных отношений в Амурской области и вырабатывает предложения по допустимым мерам разрешения конфликтов в межнациональной и межконфессиональной среде;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- участвует в организации совещаний, круглых столов, конференций по вопросам межнациональных и межконфессиональных отношений, деятельности национально-культурных и религиозных объединений;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- принимает участие в разработке, подготовке и публикации методических, справочных и информационно-аналитических материалов по вопросам, входящим в компетенцию Совета;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- оказывает информационную, методическую и иную поддержку национальным и религиозным объединениям Амурской области в реализации общественно-значимых мероприятий в сфере сохранения этнической культуры и культурно-просветительских программ;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- участвует в разработке программ по подготовке общественных консультантов в сфере межнациональных и межконфессиональных отношений;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- предоставляет информацию о деятельности национально-культурных и религиозных объединений, о состоянии и проблемах реализации конституционных прав представителей национальных и религиозных общин для рассмотрения в рамках </w:t>
      </w:r>
      <w:r>
        <w:rPr>
          <w:b w:val="0"/>
          <w:i w:val="0"/>
          <w:sz w:val="28"/>
          <w:szCs w:val="28"/>
        </w:rPr>
        <w:t>мероприятий</w:t>
      </w:r>
      <w:r w:rsidRPr="00582D15">
        <w:rPr>
          <w:b w:val="0"/>
          <w:i w:val="0"/>
          <w:sz w:val="28"/>
          <w:szCs w:val="28"/>
        </w:rPr>
        <w:t xml:space="preserve"> Общественной палаты;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- осуществляет подготовку и проведение совместных мероприятий, направленных на гармонизацию межэтнических и межконфессиональных отношений на территории Амурской области. </w:t>
      </w:r>
    </w:p>
    <w:p w:rsidR="00FA3244" w:rsidRPr="00582D15" w:rsidRDefault="00FA3244" w:rsidP="00FA3244">
      <w:pPr>
        <w:ind w:firstLine="567"/>
        <w:jc w:val="center"/>
        <w:rPr>
          <w:b w:val="0"/>
          <w:i w:val="0"/>
          <w:sz w:val="28"/>
          <w:szCs w:val="28"/>
        </w:rPr>
      </w:pPr>
      <w:r w:rsidRPr="00582D15">
        <w:rPr>
          <w:bCs/>
          <w:i w:val="0"/>
          <w:sz w:val="28"/>
          <w:szCs w:val="28"/>
        </w:rPr>
        <w:t>4. Права Совета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Для осуществления своих функций Совет имеет право: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- запрашивать и получать в установленном порядке либо путем формирования соответствующего запроса </w:t>
      </w:r>
      <w:r w:rsidR="003E54F9">
        <w:rPr>
          <w:b w:val="0"/>
          <w:i w:val="0"/>
          <w:sz w:val="28"/>
          <w:szCs w:val="28"/>
        </w:rPr>
        <w:t>а</w:t>
      </w:r>
      <w:r w:rsidRPr="00582D15">
        <w:rPr>
          <w:b w:val="0"/>
          <w:i w:val="0"/>
          <w:sz w:val="28"/>
          <w:szCs w:val="28"/>
        </w:rPr>
        <w:t>ппарат</w:t>
      </w:r>
      <w:r w:rsidR="003E54F9">
        <w:rPr>
          <w:b w:val="0"/>
          <w:i w:val="0"/>
          <w:sz w:val="28"/>
          <w:szCs w:val="28"/>
        </w:rPr>
        <w:t>ом</w:t>
      </w:r>
      <w:r w:rsidRPr="00582D15">
        <w:rPr>
          <w:b w:val="0"/>
          <w:i w:val="0"/>
          <w:sz w:val="28"/>
          <w:szCs w:val="28"/>
        </w:rPr>
        <w:t xml:space="preserve"> Общественной палаты Амурской области от управлений, отделов, служб, ведомств, учреждений и организаций Амурской области и их должностных лиц необходимую информацию по вопросам, относящимся к компетенции Совета;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- обращаться за получением информации к национально-культурным и религиозным объединениям, функционирующим в Амурской области;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- привлекать в установленном порядке к работе Совета внешних специалистов и экспертов по направлениям деятельности Совета;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- создавать рабочие группы из числа членов Совета, представителей национально-культурных и религиозных объединений Амурской области для подготовки рекомендаций и предложений, проведения экспертно-аналитической работы в пределах компетенции Совета.</w:t>
      </w:r>
    </w:p>
    <w:p w:rsidR="00FA3244" w:rsidRPr="00582D15" w:rsidRDefault="00FA3244" w:rsidP="003E54F9">
      <w:pPr>
        <w:ind w:firstLine="567"/>
        <w:jc w:val="center"/>
        <w:rPr>
          <w:i w:val="0"/>
          <w:sz w:val="28"/>
          <w:szCs w:val="28"/>
        </w:rPr>
      </w:pPr>
      <w:r w:rsidRPr="00582D15">
        <w:rPr>
          <w:i w:val="0"/>
          <w:sz w:val="28"/>
          <w:szCs w:val="28"/>
        </w:rPr>
        <w:t>5. Состав Совета и организация его работы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5.1. Общественная палата </w:t>
      </w:r>
      <w:r w:rsidR="003E54F9">
        <w:rPr>
          <w:b w:val="0"/>
          <w:i w:val="0"/>
          <w:sz w:val="28"/>
          <w:szCs w:val="28"/>
        </w:rPr>
        <w:t>размещает на сайте Общественной палаты</w:t>
      </w:r>
      <w:r w:rsidRPr="00582D15">
        <w:rPr>
          <w:b w:val="0"/>
          <w:i w:val="0"/>
          <w:sz w:val="28"/>
          <w:szCs w:val="28"/>
        </w:rPr>
        <w:t xml:space="preserve"> объявление о начале формирования Совета</w:t>
      </w:r>
      <w:r w:rsidR="003E54F9">
        <w:rPr>
          <w:b w:val="0"/>
          <w:i w:val="0"/>
          <w:sz w:val="28"/>
          <w:szCs w:val="28"/>
        </w:rPr>
        <w:t>.</w:t>
      </w:r>
      <w:r w:rsidRPr="00582D15">
        <w:rPr>
          <w:b w:val="0"/>
          <w:i w:val="0"/>
          <w:sz w:val="28"/>
          <w:szCs w:val="28"/>
        </w:rPr>
        <w:t xml:space="preserve"> В течение 15 дней от даты опубликования </w:t>
      </w:r>
      <w:r w:rsidRPr="00582D15">
        <w:rPr>
          <w:b w:val="0"/>
          <w:i w:val="0"/>
          <w:sz w:val="28"/>
          <w:szCs w:val="28"/>
        </w:rPr>
        <w:lastRenderedPageBreak/>
        <w:t xml:space="preserve">объявления заинтересованные лица направляют в Общественную палату заявления о включении в состав Совета. По результатам рассмотрения полученных заявлений </w:t>
      </w:r>
      <w:r w:rsidR="003E54F9">
        <w:rPr>
          <w:b w:val="0"/>
          <w:i w:val="0"/>
          <w:sz w:val="28"/>
          <w:szCs w:val="28"/>
        </w:rPr>
        <w:t>с</w:t>
      </w:r>
      <w:r w:rsidRPr="00582D15">
        <w:rPr>
          <w:b w:val="0"/>
          <w:i w:val="0"/>
          <w:sz w:val="28"/>
          <w:szCs w:val="28"/>
        </w:rPr>
        <w:t xml:space="preserve">овет Общественной палаты </w:t>
      </w:r>
      <w:r w:rsidR="003E54F9">
        <w:rPr>
          <w:b w:val="0"/>
          <w:i w:val="0"/>
          <w:sz w:val="28"/>
          <w:szCs w:val="28"/>
        </w:rPr>
        <w:t xml:space="preserve">утверждает персональный </w:t>
      </w:r>
      <w:r w:rsidRPr="00582D15">
        <w:rPr>
          <w:b w:val="0"/>
          <w:i w:val="0"/>
          <w:sz w:val="28"/>
          <w:szCs w:val="28"/>
        </w:rPr>
        <w:t xml:space="preserve">состав Совета.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5.2</w:t>
      </w:r>
      <w:r w:rsidR="003E54F9">
        <w:rPr>
          <w:b w:val="0"/>
          <w:i w:val="0"/>
          <w:sz w:val="28"/>
          <w:szCs w:val="28"/>
        </w:rPr>
        <w:t>.</w:t>
      </w:r>
      <w:r w:rsidRPr="00582D15">
        <w:rPr>
          <w:b w:val="0"/>
          <w:i w:val="0"/>
          <w:sz w:val="28"/>
          <w:szCs w:val="28"/>
        </w:rPr>
        <w:t xml:space="preserve"> </w:t>
      </w:r>
      <w:r w:rsidR="003E54F9">
        <w:rPr>
          <w:b w:val="0"/>
          <w:i w:val="0"/>
          <w:sz w:val="28"/>
          <w:szCs w:val="28"/>
        </w:rPr>
        <w:t>С</w:t>
      </w:r>
      <w:r w:rsidRPr="00582D15">
        <w:rPr>
          <w:b w:val="0"/>
          <w:i w:val="0"/>
          <w:sz w:val="28"/>
          <w:szCs w:val="28"/>
        </w:rPr>
        <w:t xml:space="preserve">остав Совета формируется на добровольной основе путем подачи </w:t>
      </w:r>
      <w:r w:rsidR="003E54F9">
        <w:rPr>
          <w:b w:val="0"/>
          <w:i w:val="0"/>
          <w:sz w:val="28"/>
          <w:szCs w:val="28"/>
        </w:rPr>
        <w:t>в с</w:t>
      </w:r>
      <w:r w:rsidR="003E54F9" w:rsidRPr="00582D15">
        <w:rPr>
          <w:b w:val="0"/>
          <w:i w:val="0"/>
          <w:sz w:val="28"/>
          <w:szCs w:val="28"/>
        </w:rPr>
        <w:t xml:space="preserve">овет Общественной палаты </w:t>
      </w:r>
      <w:r w:rsidRPr="00582D15">
        <w:rPr>
          <w:b w:val="0"/>
          <w:i w:val="0"/>
          <w:sz w:val="28"/>
          <w:szCs w:val="28"/>
        </w:rPr>
        <w:t xml:space="preserve">заявления о включении в состав Совета. Членами Совета могут быть представители национально-культурных и религиозных объединений, официально зарегистрированных на территории Амурской области, либо осуществляющих свою деятельность без регистрации юридического лица, представители коллегиальных общественных органов, осуществляющих деятельность по направлениям, отвечающим целям и задачам Совета, а также действующие члены Общественной палаты и кандидаты в члены Общественной палаты, не вошедшие в её состав.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5.</w:t>
      </w:r>
      <w:r w:rsidR="003E54F9">
        <w:rPr>
          <w:b w:val="0"/>
          <w:i w:val="0"/>
          <w:sz w:val="28"/>
          <w:szCs w:val="28"/>
        </w:rPr>
        <w:t>3.</w:t>
      </w:r>
      <w:r w:rsidRPr="00582D15">
        <w:rPr>
          <w:b w:val="0"/>
          <w:i w:val="0"/>
          <w:sz w:val="28"/>
          <w:szCs w:val="28"/>
        </w:rPr>
        <w:t xml:space="preserve"> Численный состав Совета может изменяться в течение периода действия Совета</w:t>
      </w:r>
      <w:r w:rsidR="003E54F9">
        <w:rPr>
          <w:b w:val="0"/>
          <w:i w:val="0"/>
          <w:sz w:val="28"/>
          <w:szCs w:val="28"/>
        </w:rPr>
        <w:t>.</w:t>
      </w:r>
      <w:r w:rsidRPr="00582D15">
        <w:rPr>
          <w:b w:val="0"/>
          <w:i w:val="0"/>
          <w:sz w:val="28"/>
          <w:szCs w:val="28"/>
        </w:rPr>
        <w:t xml:space="preserve"> </w:t>
      </w:r>
      <w:r w:rsidR="003E54F9">
        <w:rPr>
          <w:b w:val="0"/>
          <w:i w:val="0"/>
          <w:sz w:val="28"/>
          <w:szCs w:val="28"/>
        </w:rPr>
        <w:t>В</w:t>
      </w:r>
      <w:r w:rsidRPr="00582D15">
        <w:rPr>
          <w:b w:val="0"/>
          <w:i w:val="0"/>
          <w:sz w:val="28"/>
          <w:szCs w:val="28"/>
        </w:rPr>
        <w:t xml:space="preserve">ключение и исключение членов Совета осуществляется на основании письменного заявления, поданного на имя </w:t>
      </w:r>
      <w:r w:rsidR="003E54F9">
        <w:rPr>
          <w:b w:val="0"/>
          <w:i w:val="0"/>
          <w:sz w:val="28"/>
          <w:szCs w:val="28"/>
        </w:rPr>
        <w:t>п</w:t>
      </w:r>
      <w:r w:rsidRPr="00582D15">
        <w:rPr>
          <w:b w:val="0"/>
          <w:i w:val="0"/>
          <w:sz w:val="28"/>
          <w:szCs w:val="28"/>
        </w:rPr>
        <w:t>редседателя Совета. Решение о включении в состав Совета принимается большинством голосов на заседании Совета при нали</w:t>
      </w:r>
      <w:r w:rsidR="003E54F9">
        <w:rPr>
          <w:b w:val="0"/>
          <w:i w:val="0"/>
          <w:sz w:val="28"/>
          <w:szCs w:val="28"/>
        </w:rPr>
        <w:t>чии письменного согласования с с</w:t>
      </w:r>
      <w:r w:rsidRPr="00582D15">
        <w:rPr>
          <w:b w:val="0"/>
          <w:i w:val="0"/>
          <w:sz w:val="28"/>
          <w:szCs w:val="28"/>
        </w:rPr>
        <w:t xml:space="preserve">оветом Общественной палаты. Основанием для исключения из состава Совета, помимо намерения, выраженного в форме письменного заявления члена Совета, может служить решение большинства голосов членов Совета, основанное на систематическом непосещении заседаний Совета указанным кандидатом, а также </w:t>
      </w:r>
      <w:r w:rsidR="003E54F9">
        <w:rPr>
          <w:b w:val="0"/>
          <w:i w:val="0"/>
          <w:sz w:val="28"/>
          <w:szCs w:val="28"/>
        </w:rPr>
        <w:t xml:space="preserve">на </w:t>
      </w:r>
      <w:r w:rsidRPr="00582D15">
        <w:rPr>
          <w:b w:val="0"/>
          <w:i w:val="0"/>
          <w:sz w:val="28"/>
          <w:szCs w:val="28"/>
        </w:rPr>
        <w:t>неисполнени</w:t>
      </w:r>
      <w:r w:rsidR="003E54F9">
        <w:rPr>
          <w:b w:val="0"/>
          <w:i w:val="0"/>
          <w:sz w:val="28"/>
          <w:szCs w:val="28"/>
        </w:rPr>
        <w:t>и</w:t>
      </w:r>
      <w:r w:rsidRPr="00582D15">
        <w:rPr>
          <w:b w:val="0"/>
          <w:i w:val="0"/>
          <w:sz w:val="28"/>
          <w:szCs w:val="28"/>
        </w:rPr>
        <w:t xml:space="preserve"> им своих обязанностей в качестве члена Совета.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5.</w:t>
      </w:r>
      <w:r w:rsidR="003E54F9">
        <w:rPr>
          <w:b w:val="0"/>
          <w:i w:val="0"/>
          <w:sz w:val="28"/>
          <w:szCs w:val="28"/>
        </w:rPr>
        <w:t>4.</w:t>
      </w:r>
      <w:r w:rsidRPr="00582D15">
        <w:rPr>
          <w:b w:val="0"/>
          <w:i w:val="0"/>
          <w:sz w:val="28"/>
          <w:szCs w:val="28"/>
        </w:rPr>
        <w:t xml:space="preserve"> В структуру Совета входят председатель Совета, заместители председателя Совета, секретарь Совета, Президиум и члены Совета.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5.</w:t>
      </w:r>
      <w:r w:rsidR="003E54F9">
        <w:rPr>
          <w:b w:val="0"/>
          <w:i w:val="0"/>
          <w:sz w:val="28"/>
          <w:szCs w:val="28"/>
        </w:rPr>
        <w:t>5</w:t>
      </w:r>
      <w:r w:rsidRPr="00582D15">
        <w:rPr>
          <w:b w:val="0"/>
          <w:i w:val="0"/>
          <w:sz w:val="28"/>
          <w:szCs w:val="28"/>
        </w:rPr>
        <w:t>. Председатель Совета, избираемый Советом в рамках первого заседания Совета из числа действующих членов Общественной палаты в соответствии с п.</w:t>
      </w:r>
      <w:r w:rsidR="003E54F9">
        <w:rPr>
          <w:b w:val="0"/>
          <w:i w:val="0"/>
          <w:sz w:val="28"/>
          <w:szCs w:val="28"/>
        </w:rPr>
        <w:t xml:space="preserve"> </w:t>
      </w:r>
      <w:r w:rsidRPr="00582D15">
        <w:rPr>
          <w:b w:val="0"/>
          <w:i w:val="0"/>
          <w:sz w:val="28"/>
          <w:szCs w:val="28"/>
        </w:rPr>
        <w:t>5.12, осуществляет общее руководство деятельностью Совета, определяет повестку дня и ведет заседания Совета, определяет место и время проведения заседаний Совета, формирует по собственной инициативе либо на основании предложений членов Совет</w:t>
      </w:r>
      <w:r w:rsidR="00702635">
        <w:rPr>
          <w:b w:val="0"/>
          <w:i w:val="0"/>
          <w:sz w:val="28"/>
          <w:szCs w:val="28"/>
        </w:rPr>
        <w:t>а</w:t>
      </w:r>
      <w:r w:rsidRPr="00582D15">
        <w:rPr>
          <w:b w:val="0"/>
          <w:i w:val="0"/>
          <w:sz w:val="28"/>
          <w:szCs w:val="28"/>
        </w:rPr>
        <w:t xml:space="preserve"> перспективный план работы Совета, подписывает протоколы, решения и рекомендации Совета.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5.</w:t>
      </w:r>
      <w:r w:rsidR="003E54F9">
        <w:rPr>
          <w:b w:val="0"/>
          <w:i w:val="0"/>
          <w:sz w:val="28"/>
          <w:szCs w:val="28"/>
        </w:rPr>
        <w:t>6</w:t>
      </w:r>
      <w:r w:rsidRPr="00582D15">
        <w:rPr>
          <w:b w:val="0"/>
          <w:i w:val="0"/>
          <w:sz w:val="28"/>
          <w:szCs w:val="28"/>
        </w:rPr>
        <w:t>. Заместитель председателя Совета, избираемый Советом в рамках первого заседания в соответствии с п.</w:t>
      </w:r>
      <w:r w:rsidR="00702635">
        <w:rPr>
          <w:b w:val="0"/>
          <w:i w:val="0"/>
          <w:sz w:val="28"/>
          <w:szCs w:val="28"/>
        </w:rPr>
        <w:t xml:space="preserve"> </w:t>
      </w:r>
      <w:r w:rsidRPr="00582D15">
        <w:rPr>
          <w:b w:val="0"/>
          <w:i w:val="0"/>
          <w:sz w:val="28"/>
          <w:szCs w:val="28"/>
        </w:rPr>
        <w:t>5.12, обеспечивает организацию работы Совета по утвержденным направлениям и осуществляет координацию работы Совета в отсутствие председателя Совета.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5.</w:t>
      </w:r>
      <w:r w:rsidR="003E54F9">
        <w:rPr>
          <w:b w:val="0"/>
          <w:i w:val="0"/>
          <w:sz w:val="28"/>
          <w:szCs w:val="28"/>
        </w:rPr>
        <w:t>7</w:t>
      </w:r>
      <w:r w:rsidRPr="00582D15">
        <w:rPr>
          <w:b w:val="0"/>
          <w:i w:val="0"/>
          <w:sz w:val="28"/>
          <w:szCs w:val="28"/>
        </w:rPr>
        <w:t>. Секретарь Совета, избираемый Советом в рамках первого заседания в соответствии с п.</w:t>
      </w:r>
      <w:r w:rsidR="00702635">
        <w:rPr>
          <w:b w:val="0"/>
          <w:i w:val="0"/>
          <w:sz w:val="28"/>
          <w:szCs w:val="28"/>
        </w:rPr>
        <w:t xml:space="preserve"> </w:t>
      </w:r>
      <w:r w:rsidRPr="00582D15">
        <w:rPr>
          <w:b w:val="0"/>
          <w:i w:val="0"/>
          <w:sz w:val="28"/>
          <w:szCs w:val="28"/>
        </w:rPr>
        <w:t>5.12, организует подготовку материалов к заседаниям Совета, ведет делопроизводство Совета, доводит до сведения членов Совета информацию о проведении заседаний и иную значимую для осуществления деятельности Совета информацию.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5.</w:t>
      </w:r>
      <w:r w:rsidR="003E54F9">
        <w:rPr>
          <w:b w:val="0"/>
          <w:i w:val="0"/>
          <w:sz w:val="28"/>
          <w:szCs w:val="28"/>
        </w:rPr>
        <w:t>8.</w:t>
      </w:r>
      <w:r w:rsidRPr="00582D15">
        <w:rPr>
          <w:b w:val="0"/>
          <w:i w:val="0"/>
          <w:sz w:val="28"/>
          <w:szCs w:val="28"/>
        </w:rPr>
        <w:t xml:space="preserve"> Для осуществления текущей деятельности между заседаниями Совета большинством голосов членов Совета избирается Президиум – постоянно действующий рабочий орган в составе председателя Совета, заместителей и других членов Совета. Количество членов Президиума определяется большинством голосов членов Совета. Президиум утверждает повестку заседаний Совета, принимает решения по иным текущим вопросам, не требующим созыва заседания Совета.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lastRenderedPageBreak/>
        <w:t>5.</w:t>
      </w:r>
      <w:r w:rsidR="003E54F9">
        <w:rPr>
          <w:b w:val="0"/>
          <w:i w:val="0"/>
          <w:sz w:val="28"/>
          <w:szCs w:val="28"/>
        </w:rPr>
        <w:t>9</w:t>
      </w:r>
      <w:r w:rsidRPr="00582D15">
        <w:rPr>
          <w:b w:val="0"/>
          <w:i w:val="0"/>
          <w:sz w:val="28"/>
          <w:szCs w:val="28"/>
        </w:rPr>
        <w:t>. Члены Совета осуществляют свою деятельность на общественных началах. Члены Совета имеют право: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- вносить </w:t>
      </w:r>
      <w:r w:rsidR="00702635" w:rsidRPr="00582D15">
        <w:rPr>
          <w:b w:val="0"/>
          <w:i w:val="0"/>
          <w:sz w:val="28"/>
          <w:szCs w:val="28"/>
        </w:rPr>
        <w:t xml:space="preserve">в письменном виде </w:t>
      </w:r>
      <w:r w:rsidRPr="00582D15">
        <w:rPr>
          <w:b w:val="0"/>
          <w:i w:val="0"/>
          <w:sz w:val="28"/>
          <w:szCs w:val="28"/>
        </w:rPr>
        <w:t>свои предложения относительно формирования планов работы Совета и повестки дня заседания</w:t>
      </w:r>
      <w:r w:rsidR="00702635">
        <w:rPr>
          <w:b w:val="0"/>
          <w:i w:val="0"/>
          <w:sz w:val="28"/>
          <w:szCs w:val="28"/>
        </w:rPr>
        <w:t>;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- знакомиться с документами и материалами по проблемам, вынесенным на обсуждение Совета, на стадии их подготовки, а также вносить свои предложения;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- в случае несогласия с принятым решением высказывать мнение по конкретному рассматриваемому вопросу, которое приобщается к протоколу заседания Совета.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5.1</w:t>
      </w:r>
      <w:r w:rsidR="003E54F9">
        <w:rPr>
          <w:b w:val="0"/>
          <w:i w:val="0"/>
          <w:sz w:val="28"/>
          <w:szCs w:val="28"/>
        </w:rPr>
        <w:t>0</w:t>
      </w:r>
      <w:r w:rsidRPr="00582D15">
        <w:rPr>
          <w:b w:val="0"/>
          <w:i w:val="0"/>
          <w:sz w:val="28"/>
          <w:szCs w:val="28"/>
        </w:rPr>
        <w:t>. Заседания Совета проводятся по мере необходимости, но не реже четы</w:t>
      </w:r>
      <w:r w:rsidR="001F5BE5">
        <w:rPr>
          <w:b w:val="0"/>
          <w:i w:val="0"/>
          <w:sz w:val="28"/>
          <w:szCs w:val="28"/>
        </w:rPr>
        <w:t xml:space="preserve">рех раз в год.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5.1</w:t>
      </w:r>
      <w:r w:rsidR="003E54F9">
        <w:rPr>
          <w:b w:val="0"/>
          <w:i w:val="0"/>
          <w:sz w:val="28"/>
          <w:szCs w:val="28"/>
        </w:rPr>
        <w:t>1</w:t>
      </w:r>
      <w:r w:rsidRPr="00582D15">
        <w:rPr>
          <w:b w:val="0"/>
          <w:i w:val="0"/>
          <w:sz w:val="28"/>
          <w:szCs w:val="28"/>
        </w:rPr>
        <w:t xml:space="preserve">. Заседание Совета правомочно, если на нем присутствует более половины членов Совета.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5.1</w:t>
      </w:r>
      <w:r w:rsidR="003E54F9">
        <w:rPr>
          <w:b w:val="0"/>
          <w:i w:val="0"/>
          <w:sz w:val="28"/>
          <w:szCs w:val="28"/>
        </w:rPr>
        <w:t>2</w:t>
      </w:r>
      <w:r w:rsidRPr="00582D15">
        <w:rPr>
          <w:b w:val="0"/>
          <w:i w:val="0"/>
          <w:sz w:val="28"/>
          <w:szCs w:val="28"/>
        </w:rPr>
        <w:t>. Совет вправе приглашать на свои заседания представителей национально-культурных и религиозных объединений, не входящих в состав Совета, а также представителей управлений, отделов, служб, ведомств, учреждений и организаций Амурской области.</w:t>
      </w:r>
      <w:r w:rsidRPr="00582D15">
        <w:rPr>
          <w:sz w:val="28"/>
          <w:szCs w:val="28"/>
        </w:rPr>
        <w:t xml:space="preserve"> </w:t>
      </w:r>
      <w:r w:rsidRPr="00582D15">
        <w:rPr>
          <w:b w:val="0"/>
          <w:i w:val="0"/>
          <w:sz w:val="28"/>
          <w:szCs w:val="28"/>
        </w:rPr>
        <w:t xml:space="preserve">Приглашенные на заседание Совета </w:t>
      </w:r>
      <w:r w:rsidR="00702635">
        <w:rPr>
          <w:b w:val="0"/>
          <w:i w:val="0"/>
          <w:sz w:val="28"/>
          <w:szCs w:val="28"/>
        </w:rPr>
        <w:t>лица</w:t>
      </w:r>
      <w:r w:rsidR="00702635" w:rsidRPr="00582D15">
        <w:rPr>
          <w:b w:val="0"/>
          <w:i w:val="0"/>
          <w:sz w:val="28"/>
          <w:szCs w:val="28"/>
        </w:rPr>
        <w:t xml:space="preserve"> </w:t>
      </w:r>
      <w:r w:rsidRPr="00582D15">
        <w:rPr>
          <w:b w:val="0"/>
          <w:i w:val="0"/>
          <w:sz w:val="28"/>
          <w:szCs w:val="28"/>
        </w:rPr>
        <w:t xml:space="preserve">имеют право принимать участие в обсуждении рассматриваемых вопросов. </w:t>
      </w:r>
    </w:p>
    <w:p w:rsidR="00FA3244" w:rsidRPr="00582D15" w:rsidRDefault="00FA3244" w:rsidP="00702635">
      <w:pPr>
        <w:ind w:firstLine="567"/>
        <w:jc w:val="center"/>
        <w:rPr>
          <w:i w:val="0"/>
          <w:sz w:val="28"/>
          <w:szCs w:val="28"/>
        </w:rPr>
      </w:pPr>
      <w:r w:rsidRPr="00582D15">
        <w:rPr>
          <w:i w:val="0"/>
          <w:sz w:val="28"/>
          <w:szCs w:val="28"/>
        </w:rPr>
        <w:t xml:space="preserve">6. Взаимодействие Совета с Общественной палатой 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6.1. Основные документы по организации и принципам деятельности Совета согласуются с </w:t>
      </w:r>
      <w:r w:rsidR="00702635">
        <w:rPr>
          <w:b w:val="0"/>
          <w:i w:val="0"/>
          <w:sz w:val="28"/>
          <w:szCs w:val="28"/>
        </w:rPr>
        <w:t>с</w:t>
      </w:r>
      <w:r w:rsidRPr="00582D15">
        <w:rPr>
          <w:b w:val="0"/>
          <w:i w:val="0"/>
          <w:sz w:val="28"/>
          <w:szCs w:val="28"/>
        </w:rPr>
        <w:t>оветом Общественной палаты.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6.2. Совет доводит свои решения, коллективное мнение членов до органов Общественной палаты. Председатель Совета (его заместители по его поручению) вправе представлять и защищать эти решения.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6.3. Предложения и рекомендации Совета рассматриваются органами Общественной палаты с принятием соответствующих решений, адресуемых письменно Председателю Совета.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6.4. Члены Совета вправе присутствовать на заседаниях Общественной палаты и </w:t>
      </w:r>
      <w:r w:rsidR="00702635">
        <w:rPr>
          <w:b w:val="0"/>
          <w:i w:val="0"/>
          <w:sz w:val="28"/>
          <w:szCs w:val="28"/>
        </w:rPr>
        <w:t>с</w:t>
      </w:r>
      <w:r w:rsidRPr="00582D15">
        <w:rPr>
          <w:b w:val="0"/>
          <w:i w:val="0"/>
          <w:sz w:val="28"/>
          <w:szCs w:val="28"/>
        </w:rPr>
        <w:t>овета Общественной палаты с правом совещательного голоса.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6.5. Члены Совета могут участвовать в работе комиссий, временных и постоянных рабочих групп Общественной палаты, общественной экспертизе проектов законов и иных нормативных правовых актов.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6.6. </w:t>
      </w:r>
      <w:r w:rsidR="00702635">
        <w:rPr>
          <w:b w:val="0"/>
          <w:i w:val="0"/>
          <w:sz w:val="28"/>
          <w:szCs w:val="28"/>
        </w:rPr>
        <w:t>Секретар</w:t>
      </w:r>
      <w:r w:rsidRPr="00582D15">
        <w:rPr>
          <w:b w:val="0"/>
          <w:i w:val="0"/>
          <w:sz w:val="28"/>
          <w:szCs w:val="28"/>
        </w:rPr>
        <w:t xml:space="preserve">ь Общественной палаты (его заместители), </w:t>
      </w:r>
      <w:r w:rsidR="00702635">
        <w:rPr>
          <w:b w:val="0"/>
          <w:i w:val="0"/>
          <w:sz w:val="28"/>
          <w:szCs w:val="28"/>
        </w:rPr>
        <w:t>с</w:t>
      </w:r>
      <w:r w:rsidRPr="00582D15">
        <w:rPr>
          <w:b w:val="0"/>
          <w:i w:val="0"/>
          <w:sz w:val="28"/>
          <w:szCs w:val="28"/>
        </w:rPr>
        <w:t>овет Общественной палаты вправе внести предложения для изучения и рассмотрения Советом.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 xml:space="preserve">6.7. Совет самостоятельно формирует повестку своих заседаний с учетом рекомендаций </w:t>
      </w:r>
      <w:r w:rsidR="00702635">
        <w:rPr>
          <w:b w:val="0"/>
          <w:i w:val="0"/>
          <w:sz w:val="28"/>
          <w:szCs w:val="28"/>
        </w:rPr>
        <w:t>секретаря</w:t>
      </w:r>
      <w:r w:rsidRPr="00582D15">
        <w:rPr>
          <w:b w:val="0"/>
          <w:i w:val="0"/>
          <w:sz w:val="28"/>
          <w:szCs w:val="28"/>
        </w:rPr>
        <w:t xml:space="preserve"> Общественной палаты (его заместителей), </w:t>
      </w:r>
      <w:r w:rsidR="00702635">
        <w:rPr>
          <w:b w:val="0"/>
          <w:i w:val="0"/>
          <w:sz w:val="28"/>
          <w:szCs w:val="28"/>
        </w:rPr>
        <w:t>с</w:t>
      </w:r>
      <w:r w:rsidRPr="00582D15">
        <w:rPr>
          <w:b w:val="0"/>
          <w:i w:val="0"/>
          <w:sz w:val="28"/>
          <w:szCs w:val="28"/>
        </w:rPr>
        <w:t>овета Общественной палаты.</w:t>
      </w:r>
    </w:p>
    <w:p w:rsidR="00FA3244" w:rsidRPr="00582D15" w:rsidRDefault="00FA3244" w:rsidP="00FA3244">
      <w:pPr>
        <w:ind w:firstLine="567"/>
        <w:jc w:val="both"/>
        <w:rPr>
          <w:b w:val="0"/>
          <w:i w:val="0"/>
          <w:sz w:val="28"/>
          <w:szCs w:val="28"/>
        </w:rPr>
      </w:pPr>
      <w:r w:rsidRPr="00582D15">
        <w:rPr>
          <w:b w:val="0"/>
          <w:i w:val="0"/>
          <w:sz w:val="28"/>
          <w:szCs w:val="28"/>
        </w:rPr>
        <w:t>6.8</w:t>
      </w:r>
      <w:r w:rsidR="003E54F9">
        <w:rPr>
          <w:b w:val="0"/>
          <w:i w:val="0"/>
          <w:sz w:val="28"/>
          <w:szCs w:val="28"/>
        </w:rPr>
        <w:t>.</w:t>
      </w:r>
      <w:r w:rsidRPr="00582D15">
        <w:rPr>
          <w:b w:val="0"/>
          <w:i w:val="0"/>
          <w:sz w:val="28"/>
          <w:szCs w:val="28"/>
        </w:rPr>
        <w:t xml:space="preserve"> Члены Общественной палаты вправе быть включенными в состав Совета, а также в состав его рабочих групп и временных комиссий. </w:t>
      </w:r>
    </w:p>
    <w:p w:rsidR="0019412D" w:rsidRDefault="00FA3244" w:rsidP="00702635">
      <w:pPr>
        <w:ind w:firstLine="567"/>
        <w:jc w:val="both"/>
      </w:pPr>
      <w:r w:rsidRPr="00582D15">
        <w:rPr>
          <w:b w:val="0"/>
          <w:i w:val="0"/>
          <w:sz w:val="28"/>
          <w:szCs w:val="28"/>
        </w:rPr>
        <w:t>6.9</w:t>
      </w:r>
      <w:r w:rsidR="003E54F9">
        <w:rPr>
          <w:b w:val="0"/>
          <w:i w:val="0"/>
          <w:sz w:val="28"/>
          <w:szCs w:val="28"/>
        </w:rPr>
        <w:t>.</w:t>
      </w:r>
      <w:r w:rsidRPr="00582D15">
        <w:rPr>
          <w:b w:val="0"/>
          <w:i w:val="0"/>
          <w:sz w:val="28"/>
          <w:szCs w:val="28"/>
        </w:rPr>
        <w:t xml:space="preserve"> Общественная палата оказывает содействие в информационном, организационном и методическом обеспечении деятельности Совета. </w:t>
      </w:r>
    </w:p>
    <w:sectPr w:rsidR="0019412D" w:rsidSect="00A17CB7">
      <w:headerReference w:type="default" r:id="rId6"/>
      <w:pgSz w:w="11906" w:h="16838"/>
      <w:pgMar w:top="426" w:right="566" w:bottom="70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4F5" w:rsidRDefault="00AB44F5" w:rsidP="00FA3244">
      <w:r>
        <w:separator/>
      </w:r>
    </w:p>
  </w:endnote>
  <w:endnote w:type="continuationSeparator" w:id="1">
    <w:p w:rsidR="00AB44F5" w:rsidRDefault="00AB44F5" w:rsidP="00FA3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4F5" w:rsidRDefault="00AB44F5" w:rsidP="00FA3244">
      <w:r>
        <w:separator/>
      </w:r>
    </w:p>
  </w:footnote>
  <w:footnote w:type="continuationSeparator" w:id="1">
    <w:p w:rsidR="00AB44F5" w:rsidRDefault="00AB44F5" w:rsidP="00FA3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79132"/>
      <w:docPartObj>
        <w:docPartGallery w:val="Page Numbers (Top of Page)"/>
        <w:docPartUnique/>
      </w:docPartObj>
    </w:sdtPr>
    <w:sdtContent>
      <w:p w:rsidR="00FA3244" w:rsidRDefault="007702E9">
        <w:pPr>
          <w:pStyle w:val="a3"/>
          <w:jc w:val="center"/>
        </w:pPr>
        <w:fldSimple w:instr=" PAGE   \* MERGEFORMAT ">
          <w:r w:rsidR="001F5BE5">
            <w:rPr>
              <w:noProof/>
            </w:rPr>
            <w:t>4</w:t>
          </w:r>
        </w:fldSimple>
      </w:p>
    </w:sdtContent>
  </w:sdt>
  <w:p w:rsidR="00FA3244" w:rsidRDefault="00FA324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8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244"/>
    <w:rsid w:val="0019412D"/>
    <w:rsid w:val="001F5BE5"/>
    <w:rsid w:val="002D08A5"/>
    <w:rsid w:val="003E54F9"/>
    <w:rsid w:val="005A0D4A"/>
    <w:rsid w:val="005D48C9"/>
    <w:rsid w:val="00702635"/>
    <w:rsid w:val="007702E9"/>
    <w:rsid w:val="00A17CB7"/>
    <w:rsid w:val="00AB44F5"/>
    <w:rsid w:val="00BE3038"/>
    <w:rsid w:val="00FA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44"/>
    <w:pPr>
      <w:spacing w:after="0" w:line="240" w:lineRule="auto"/>
    </w:pPr>
    <w:rPr>
      <w:rFonts w:ascii="Times New Roman" w:eastAsia="Batang" w:hAnsi="Times New Roman" w:cs="Times New Roman"/>
      <w:b/>
      <w:i/>
      <w:iCs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2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3244"/>
    <w:rPr>
      <w:rFonts w:ascii="Times New Roman" w:eastAsia="Batang" w:hAnsi="Times New Roman" w:cs="Times New Roman"/>
      <w:b/>
      <w:i/>
      <w:iCs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semiHidden/>
    <w:unhideWhenUsed/>
    <w:rsid w:val="00FA32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3244"/>
    <w:rPr>
      <w:rFonts w:ascii="Times New Roman" w:eastAsia="Batang" w:hAnsi="Times New Roman" w:cs="Times New Roman"/>
      <w:b/>
      <w:i/>
      <w:iCs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2015-02-20T07:50:00Z</dcterms:created>
  <dcterms:modified xsi:type="dcterms:W3CDTF">2015-02-27T05:47:00Z</dcterms:modified>
</cp:coreProperties>
</file>