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382294"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F13A25">
                              <w:fldChar w:fldCharType="begin"/>
                            </w:r>
                            <w:r w:rsidR="00F13A25">
                              <w:instrText xml:space="preserve"> HYPERLINK "mailto:op-adm@mail.ru" </w:instrText>
                            </w:r>
                            <w:r w:rsidR="00F13A25">
                              <w:fldChar w:fldCharType="separate"/>
                            </w:r>
                            <w:r w:rsidR="00D80B47" w:rsidRPr="00180878">
                              <w:rPr>
                                <w:rStyle w:val="a4"/>
                                <w:rFonts w:asciiTheme="minorHAnsi" w:eastAsiaTheme="majorEastAsia" w:hAnsiTheme="minorHAnsi"/>
                                <w:sz w:val="22"/>
                                <w:szCs w:val="22"/>
                                <w:lang w:val="pt-BR"/>
                              </w:rPr>
                              <w:t>op-adm@mail.ru</w:t>
                            </w:r>
                            <w:r w:rsidR="00F13A25">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F13A25"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D80B47"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8920C6">
        <w:rPr>
          <w:rFonts w:eastAsia="Times New Roman"/>
          <w:b/>
          <w:kern w:val="36"/>
          <w:szCs w:val="28"/>
          <w:lang w:val="ru-RU" w:eastAsia="ru-RU" w:bidi="ar-SA"/>
        </w:rPr>
        <w:t>июне</w:t>
      </w:r>
      <w:r>
        <w:rPr>
          <w:rFonts w:eastAsia="Times New Roman"/>
          <w:b/>
          <w:kern w:val="36"/>
          <w:szCs w:val="28"/>
          <w:lang w:val="ru-RU" w:eastAsia="ru-RU" w:bidi="ar-SA"/>
        </w:rPr>
        <w:t xml:space="preserve"> 201</w:t>
      </w:r>
      <w:r w:rsidR="009209BA">
        <w:rPr>
          <w:rFonts w:eastAsia="Times New Roman"/>
          <w:b/>
          <w:kern w:val="36"/>
          <w:szCs w:val="28"/>
          <w:lang w:val="ru-RU" w:eastAsia="ru-RU" w:bidi="ar-SA"/>
        </w:rPr>
        <w:t>9</w:t>
      </w:r>
      <w:r>
        <w:rPr>
          <w:rFonts w:eastAsia="Times New Roman"/>
          <w:b/>
          <w:kern w:val="36"/>
          <w:szCs w:val="28"/>
          <w:lang w:val="ru-RU" w:eastAsia="ru-RU" w:bidi="ar-SA"/>
        </w:rPr>
        <w:t xml:space="preserve"> года</w:t>
      </w:r>
    </w:p>
    <w:p w:rsidR="001B0873" w:rsidRDefault="001B0873" w:rsidP="0035629A">
      <w:pPr>
        <w:jc w:val="both"/>
        <w:rPr>
          <w:b/>
          <w:szCs w:val="28"/>
          <w:lang w:val="ru-RU"/>
        </w:rPr>
      </w:pPr>
    </w:p>
    <w:p w:rsidR="00B016D5" w:rsidRDefault="00B016D5" w:rsidP="00D80B47">
      <w:pPr>
        <w:ind w:firstLine="709"/>
        <w:jc w:val="both"/>
        <w:rPr>
          <w:b/>
          <w:szCs w:val="28"/>
          <w:lang w:val="ru-RU"/>
        </w:rPr>
      </w:pPr>
    </w:p>
    <w:p w:rsidR="008920C6" w:rsidRPr="008920C6" w:rsidRDefault="008920C6" w:rsidP="008920C6">
      <w:pPr>
        <w:jc w:val="center"/>
        <w:rPr>
          <w:rFonts w:eastAsia="Times New Roman"/>
          <w:b/>
          <w:bCs/>
          <w:color w:val="171717" w:themeColor="background2" w:themeShade="1A"/>
          <w:kern w:val="36"/>
          <w:szCs w:val="36"/>
          <w:lang w:val="ru-RU" w:eastAsia="ru-RU"/>
        </w:rPr>
      </w:pPr>
      <w:r w:rsidRPr="008920C6">
        <w:rPr>
          <w:rFonts w:eastAsia="Times New Roman"/>
          <w:b/>
          <w:bCs/>
          <w:color w:val="171717" w:themeColor="background2" w:themeShade="1A"/>
          <w:kern w:val="36"/>
          <w:szCs w:val="36"/>
          <w:lang w:val="ru-RU" w:eastAsia="ru-RU"/>
        </w:rPr>
        <w:t>Президент Российской Федерации Путин В.В. присвоил имена великих россиян 44 аэропортам</w:t>
      </w:r>
    </w:p>
    <w:p w:rsidR="00682FCB" w:rsidRPr="00682FCB" w:rsidRDefault="00682FCB" w:rsidP="008920C6">
      <w:pPr>
        <w:jc w:val="both"/>
        <w:rPr>
          <w:lang w:val="ru-RU"/>
        </w:rPr>
      </w:pPr>
    </w:p>
    <w:p w:rsidR="008920C6" w:rsidRPr="008920C6" w:rsidRDefault="008920C6" w:rsidP="008920C6">
      <w:pPr>
        <w:ind w:firstLine="567"/>
        <w:jc w:val="both"/>
        <w:rPr>
          <w:noProof/>
          <w:szCs w:val="28"/>
          <w:lang w:val="ru-RU" w:eastAsia="ru-RU" w:bidi="ar-SA"/>
        </w:rPr>
      </w:pPr>
      <w:r w:rsidRPr="008920C6">
        <w:rPr>
          <w:noProof/>
          <w:lang w:val="ru-RU" w:eastAsia="ru-RU" w:bidi="ar-SA"/>
        </w:rPr>
        <w:drawing>
          <wp:anchor distT="0" distB="0" distL="114300" distR="114300" simplePos="0" relativeHeight="251671552" behindDoc="0" locked="0" layoutInCell="1" allowOverlap="1" wp14:anchorId="5F65DF99" wp14:editId="623FCAA5">
            <wp:simplePos x="0" y="0"/>
            <wp:positionH relativeFrom="column">
              <wp:posOffset>1905</wp:posOffset>
            </wp:positionH>
            <wp:positionV relativeFrom="paragraph">
              <wp:posOffset>6350</wp:posOffset>
            </wp:positionV>
            <wp:extent cx="1432560" cy="1089660"/>
            <wp:effectExtent l="0" t="0" r="0" b="0"/>
            <wp:wrapSquare wrapText="bothSides"/>
            <wp:docPr id="1" name="Рисунок 1" descr="http://www.opamur.ru/wp-content/uploads/2019/06/image33479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06/image3347919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0C6">
        <w:rPr>
          <w:noProof/>
          <w:szCs w:val="28"/>
          <w:lang w:val="ru-RU" w:eastAsia="ru-RU" w:bidi="ar-SA"/>
        </w:rPr>
        <w:t>Владимир Владимирович Путин присвоил имена великих россиян</w:t>
      </w:r>
      <w:r>
        <w:rPr>
          <w:noProof/>
          <w:szCs w:val="28"/>
          <w:lang w:val="ru-RU" w:eastAsia="ru-RU" w:bidi="ar-SA"/>
        </w:rPr>
        <w:t xml:space="preserve"> 44 аэропортам. Соответствующий </w:t>
      </w:r>
      <w:r w:rsidRPr="008920C6">
        <w:rPr>
          <w:noProof/>
          <w:szCs w:val="28"/>
          <w:lang w:val="ru-RU" w:eastAsia="ru-RU" w:bidi="ar-SA"/>
        </w:rPr>
        <w:t>указ</w:t>
      </w:r>
      <w:r>
        <w:rPr>
          <w:noProof/>
          <w:szCs w:val="28"/>
          <w:lang w:val="ru-RU" w:eastAsia="ru-RU" w:bidi="ar-SA"/>
        </w:rPr>
        <w:t xml:space="preserve"> </w:t>
      </w:r>
      <w:r w:rsidRPr="008920C6">
        <w:rPr>
          <w:noProof/>
          <w:szCs w:val="28"/>
          <w:lang w:val="ru-RU" w:eastAsia="ru-RU" w:bidi="ar-SA"/>
        </w:rPr>
        <w:t>опубликован на официальном интернет-портале правовой информации.</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В декабре 2018 года завершился первый этап общественной инициативы по присвоению крупнейшим по объему пассажиропотока аэропортам России имен великих соотечественников – конкурс «Великие имена России».</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По данным ВЦИОМ, в конкурсе приняли участие более 6,2 млн. человек, более 75% граждан регионов, в которых было организовано голосование, были в курсе инициативы, более 50% опрошенных поддерживали ее.</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Организаторами конкурса «Великие имена России» выступили Общество русской словесности, Русское географическое общество, Российское историческое общество, Российское военно-историческое общество. Оператором конкурса стала Общественная палата РФ.</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Сам общенациональный конкурс проводился с 11 октября по 23 декабря 2018 года, когда были составлены предложения из регионов по итогам общественных дискуссий, сформированы расширенные региональные списки, был проведен социологический опрос ВЦИОМ и в итоге – финальное голосование на сайте «Великие имена России», волонтерских пунктах проекта.</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В итоговый список победителей (46 имен) вошли представители разных эпох и рода занятий, в том числе: 14 представителей культуры, 9 ученых и инженеров, 7 летчиков и космонавтов, 7 государственных и общественных деятелей, 6 первооткрывателей и исследователей, 3 полководца и военных героя.</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 xml:space="preserve">Практику присвоения имен выдающихся деятелей отдельным географическим объектам, в том числе аэропортам, морским портам и железнодорожным станциям, утвердил своим указом от 28 ноября 2018 года Президент России Владимир Путин. Правительство РФ постановлением №245 от 07 марта 2019 года утвердило порядок присвоения имен выдающихся деятелей отдельным географическим объектам. 31 мая 2019 года подписан </w:t>
      </w:r>
      <w:r w:rsidRPr="008920C6">
        <w:rPr>
          <w:noProof/>
          <w:szCs w:val="28"/>
          <w:lang w:val="ru-RU" w:eastAsia="ru-RU" w:bidi="ar-SA"/>
        </w:rPr>
        <w:lastRenderedPageBreak/>
        <w:t>указ Президента России о присвоении аэропортам имен великих соотечественников.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За акцией следили федеральные и региональные СМИ, систематически публикуя материалы о ходе народного интернет-голосования.</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Вот полный список аэропортов, получившие, согласно приказу президента, новые имена:</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Анадыря (Угольный) — Ю. С. Рытхэу</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Анапы (Витязево) — В. К. Коккинаки</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Архангельска (Талаги) — Ф. А. Абрамов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Астрахани (Нариманово) — Б. М. Кустодиев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Белгорода — В. Г. Шухов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Благовещенска (Игнатьево) — Н. Н. Муравьев-Амурский</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Владивостока (Кневичи) — В. К. Арсеньев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Воронежа (Чертовицкое) — Петр I</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Екатеринбурга (Кольцово) — А. Н. Демидов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Казани — Г. М. Тукай</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Калининграда (Храброво) — императрица Елизавета Петровна</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Калуги — (Грабцево) — К. Э. Циолковский</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Краснодара (Пашковский) — Екатерина II</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Красноярска — Д. А. Хворостовский</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Магадана (Сокол) — В. C. Высоцкий</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Минеральных Вод — М. Ю. Лермонтов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Москвы (Внуково) — А. Н. Туполев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Москвы (Домодедово) — М. В. Ломоносов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Москвы (Шереметьево) — А. С. Пушкин</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Мурманска — Николай II</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Нижневартовска — В. И. Муравленко</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Нижнекамска (Бегишево) — Н. В. Лемаев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Нижнего Новгорода (Стригино) — В. П. Чкалов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Новосибирска (Толмачево) — А. И. Покрышкин</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Нового Уренгоя — И. М. Губкин</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Норильска — Н. Н. Урванцев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Омска (Центральный) — Д. М. Карбышев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Пензы — В. Г. Белинский</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Петропавловска-Камчатского (Елизово) — Витус Беринг</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Пскова (Кресты) — княгиня Ольга</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Самары (Курумоч) — С. П. Королев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Симферополя — И. К. Айвазовский</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Сочи (Адлер) — В. И. Севастьянов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lastRenderedPageBreak/>
        <w:t>Международный аэропорт Ставрополя (Шпаковское) — А. В. Суворов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Сургута — Ф. К. Салманов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Сыктывкара — П. А. Истомин</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Томска (Богашево) — Н. И. Камов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Тюмени (Рощино) — Д. И. Менделеев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Уфы — Мустай Карим</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Хабаровска (Новый) — Г. И. Невельской</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Чебоксар — А. Г. Николаев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Челябинска (Баландино) — И. В. Курчатов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Южно-Сахалинска (Хомутово) — А. П. Чехов</w:t>
      </w:r>
    </w:p>
    <w:p w:rsidR="008920C6" w:rsidRPr="008920C6" w:rsidRDefault="008920C6" w:rsidP="008920C6">
      <w:pPr>
        <w:ind w:firstLine="567"/>
        <w:jc w:val="both"/>
        <w:rPr>
          <w:noProof/>
          <w:szCs w:val="28"/>
          <w:lang w:val="ru-RU" w:eastAsia="ru-RU" w:bidi="ar-SA"/>
        </w:rPr>
      </w:pPr>
      <w:r w:rsidRPr="008920C6">
        <w:rPr>
          <w:noProof/>
          <w:szCs w:val="28"/>
          <w:lang w:val="ru-RU" w:eastAsia="ru-RU" w:bidi="ar-SA"/>
        </w:rPr>
        <w:t>Международный аэропорт Якутска — Платон Ойунский</w:t>
      </w:r>
    </w:p>
    <w:p w:rsidR="007D4F0E" w:rsidRPr="007D4F0E" w:rsidRDefault="007D4F0E" w:rsidP="007D4F0E">
      <w:pPr>
        <w:ind w:firstLine="567"/>
        <w:jc w:val="both"/>
        <w:rPr>
          <w:noProof/>
          <w:szCs w:val="28"/>
          <w:lang w:val="ru-RU" w:eastAsia="ru-RU" w:bidi="ar-SA"/>
        </w:rPr>
      </w:pPr>
    </w:p>
    <w:p w:rsidR="009209BA" w:rsidRDefault="009209BA" w:rsidP="008920C6">
      <w:pPr>
        <w:jc w:val="both"/>
        <w:rPr>
          <w:lang w:val="ru-RU"/>
        </w:rPr>
      </w:pPr>
    </w:p>
    <w:p w:rsidR="0011203F" w:rsidRDefault="008920C6" w:rsidP="00B016D5">
      <w:pPr>
        <w:pStyle w:val="1"/>
        <w:shd w:val="clear" w:color="auto" w:fill="FFFFFF"/>
        <w:spacing w:before="75" w:beforeAutospacing="0" w:after="0" w:afterAutospacing="0"/>
        <w:jc w:val="center"/>
        <w:rPr>
          <w:bCs w:val="0"/>
          <w:color w:val="222222"/>
          <w:sz w:val="28"/>
          <w:szCs w:val="28"/>
        </w:rPr>
      </w:pPr>
      <w:r w:rsidRPr="008920C6">
        <w:rPr>
          <w:bCs w:val="0"/>
          <w:color w:val="222222"/>
          <w:sz w:val="28"/>
          <w:szCs w:val="28"/>
        </w:rPr>
        <w:t>О заседании Общественного экологического совета при главе Ивановского района</w:t>
      </w:r>
    </w:p>
    <w:p w:rsidR="00B016D5" w:rsidRDefault="00B016D5" w:rsidP="00B016D5">
      <w:pPr>
        <w:pStyle w:val="1"/>
        <w:shd w:val="clear" w:color="auto" w:fill="FFFFFF"/>
        <w:spacing w:before="75" w:beforeAutospacing="0" w:after="0" w:afterAutospacing="0"/>
        <w:jc w:val="center"/>
        <w:rPr>
          <w:bCs w:val="0"/>
          <w:color w:val="222222"/>
          <w:sz w:val="28"/>
          <w:szCs w:val="28"/>
        </w:rPr>
      </w:pPr>
    </w:p>
    <w:p w:rsidR="008920C6" w:rsidRPr="008920C6" w:rsidRDefault="008920C6" w:rsidP="008920C6">
      <w:pPr>
        <w:pStyle w:val="1"/>
        <w:shd w:val="clear" w:color="auto" w:fill="FFFFFF"/>
        <w:spacing w:before="0" w:beforeAutospacing="0" w:after="0" w:afterAutospacing="0"/>
        <w:ind w:firstLine="709"/>
        <w:jc w:val="both"/>
        <w:rPr>
          <w:b w:val="0"/>
          <w:bCs w:val="0"/>
          <w:noProof/>
          <w:kern w:val="0"/>
          <w:sz w:val="28"/>
          <w:szCs w:val="28"/>
        </w:rPr>
      </w:pPr>
      <w:r w:rsidRPr="008920C6">
        <w:rPr>
          <w:noProof/>
          <w:kern w:val="0"/>
          <w:sz w:val="28"/>
          <w:szCs w:val="28"/>
        </w:rPr>
        <w:drawing>
          <wp:anchor distT="0" distB="0" distL="114300" distR="114300" simplePos="0" relativeHeight="251672576" behindDoc="0" locked="0" layoutInCell="1" allowOverlap="1" wp14:anchorId="53E2BCFC" wp14:editId="3C78E830">
            <wp:simplePos x="0" y="0"/>
            <wp:positionH relativeFrom="column">
              <wp:posOffset>2638425</wp:posOffset>
            </wp:positionH>
            <wp:positionV relativeFrom="paragraph">
              <wp:posOffset>7620</wp:posOffset>
            </wp:positionV>
            <wp:extent cx="3341370" cy="3406140"/>
            <wp:effectExtent l="0" t="0" r="0" b="3810"/>
            <wp:wrapSquare wrapText="bothSides"/>
            <wp:docPr id="2" name="Рисунок 2" descr="http://www.opamur.ru/wp-content/uploads/2019/06/WhatsApp-Image-2019-06-03-at-16.16.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9/06/WhatsApp-Image-2019-06-03-at-16.16.58-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1370" cy="340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0C6">
        <w:rPr>
          <w:b w:val="0"/>
          <w:bCs w:val="0"/>
          <w:noProof/>
          <w:kern w:val="0"/>
          <w:sz w:val="28"/>
          <w:szCs w:val="28"/>
        </w:rPr>
        <w:t>03.06.2019 в комитете по управлению имуществом района состоялась встреча главы Ивановского района Кондратьева В.В. с членами Общественного экологического совета при главе района в лице Титаренко Александра Федоровича, на которой присутствовали: Илларионов Геннадий Владимирович — член Общественной палаты РФ, Годованюк Любовь Радиевна — руководитель аппарата Общественной палаты Амурской области,  Ус Георгий Семёнович – советник губернатора Амурской области, Шведов Николай Александрович – председатель Совета народных депутатов  района, Стрельцова Светлана Владимировна – председатель  Ивановского КУИ, специалисты органов местного самоуправления.</w:t>
      </w:r>
    </w:p>
    <w:p w:rsidR="008920C6" w:rsidRPr="008920C6" w:rsidRDefault="008920C6" w:rsidP="008920C6">
      <w:pPr>
        <w:pStyle w:val="1"/>
        <w:shd w:val="clear" w:color="auto" w:fill="FFFFFF"/>
        <w:spacing w:before="0" w:beforeAutospacing="0" w:after="0" w:afterAutospacing="0"/>
        <w:ind w:firstLine="709"/>
        <w:jc w:val="both"/>
        <w:rPr>
          <w:b w:val="0"/>
          <w:bCs w:val="0"/>
          <w:noProof/>
          <w:kern w:val="0"/>
          <w:sz w:val="28"/>
          <w:szCs w:val="28"/>
        </w:rPr>
      </w:pPr>
      <w:r w:rsidRPr="008920C6">
        <w:rPr>
          <w:b w:val="0"/>
          <w:bCs w:val="0"/>
          <w:noProof/>
          <w:kern w:val="0"/>
          <w:sz w:val="28"/>
          <w:szCs w:val="28"/>
        </w:rPr>
        <w:t>Рассматривались  вопросы:</w:t>
      </w:r>
    </w:p>
    <w:p w:rsidR="008920C6" w:rsidRPr="008920C6" w:rsidRDefault="008920C6" w:rsidP="008920C6">
      <w:pPr>
        <w:pStyle w:val="1"/>
        <w:shd w:val="clear" w:color="auto" w:fill="FFFFFF"/>
        <w:spacing w:before="0" w:beforeAutospacing="0" w:after="0" w:afterAutospacing="0"/>
        <w:ind w:firstLine="709"/>
        <w:jc w:val="both"/>
        <w:rPr>
          <w:b w:val="0"/>
          <w:bCs w:val="0"/>
          <w:noProof/>
          <w:kern w:val="0"/>
          <w:sz w:val="28"/>
          <w:szCs w:val="28"/>
        </w:rPr>
      </w:pPr>
      <w:r w:rsidRPr="008920C6">
        <w:rPr>
          <w:b w:val="0"/>
          <w:bCs w:val="0"/>
          <w:noProof/>
          <w:kern w:val="0"/>
          <w:sz w:val="28"/>
          <w:szCs w:val="28"/>
        </w:rPr>
        <w:t>О реализации проекта «Создание лесопарковых зеленых поясов».</w:t>
      </w:r>
    </w:p>
    <w:p w:rsidR="008920C6" w:rsidRPr="008920C6" w:rsidRDefault="008920C6" w:rsidP="008920C6">
      <w:pPr>
        <w:pStyle w:val="1"/>
        <w:shd w:val="clear" w:color="auto" w:fill="FFFFFF"/>
        <w:spacing w:before="0" w:beforeAutospacing="0" w:after="0" w:afterAutospacing="0"/>
        <w:ind w:firstLine="709"/>
        <w:jc w:val="both"/>
        <w:rPr>
          <w:b w:val="0"/>
          <w:bCs w:val="0"/>
          <w:noProof/>
          <w:kern w:val="0"/>
          <w:sz w:val="28"/>
          <w:szCs w:val="28"/>
        </w:rPr>
      </w:pPr>
      <w:r w:rsidRPr="008920C6">
        <w:rPr>
          <w:b w:val="0"/>
          <w:bCs w:val="0"/>
          <w:noProof/>
          <w:kern w:val="0"/>
          <w:sz w:val="28"/>
          <w:szCs w:val="28"/>
        </w:rPr>
        <w:t>Об организация защитных лесополос на землях сельскохозяйственного назначения.</w:t>
      </w:r>
      <w:r w:rsidRPr="008920C6">
        <w:rPr>
          <w:rFonts w:eastAsiaTheme="minorHAnsi"/>
          <w:b w:val="0"/>
          <w:bCs w:val="0"/>
          <w:kern w:val="0"/>
          <w:sz w:val="28"/>
          <w:szCs w:val="24"/>
          <w:lang w:eastAsia="en-US" w:bidi="en-US"/>
        </w:rPr>
        <w:t xml:space="preserve"> </w:t>
      </w:r>
    </w:p>
    <w:p w:rsidR="008920C6" w:rsidRPr="008920C6" w:rsidRDefault="008920C6" w:rsidP="008920C6">
      <w:pPr>
        <w:pStyle w:val="1"/>
        <w:shd w:val="clear" w:color="auto" w:fill="FFFFFF"/>
        <w:spacing w:before="0" w:beforeAutospacing="0" w:after="0" w:afterAutospacing="0"/>
        <w:ind w:firstLine="709"/>
        <w:jc w:val="both"/>
        <w:rPr>
          <w:b w:val="0"/>
          <w:bCs w:val="0"/>
          <w:noProof/>
          <w:kern w:val="0"/>
          <w:sz w:val="28"/>
          <w:szCs w:val="28"/>
        </w:rPr>
      </w:pPr>
      <w:r w:rsidRPr="008920C6">
        <w:rPr>
          <w:b w:val="0"/>
          <w:bCs w:val="0"/>
          <w:noProof/>
          <w:kern w:val="0"/>
          <w:sz w:val="28"/>
          <w:szCs w:val="28"/>
        </w:rPr>
        <w:t>О проблемах мелиорации на территории района.</w:t>
      </w:r>
    </w:p>
    <w:p w:rsidR="008920C6" w:rsidRPr="008920C6" w:rsidRDefault="008920C6" w:rsidP="008920C6">
      <w:pPr>
        <w:pStyle w:val="1"/>
        <w:shd w:val="clear" w:color="auto" w:fill="FFFFFF"/>
        <w:spacing w:before="0" w:beforeAutospacing="0" w:after="0" w:afterAutospacing="0"/>
        <w:ind w:firstLine="709"/>
        <w:jc w:val="both"/>
        <w:rPr>
          <w:b w:val="0"/>
          <w:bCs w:val="0"/>
          <w:noProof/>
          <w:kern w:val="0"/>
          <w:sz w:val="28"/>
          <w:szCs w:val="28"/>
        </w:rPr>
      </w:pPr>
      <w:r w:rsidRPr="008920C6">
        <w:rPr>
          <w:b w:val="0"/>
          <w:bCs w:val="0"/>
          <w:noProof/>
          <w:kern w:val="0"/>
          <w:sz w:val="28"/>
          <w:szCs w:val="28"/>
        </w:rPr>
        <w:t xml:space="preserve">Со стороны представителей Общественной палаты предложено в районе подобрать желающих инициативных граждан для бесплатного обучения на </w:t>
      </w:r>
      <w:r w:rsidRPr="008920C6">
        <w:rPr>
          <w:b w:val="0"/>
          <w:bCs w:val="0"/>
          <w:noProof/>
          <w:kern w:val="0"/>
          <w:sz w:val="28"/>
          <w:szCs w:val="28"/>
        </w:rPr>
        <w:lastRenderedPageBreak/>
        <w:t>общественных экологических инспекторов. Решили, что органам местного самоуправления поселений необходимо продолжить работу по оформлению лесопарковых зеленых поясов в остальных муниципальных образованиях района, а также разработать план мероприятий по улучшению общественных пастбищ (дискование, внесение удобрений и т.д.).</w:t>
      </w:r>
    </w:p>
    <w:p w:rsidR="009209BA" w:rsidRDefault="008920C6" w:rsidP="008920C6">
      <w:pPr>
        <w:pStyle w:val="1"/>
        <w:shd w:val="clear" w:color="auto" w:fill="FFFFFF"/>
        <w:spacing w:before="0" w:beforeAutospacing="0" w:after="0" w:afterAutospacing="0"/>
        <w:ind w:firstLine="709"/>
        <w:jc w:val="both"/>
        <w:rPr>
          <w:b w:val="0"/>
          <w:bCs w:val="0"/>
          <w:noProof/>
          <w:kern w:val="0"/>
          <w:sz w:val="28"/>
          <w:szCs w:val="28"/>
        </w:rPr>
      </w:pPr>
      <w:r w:rsidRPr="008920C6">
        <w:rPr>
          <w:b w:val="0"/>
          <w:bCs w:val="0"/>
          <w:noProof/>
          <w:kern w:val="0"/>
          <w:sz w:val="28"/>
          <w:szCs w:val="28"/>
        </w:rPr>
        <w:t>Совестно с сельхозтоваропроизводителями необходимо рассмотреть возможность создания защитных лесополос и участие в программах по мелиорации земель.</w:t>
      </w:r>
    </w:p>
    <w:p w:rsidR="00B016D5" w:rsidRPr="009209BA" w:rsidRDefault="00B016D5" w:rsidP="00B016D5">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9209BA" w:rsidRPr="0035629A" w:rsidRDefault="0035629A" w:rsidP="0035629A">
      <w:pPr>
        <w:shd w:val="clear" w:color="auto" w:fill="FFFFFF"/>
        <w:jc w:val="center"/>
        <w:rPr>
          <w:rFonts w:eastAsia="Times New Roman"/>
          <w:b/>
          <w:color w:val="171717" w:themeColor="background2" w:themeShade="1A"/>
          <w:kern w:val="36"/>
          <w:szCs w:val="28"/>
          <w:lang w:val="ru-RU" w:eastAsia="ru-RU" w:bidi="ar-SA"/>
        </w:rPr>
      </w:pPr>
      <w:r w:rsidRPr="0035629A">
        <w:rPr>
          <w:noProof/>
          <w:color w:val="171717" w:themeColor="background2" w:themeShade="1A"/>
          <w:szCs w:val="28"/>
          <w:lang w:val="ru-RU" w:eastAsia="ru-RU" w:bidi="ar-SA"/>
        </w:rPr>
        <w:drawing>
          <wp:anchor distT="0" distB="0" distL="114300" distR="114300" simplePos="0" relativeHeight="251673600" behindDoc="0" locked="0" layoutInCell="1" allowOverlap="1" wp14:anchorId="5BC0AA36" wp14:editId="094EC285">
            <wp:simplePos x="0" y="0"/>
            <wp:positionH relativeFrom="column">
              <wp:posOffset>62865</wp:posOffset>
            </wp:positionH>
            <wp:positionV relativeFrom="paragraph">
              <wp:posOffset>576580</wp:posOffset>
            </wp:positionV>
            <wp:extent cx="5940425" cy="3341489"/>
            <wp:effectExtent l="0" t="0" r="3175" b="0"/>
            <wp:wrapTopAndBottom/>
            <wp:docPr id="3" name="Рисунок 3" descr="http://www.opamur.ru/wp-content/uploads/2019/06/%D0%BE%D0%91%D0%9B%D0%90%D0%A1%D0%A2%D0%AC-%D0%B6%D0%B8%D0%B2%D0%B5%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9/06/%D0%BE%D0%91%D0%9B%D0%90%D0%A1%D0%A2%D0%AC-%D0%B6%D0%B8%D0%B2%D0%B5%D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29A">
        <w:rPr>
          <w:rFonts w:eastAsia="Times New Roman"/>
          <w:b/>
          <w:color w:val="171717" w:themeColor="background2" w:themeShade="1A"/>
          <w:kern w:val="36"/>
          <w:szCs w:val="28"/>
          <w:lang w:val="ru-RU" w:eastAsia="ru-RU" w:bidi="ar-SA"/>
        </w:rPr>
        <w:t>Общественники Амурской области запускают масштабный проект «Область живет»</w:t>
      </w:r>
    </w:p>
    <w:p w:rsidR="0035629A" w:rsidRPr="0035629A" w:rsidRDefault="0035629A" w:rsidP="0035629A">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35629A">
        <w:rPr>
          <w:rFonts w:eastAsiaTheme="minorHAnsi"/>
          <w:noProof/>
          <w:color w:val="171717" w:themeColor="background2" w:themeShade="1A"/>
          <w:sz w:val="28"/>
          <w:szCs w:val="28"/>
        </w:rPr>
        <w:t>10 июня 2019 года в 11:00 в общественном пространстве «Точка кипения» Общественная палата Амурской области представит новый масштабный проект «Область живет». Цель проекта – выявление лучших практик среди предпринимателей, общественников, направленных на развитие региона, позиционирование достойных поощрения поступков жителей области, повышение социального оптимизма среди амурчан. «Идея проекта созревала давно», —  комментирует председатель Общественной палаты области Владимир Седов. – «К нам, с одной стороны, обращались общественники с инициативой провести конкурсы по поддержке людей, внесших вклад в развитие области, с другой – профессиональные сообщества, которые хотели бы внедрить в практику поощрение лучших специалистов по отраслям, подержать организации на этапе становления. Мы объединили все в один большой проект, который будет р</w:t>
      </w:r>
      <w:r>
        <w:rPr>
          <w:rFonts w:eastAsiaTheme="minorHAnsi"/>
          <w:noProof/>
          <w:color w:val="171717" w:themeColor="background2" w:themeShade="1A"/>
          <w:sz w:val="28"/>
          <w:szCs w:val="28"/>
        </w:rPr>
        <w:t>еализовываться в течение года».</w:t>
      </w:r>
    </w:p>
    <w:p w:rsidR="0035629A" w:rsidRPr="0035629A" w:rsidRDefault="0035629A" w:rsidP="0035629A">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35629A">
        <w:rPr>
          <w:rFonts w:eastAsiaTheme="minorHAnsi"/>
          <w:noProof/>
          <w:color w:val="171717" w:themeColor="background2" w:themeShade="1A"/>
          <w:sz w:val="28"/>
          <w:szCs w:val="28"/>
        </w:rPr>
        <w:t xml:space="preserve">По словам организаторов, своеобразным катализатором послужило стратегическое выступление губернатора Амурской области В.А.Орлова, </w:t>
      </w:r>
      <w:r w:rsidRPr="0035629A">
        <w:rPr>
          <w:rFonts w:eastAsiaTheme="minorHAnsi"/>
          <w:noProof/>
          <w:color w:val="171717" w:themeColor="background2" w:themeShade="1A"/>
          <w:sz w:val="28"/>
          <w:szCs w:val="28"/>
        </w:rPr>
        <w:lastRenderedPageBreak/>
        <w:t>которое состоялось 30 мая 2019 года. «Губернатор высказал важный тезис – «Приамурье живет, Приамурье развивается»», — отмечает заместитель председателя Общественной палаты Амурской области Екатерина Снежко. – «У нас в области много примеров по-настоящему достойных людей: общественников, управленцев, представителей бизнеса, много важных, но недооцененных поступков. Цель данного проекта – позиционировать таких людей и их поступки, формировать личностные ценности на конкретных примерах, мотивировать людей развивать реги</w:t>
      </w:r>
      <w:r>
        <w:rPr>
          <w:rFonts w:eastAsiaTheme="minorHAnsi"/>
          <w:noProof/>
          <w:color w:val="171717" w:themeColor="background2" w:themeShade="1A"/>
          <w:sz w:val="28"/>
          <w:szCs w:val="28"/>
        </w:rPr>
        <w:t>он и развиваться вместе с ним».</w:t>
      </w:r>
    </w:p>
    <w:p w:rsidR="0035629A" w:rsidRPr="0035629A" w:rsidRDefault="0035629A" w:rsidP="0035629A">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35629A">
        <w:rPr>
          <w:rFonts w:eastAsiaTheme="minorHAnsi"/>
          <w:noProof/>
          <w:color w:val="171717" w:themeColor="background2" w:themeShade="1A"/>
          <w:sz w:val="28"/>
          <w:szCs w:val="28"/>
        </w:rPr>
        <w:t>В рамках проекта будут запущены 3 конкурса – «Поступки и люди», «Управленец года» и «Стартап года». Задача конкурсов – поддержать личностные и общественные позитивные примеры, стимулировать активную преобразующую деятельность. Планируется и проведение мероприятий для молодежи – так, в сентябре 2019 года запланирована первая карьерная конференция для выпускников и студентов в популярном сейчас формате TED. Спикерами станут представители компаний, которые сами прошли непростой карьерный путь от рядовых сотрудников до управленцев. В рамках конференции будут проведены открытые дискуссионные пло</w:t>
      </w:r>
      <w:r>
        <w:rPr>
          <w:rFonts w:eastAsiaTheme="minorHAnsi"/>
          <w:noProof/>
          <w:color w:val="171717" w:themeColor="background2" w:themeShade="1A"/>
          <w:sz w:val="28"/>
          <w:szCs w:val="28"/>
        </w:rPr>
        <w:t>щадки и карьерные консультации.</w:t>
      </w:r>
    </w:p>
    <w:p w:rsidR="0035629A" w:rsidRPr="0035629A" w:rsidRDefault="0035629A" w:rsidP="0035629A">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35629A">
        <w:rPr>
          <w:rFonts w:eastAsiaTheme="minorHAnsi"/>
          <w:noProof/>
          <w:color w:val="171717" w:themeColor="background2" w:themeShade="1A"/>
          <w:sz w:val="28"/>
          <w:szCs w:val="28"/>
        </w:rPr>
        <w:t>Одной из особенностей проекта станет широкое медийное сопровождение. В состав рабочей группы проекта вошли представители ведущих средств массовой информации области, которые планируют выпускать ролики и материалы о победителях конкурсов и сопутствующих мероприятиях. Подключатся к проекту и органы власти – например, в рамках конкурса «Поступки и люди», направленного на поощрение социально значимых поступков в 5 номинациях, будут проводиться встречи номинантов с молодежью и классные часы в школах. «Среди жителей области много героев, в буквальном смысле», — говорит Екатерина Снежко. – «Кто-то спасает человеческие жизни, кто-то помогает тяжело больным, а для кого-то волонтерство уже стало неотъемлемой частью жизни. Мы бы хотели, чтобы подрастающее поколение воспитывалось на достойных примерах, в том чис</w:t>
      </w:r>
      <w:r>
        <w:rPr>
          <w:rFonts w:eastAsiaTheme="minorHAnsi"/>
          <w:noProof/>
          <w:color w:val="171717" w:themeColor="background2" w:themeShade="1A"/>
          <w:sz w:val="28"/>
          <w:szCs w:val="28"/>
        </w:rPr>
        <w:t>ле, из числа их современников».</w:t>
      </w:r>
    </w:p>
    <w:p w:rsidR="008D756A" w:rsidRDefault="0035629A" w:rsidP="0035629A">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35629A">
        <w:rPr>
          <w:rFonts w:eastAsiaTheme="minorHAnsi"/>
          <w:noProof/>
          <w:color w:val="171717" w:themeColor="background2" w:themeShade="1A"/>
          <w:sz w:val="28"/>
          <w:szCs w:val="28"/>
        </w:rPr>
        <w:t>Итогом проекта станет торжественная церемония награждения победителей всех 3 конкурсов. Кроме того, победители конкурса «Поступки и люди» будут приглашены к участию в «Днях Дальнего Востока» в г.Москва в декабре 2019 года.</w:t>
      </w:r>
    </w:p>
    <w:p w:rsidR="00B016D5" w:rsidRPr="008D756A" w:rsidRDefault="00B016D5" w:rsidP="00B016D5">
      <w:pPr>
        <w:pStyle w:val="aa"/>
        <w:shd w:val="clear" w:color="auto" w:fill="FFFFFF"/>
        <w:spacing w:before="0" w:beforeAutospacing="0" w:after="0" w:afterAutospacing="0"/>
        <w:ind w:firstLine="709"/>
        <w:jc w:val="both"/>
        <w:rPr>
          <w:color w:val="171717" w:themeColor="background2" w:themeShade="1A"/>
          <w:sz w:val="28"/>
          <w:szCs w:val="28"/>
        </w:rPr>
      </w:pPr>
    </w:p>
    <w:p w:rsidR="003537BB" w:rsidRDefault="003537BB" w:rsidP="00D80B47">
      <w:pPr>
        <w:ind w:firstLine="709"/>
        <w:jc w:val="both"/>
        <w:rPr>
          <w:b/>
          <w:szCs w:val="28"/>
          <w:lang w:val="ru-RU"/>
        </w:rPr>
      </w:pPr>
    </w:p>
    <w:p w:rsidR="007639A1" w:rsidRDefault="0035629A" w:rsidP="000350B0">
      <w:pPr>
        <w:pStyle w:val="1"/>
        <w:shd w:val="clear" w:color="auto" w:fill="FFFFFF"/>
        <w:spacing w:before="0" w:beforeAutospacing="0" w:after="0" w:afterAutospacing="0"/>
        <w:jc w:val="center"/>
        <w:rPr>
          <w:bCs w:val="0"/>
          <w:sz w:val="28"/>
          <w:szCs w:val="28"/>
        </w:rPr>
      </w:pPr>
      <w:r w:rsidRPr="0035629A">
        <w:rPr>
          <w:bCs w:val="0"/>
          <w:sz w:val="28"/>
          <w:szCs w:val="28"/>
        </w:rPr>
        <w:t>Состоялись общественные (публичные) слушания по вопросу создания лесопарковых зеленых поясов</w:t>
      </w:r>
    </w:p>
    <w:p w:rsidR="0035629A" w:rsidRDefault="0035629A" w:rsidP="000350B0">
      <w:pPr>
        <w:pStyle w:val="1"/>
        <w:shd w:val="clear" w:color="auto" w:fill="FFFFFF"/>
        <w:spacing w:before="0" w:beforeAutospacing="0" w:after="0" w:afterAutospacing="0"/>
        <w:jc w:val="center"/>
        <w:rPr>
          <w:bCs w:val="0"/>
          <w:sz w:val="28"/>
          <w:szCs w:val="28"/>
        </w:rPr>
      </w:pPr>
    </w:p>
    <w:p w:rsidR="0035629A" w:rsidRPr="0035629A" w:rsidRDefault="0035629A" w:rsidP="008C679A">
      <w:pPr>
        <w:pStyle w:val="1"/>
        <w:shd w:val="clear" w:color="auto" w:fill="FFFFFF"/>
        <w:spacing w:before="0" w:beforeAutospacing="0" w:after="0" w:afterAutospacing="0"/>
        <w:ind w:firstLine="709"/>
        <w:jc w:val="both"/>
        <w:rPr>
          <w:b w:val="0"/>
          <w:bCs w:val="0"/>
          <w:sz w:val="28"/>
          <w:szCs w:val="28"/>
        </w:rPr>
      </w:pPr>
      <w:r>
        <w:rPr>
          <w:b w:val="0"/>
          <w:bCs w:val="0"/>
          <w:sz w:val="28"/>
          <w:szCs w:val="28"/>
        </w:rPr>
        <w:t xml:space="preserve">5 </w:t>
      </w:r>
      <w:r w:rsidRPr="0035629A">
        <w:rPr>
          <w:b w:val="0"/>
          <w:bCs w:val="0"/>
          <w:sz w:val="28"/>
          <w:szCs w:val="28"/>
        </w:rPr>
        <w:t>июня 20</w:t>
      </w:r>
      <w:r>
        <w:rPr>
          <w:b w:val="0"/>
          <w:bCs w:val="0"/>
          <w:sz w:val="28"/>
          <w:szCs w:val="28"/>
        </w:rPr>
        <w:t xml:space="preserve">19 года в День эколога и всемирный день </w:t>
      </w:r>
      <w:r w:rsidRPr="0035629A">
        <w:rPr>
          <w:b w:val="0"/>
          <w:bCs w:val="0"/>
          <w:sz w:val="28"/>
          <w:szCs w:val="28"/>
        </w:rPr>
        <w:t xml:space="preserve">охраны окружающей среды в Ивановском </w:t>
      </w:r>
      <w:r w:rsidR="008C679A">
        <w:rPr>
          <w:b w:val="0"/>
          <w:bCs w:val="0"/>
          <w:sz w:val="28"/>
          <w:szCs w:val="28"/>
        </w:rPr>
        <w:t>районе произошло «пилотное» для</w:t>
      </w:r>
      <w:r w:rsidRPr="0035629A">
        <w:rPr>
          <w:b w:val="0"/>
          <w:bCs w:val="0"/>
          <w:sz w:val="28"/>
          <w:szCs w:val="28"/>
        </w:rPr>
        <w:t xml:space="preserve"> муни</w:t>
      </w:r>
      <w:r>
        <w:rPr>
          <w:b w:val="0"/>
          <w:bCs w:val="0"/>
          <w:sz w:val="28"/>
          <w:szCs w:val="28"/>
        </w:rPr>
        <w:t xml:space="preserve">ципальных районов событие – в </w:t>
      </w:r>
      <w:r w:rsidRPr="0035629A">
        <w:rPr>
          <w:b w:val="0"/>
          <w:bCs w:val="0"/>
          <w:sz w:val="28"/>
          <w:szCs w:val="28"/>
        </w:rPr>
        <w:t xml:space="preserve">трех муниципальных образованиях района: </w:t>
      </w:r>
      <w:proofErr w:type="spellStart"/>
      <w:r w:rsidRPr="0035629A">
        <w:rPr>
          <w:b w:val="0"/>
          <w:bCs w:val="0"/>
          <w:sz w:val="28"/>
          <w:szCs w:val="28"/>
        </w:rPr>
        <w:lastRenderedPageBreak/>
        <w:t>Правовосточном</w:t>
      </w:r>
      <w:proofErr w:type="spellEnd"/>
      <w:r w:rsidRPr="0035629A">
        <w:rPr>
          <w:b w:val="0"/>
          <w:bCs w:val="0"/>
          <w:sz w:val="28"/>
          <w:szCs w:val="28"/>
        </w:rPr>
        <w:t xml:space="preserve">, </w:t>
      </w:r>
      <w:r>
        <w:rPr>
          <w:b w:val="0"/>
          <w:bCs w:val="0"/>
          <w:sz w:val="28"/>
          <w:szCs w:val="28"/>
        </w:rPr>
        <w:t xml:space="preserve">Приозерном и </w:t>
      </w:r>
      <w:r w:rsidRPr="0035629A">
        <w:rPr>
          <w:b w:val="0"/>
          <w:bCs w:val="0"/>
          <w:sz w:val="28"/>
          <w:szCs w:val="28"/>
        </w:rPr>
        <w:t>Дмитриевском состоялись общественные (публичные) слушания по вопросу создания лесопарковых зеленых поясов.</w:t>
      </w:r>
    </w:p>
    <w:p w:rsidR="0035629A" w:rsidRPr="0035629A" w:rsidRDefault="0035629A" w:rsidP="008C679A">
      <w:pPr>
        <w:pStyle w:val="1"/>
        <w:shd w:val="clear" w:color="auto" w:fill="FFFFFF"/>
        <w:spacing w:before="0" w:beforeAutospacing="0" w:after="0" w:afterAutospacing="0"/>
        <w:ind w:firstLine="709"/>
        <w:jc w:val="both"/>
        <w:rPr>
          <w:b w:val="0"/>
          <w:bCs w:val="0"/>
          <w:sz w:val="28"/>
          <w:szCs w:val="28"/>
        </w:rPr>
      </w:pPr>
      <w:r>
        <w:rPr>
          <w:b w:val="0"/>
          <w:bCs w:val="0"/>
          <w:sz w:val="28"/>
          <w:szCs w:val="28"/>
        </w:rPr>
        <w:t>На заседании присутствовали</w:t>
      </w:r>
      <w:r w:rsidRPr="0035629A">
        <w:rPr>
          <w:b w:val="0"/>
          <w:bCs w:val="0"/>
          <w:sz w:val="28"/>
          <w:szCs w:val="28"/>
        </w:rPr>
        <w:t xml:space="preserve"> Седов Владимир Валентинович —  председатель Общест</w:t>
      </w:r>
      <w:r>
        <w:rPr>
          <w:b w:val="0"/>
          <w:bCs w:val="0"/>
          <w:sz w:val="28"/>
          <w:szCs w:val="28"/>
        </w:rPr>
        <w:t>венной палаты Амурской области,</w:t>
      </w:r>
      <w:r w:rsidRPr="0035629A">
        <w:rPr>
          <w:b w:val="0"/>
          <w:bCs w:val="0"/>
          <w:sz w:val="28"/>
          <w:szCs w:val="28"/>
        </w:rPr>
        <w:t xml:space="preserve"> И</w:t>
      </w:r>
      <w:r>
        <w:rPr>
          <w:b w:val="0"/>
          <w:bCs w:val="0"/>
          <w:sz w:val="28"/>
          <w:szCs w:val="28"/>
        </w:rPr>
        <w:t>лларионов Геннадий Владимирович</w:t>
      </w:r>
      <w:r w:rsidRPr="0035629A">
        <w:rPr>
          <w:b w:val="0"/>
          <w:bCs w:val="0"/>
          <w:sz w:val="28"/>
          <w:szCs w:val="28"/>
        </w:rPr>
        <w:t xml:space="preserve"> — член Общественной палаты Российской Федерации и Общест</w:t>
      </w:r>
      <w:r>
        <w:rPr>
          <w:b w:val="0"/>
          <w:bCs w:val="0"/>
          <w:sz w:val="28"/>
          <w:szCs w:val="28"/>
        </w:rPr>
        <w:t>венной палаты Амурской области, представители</w:t>
      </w:r>
      <w:r w:rsidRPr="0035629A">
        <w:rPr>
          <w:b w:val="0"/>
          <w:bCs w:val="0"/>
          <w:sz w:val="28"/>
          <w:szCs w:val="28"/>
        </w:rPr>
        <w:t xml:space="preserve"> органов местного самоуправления района, местные жители.</w:t>
      </w:r>
    </w:p>
    <w:p w:rsidR="0035629A" w:rsidRPr="0035629A" w:rsidRDefault="0035629A" w:rsidP="008C679A">
      <w:pPr>
        <w:pStyle w:val="1"/>
        <w:shd w:val="clear" w:color="auto" w:fill="FFFFFF"/>
        <w:spacing w:before="0" w:beforeAutospacing="0" w:after="0" w:afterAutospacing="0"/>
        <w:ind w:firstLine="709"/>
        <w:jc w:val="both"/>
        <w:rPr>
          <w:b w:val="0"/>
          <w:bCs w:val="0"/>
          <w:sz w:val="28"/>
          <w:szCs w:val="28"/>
        </w:rPr>
      </w:pPr>
      <w:r>
        <w:rPr>
          <w:b w:val="0"/>
          <w:bCs w:val="0"/>
          <w:sz w:val="28"/>
          <w:szCs w:val="28"/>
        </w:rPr>
        <w:t xml:space="preserve">По итогам слушаний в ходе голосования жители единогласно </w:t>
      </w:r>
      <w:r w:rsidRPr="0035629A">
        <w:rPr>
          <w:b w:val="0"/>
          <w:bCs w:val="0"/>
          <w:sz w:val="28"/>
          <w:szCs w:val="28"/>
        </w:rPr>
        <w:t>одобрили создание лесопарковых зеле</w:t>
      </w:r>
      <w:r>
        <w:rPr>
          <w:b w:val="0"/>
          <w:bCs w:val="0"/>
          <w:sz w:val="28"/>
          <w:szCs w:val="28"/>
        </w:rPr>
        <w:t xml:space="preserve">ных поясов в селах </w:t>
      </w:r>
      <w:proofErr w:type="spellStart"/>
      <w:r>
        <w:rPr>
          <w:b w:val="0"/>
          <w:bCs w:val="0"/>
          <w:sz w:val="28"/>
          <w:szCs w:val="28"/>
        </w:rPr>
        <w:t>Некрасовка</w:t>
      </w:r>
      <w:proofErr w:type="spellEnd"/>
      <w:r>
        <w:rPr>
          <w:b w:val="0"/>
          <w:bCs w:val="0"/>
          <w:sz w:val="28"/>
          <w:szCs w:val="28"/>
        </w:rPr>
        <w:t xml:space="preserve">, </w:t>
      </w:r>
      <w:proofErr w:type="spellStart"/>
      <w:r w:rsidRPr="0035629A">
        <w:rPr>
          <w:b w:val="0"/>
          <w:bCs w:val="0"/>
          <w:sz w:val="28"/>
          <w:szCs w:val="28"/>
        </w:rPr>
        <w:t>Надежденское</w:t>
      </w:r>
      <w:proofErr w:type="spellEnd"/>
      <w:r w:rsidRPr="0035629A">
        <w:rPr>
          <w:b w:val="0"/>
          <w:bCs w:val="0"/>
          <w:sz w:val="28"/>
          <w:szCs w:val="28"/>
        </w:rPr>
        <w:t>, Дмитриевка.</w:t>
      </w:r>
    </w:p>
    <w:p w:rsidR="0035629A" w:rsidRPr="0035629A" w:rsidRDefault="0035629A" w:rsidP="008C679A">
      <w:pPr>
        <w:pStyle w:val="1"/>
        <w:shd w:val="clear" w:color="auto" w:fill="FFFFFF"/>
        <w:spacing w:before="0" w:beforeAutospacing="0" w:after="0" w:afterAutospacing="0"/>
        <w:ind w:firstLine="709"/>
        <w:jc w:val="both"/>
        <w:rPr>
          <w:b w:val="0"/>
          <w:bCs w:val="0"/>
          <w:sz w:val="28"/>
          <w:szCs w:val="28"/>
        </w:rPr>
      </w:pPr>
      <w:r w:rsidRPr="0035629A">
        <w:rPr>
          <w:b w:val="0"/>
          <w:bCs w:val="0"/>
          <w:sz w:val="28"/>
          <w:szCs w:val="28"/>
        </w:rPr>
        <w:t>Д</w:t>
      </w:r>
      <w:r>
        <w:rPr>
          <w:b w:val="0"/>
          <w:bCs w:val="0"/>
          <w:sz w:val="28"/>
          <w:szCs w:val="28"/>
        </w:rPr>
        <w:t>алее отработанные документы будут направлены</w:t>
      </w:r>
      <w:r w:rsidRPr="0035629A">
        <w:rPr>
          <w:b w:val="0"/>
          <w:bCs w:val="0"/>
          <w:sz w:val="28"/>
          <w:szCs w:val="28"/>
        </w:rPr>
        <w:t xml:space="preserve"> в Законодательное Собрание Амурской области.</w:t>
      </w:r>
    </w:p>
    <w:p w:rsidR="0035629A" w:rsidRPr="0035629A" w:rsidRDefault="0035629A" w:rsidP="008C679A">
      <w:pPr>
        <w:pStyle w:val="1"/>
        <w:shd w:val="clear" w:color="auto" w:fill="FFFFFF"/>
        <w:spacing w:before="0" w:beforeAutospacing="0" w:after="0" w:afterAutospacing="0"/>
        <w:ind w:firstLine="709"/>
        <w:jc w:val="both"/>
        <w:rPr>
          <w:b w:val="0"/>
          <w:bCs w:val="0"/>
          <w:sz w:val="28"/>
          <w:szCs w:val="28"/>
        </w:rPr>
      </w:pPr>
      <w:r w:rsidRPr="0035629A">
        <w:rPr>
          <w:b w:val="0"/>
          <w:bCs w:val="0"/>
          <w:sz w:val="28"/>
          <w:szCs w:val="28"/>
        </w:rPr>
        <w:t>Неравно</w:t>
      </w:r>
      <w:r>
        <w:rPr>
          <w:b w:val="0"/>
          <w:bCs w:val="0"/>
          <w:sz w:val="28"/>
          <w:szCs w:val="28"/>
        </w:rPr>
        <w:t xml:space="preserve">душные жители поселений приняли участие </w:t>
      </w:r>
      <w:r w:rsidRPr="0035629A">
        <w:rPr>
          <w:b w:val="0"/>
          <w:bCs w:val="0"/>
          <w:sz w:val="28"/>
          <w:szCs w:val="28"/>
        </w:rPr>
        <w:t>в обсуждении проблем сохранения лесных насаждений.</w:t>
      </w:r>
    </w:p>
    <w:p w:rsidR="0035629A" w:rsidRPr="007639A1" w:rsidRDefault="0035629A" w:rsidP="008C679A">
      <w:pPr>
        <w:pStyle w:val="1"/>
        <w:shd w:val="clear" w:color="auto" w:fill="FFFFFF"/>
        <w:spacing w:before="0" w:beforeAutospacing="0" w:after="0" w:afterAutospacing="0"/>
        <w:ind w:firstLine="709"/>
        <w:jc w:val="both"/>
        <w:rPr>
          <w:bCs w:val="0"/>
          <w:sz w:val="28"/>
          <w:szCs w:val="28"/>
        </w:rPr>
      </w:pPr>
      <w:r>
        <w:rPr>
          <w:b w:val="0"/>
          <w:bCs w:val="0"/>
          <w:sz w:val="28"/>
          <w:szCs w:val="28"/>
        </w:rPr>
        <w:t xml:space="preserve">Со стороны </w:t>
      </w:r>
      <w:r w:rsidRPr="0035629A">
        <w:rPr>
          <w:b w:val="0"/>
          <w:bCs w:val="0"/>
          <w:sz w:val="28"/>
          <w:szCs w:val="28"/>
        </w:rPr>
        <w:t xml:space="preserve">представителей Общественной палаты </w:t>
      </w:r>
      <w:r>
        <w:rPr>
          <w:b w:val="0"/>
          <w:bCs w:val="0"/>
          <w:sz w:val="28"/>
          <w:szCs w:val="28"/>
        </w:rPr>
        <w:t xml:space="preserve">предложено активным гражданам пройти </w:t>
      </w:r>
      <w:r w:rsidRPr="0035629A">
        <w:rPr>
          <w:b w:val="0"/>
          <w:bCs w:val="0"/>
          <w:sz w:val="28"/>
          <w:szCs w:val="28"/>
        </w:rPr>
        <w:t>беспл</w:t>
      </w:r>
      <w:r>
        <w:rPr>
          <w:b w:val="0"/>
          <w:bCs w:val="0"/>
          <w:sz w:val="28"/>
          <w:szCs w:val="28"/>
        </w:rPr>
        <w:t>атное обучение на общественных</w:t>
      </w:r>
      <w:r w:rsidRPr="0035629A">
        <w:rPr>
          <w:b w:val="0"/>
          <w:bCs w:val="0"/>
          <w:sz w:val="28"/>
          <w:szCs w:val="28"/>
        </w:rPr>
        <w:t xml:space="preserve"> экологических инспекторов.</w:t>
      </w:r>
    </w:p>
    <w:p w:rsidR="00E94FAF" w:rsidRPr="00962178" w:rsidRDefault="00E94FAF" w:rsidP="000350B0">
      <w:pPr>
        <w:pStyle w:val="1"/>
        <w:shd w:val="clear" w:color="auto" w:fill="FFFFFF"/>
        <w:spacing w:before="0" w:beforeAutospacing="0" w:after="0" w:afterAutospacing="0"/>
        <w:jc w:val="center"/>
        <w:rPr>
          <w:bCs w:val="0"/>
          <w:color w:val="222222"/>
          <w:sz w:val="32"/>
          <w:szCs w:val="32"/>
        </w:rPr>
      </w:pPr>
    </w:p>
    <w:p w:rsidR="00E30AD5" w:rsidRDefault="00E30AD5" w:rsidP="007639A1">
      <w:pPr>
        <w:ind w:firstLine="709"/>
        <w:jc w:val="both"/>
        <w:rPr>
          <w:lang w:val="ru-RU" w:eastAsia="ru-RU" w:bidi="ar-SA"/>
        </w:rPr>
      </w:pPr>
    </w:p>
    <w:p w:rsidR="00B016D5" w:rsidRDefault="00B016D5" w:rsidP="007639A1">
      <w:pPr>
        <w:ind w:firstLine="709"/>
        <w:jc w:val="both"/>
        <w:rPr>
          <w:lang w:val="ru-RU" w:eastAsia="ru-RU" w:bidi="ar-SA"/>
        </w:rPr>
      </w:pPr>
    </w:p>
    <w:p w:rsidR="00E94FAF" w:rsidRPr="008C679A" w:rsidRDefault="008C679A" w:rsidP="008C679A">
      <w:pPr>
        <w:pStyle w:val="1"/>
        <w:shd w:val="clear" w:color="auto" w:fill="FFFFFF"/>
        <w:spacing w:before="0" w:beforeAutospacing="0" w:after="0" w:afterAutospacing="0"/>
        <w:jc w:val="center"/>
        <w:rPr>
          <w:bCs w:val="0"/>
          <w:color w:val="171717" w:themeColor="background2" w:themeShade="1A"/>
          <w:sz w:val="28"/>
          <w:szCs w:val="28"/>
        </w:rPr>
      </w:pPr>
      <w:r w:rsidRPr="008C679A">
        <w:rPr>
          <w:bCs w:val="0"/>
          <w:color w:val="171717" w:themeColor="background2" w:themeShade="1A"/>
          <w:sz w:val="28"/>
          <w:szCs w:val="28"/>
        </w:rPr>
        <w:t>Представителей СМИ Амурской области приглашают обсудить вопросы межнациональных отношений</w:t>
      </w:r>
    </w:p>
    <w:p w:rsidR="007639A1" w:rsidRPr="002E4835" w:rsidRDefault="008C679A" w:rsidP="007639A1">
      <w:pPr>
        <w:pStyle w:val="1"/>
        <w:shd w:val="clear" w:color="auto" w:fill="FFFFFF"/>
        <w:spacing w:before="0" w:beforeAutospacing="0" w:after="0" w:afterAutospacing="0"/>
        <w:jc w:val="center"/>
        <w:rPr>
          <w:bCs w:val="0"/>
          <w:color w:val="171717" w:themeColor="background2" w:themeShade="1A"/>
          <w:sz w:val="28"/>
          <w:szCs w:val="28"/>
        </w:rPr>
      </w:pPr>
      <w:r w:rsidRPr="008C679A">
        <w:rPr>
          <w:noProof/>
          <w:color w:val="171717" w:themeColor="background2" w:themeShade="1A"/>
          <w:kern w:val="0"/>
          <w:sz w:val="28"/>
          <w:szCs w:val="28"/>
        </w:rPr>
        <w:drawing>
          <wp:anchor distT="0" distB="0" distL="114300" distR="114300" simplePos="0" relativeHeight="251674624" behindDoc="0" locked="0" layoutInCell="1" allowOverlap="1" wp14:anchorId="0F1FABFC" wp14:editId="4D1598CB">
            <wp:simplePos x="0" y="0"/>
            <wp:positionH relativeFrom="column">
              <wp:posOffset>17145</wp:posOffset>
            </wp:positionH>
            <wp:positionV relativeFrom="paragraph">
              <wp:posOffset>207645</wp:posOffset>
            </wp:positionV>
            <wp:extent cx="2156460" cy="2857500"/>
            <wp:effectExtent l="0" t="0" r="0" b="0"/>
            <wp:wrapSquare wrapText="bothSides"/>
            <wp:docPr id="5" name="Рисунок 5" descr="http://www.opamur.ru/wp-content/uploads/2019/06/lyange_foto-22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pamur.ru/wp-content/uploads/2019/06/lyange_foto-226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79A" w:rsidRPr="008C679A" w:rsidRDefault="008C679A" w:rsidP="008C679A">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8C679A">
        <w:rPr>
          <w:b w:val="0"/>
          <w:bCs w:val="0"/>
          <w:color w:val="171717" w:themeColor="background2" w:themeShade="1A"/>
          <w:kern w:val="0"/>
          <w:sz w:val="28"/>
          <w:szCs w:val="28"/>
        </w:rPr>
        <w:t xml:space="preserve">15 июня 2019 года в 15:00 в общественном пространстве «Точка кипения» состоится дискуссионная площадка «Роль СМИ в гармонизации межнациональных отношений». Гостем встречи станет председатель Межрегиональной общественной организации «Гильдия межэтнической журналистики» Маргарита </w:t>
      </w:r>
      <w:proofErr w:type="spellStart"/>
      <w:r w:rsidRPr="008C679A">
        <w:rPr>
          <w:b w:val="0"/>
          <w:bCs w:val="0"/>
          <w:color w:val="171717" w:themeColor="background2" w:themeShade="1A"/>
          <w:kern w:val="0"/>
          <w:sz w:val="28"/>
          <w:szCs w:val="28"/>
        </w:rPr>
        <w:t>Арвитовна</w:t>
      </w:r>
      <w:proofErr w:type="spellEnd"/>
      <w:r w:rsidRPr="008C679A">
        <w:rPr>
          <w:b w:val="0"/>
          <w:bCs w:val="0"/>
          <w:color w:val="171717" w:themeColor="background2" w:themeShade="1A"/>
          <w:kern w:val="0"/>
          <w:sz w:val="28"/>
          <w:szCs w:val="28"/>
        </w:rPr>
        <w:t xml:space="preserve"> </w:t>
      </w:r>
      <w:proofErr w:type="spellStart"/>
      <w:r w:rsidRPr="008C679A">
        <w:rPr>
          <w:b w:val="0"/>
          <w:bCs w:val="0"/>
          <w:color w:val="171717" w:themeColor="background2" w:themeShade="1A"/>
          <w:kern w:val="0"/>
          <w:sz w:val="28"/>
          <w:szCs w:val="28"/>
        </w:rPr>
        <w:t>Лянге</w:t>
      </w:r>
      <w:proofErr w:type="spellEnd"/>
      <w:r w:rsidRPr="008C679A">
        <w:rPr>
          <w:b w:val="0"/>
          <w:bCs w:val="0"/>
          <w:color w:val="171717" w:themeColor="background2" w:themeShade="1A"/>
          <w:kern w:val="0"/>
          <w:sz w:val="28"/>
          <w:szCs w:val="28"/>
        </w:rPr>
        <w:t xml:space="preserve">. С 1991 г. Маргарита </w:t>
      </w:r>
      <w:proofErr w:type="spellStart"/>
      <w:r w:rsidRPr="008C679A">
        <w:rPr>
          <w:b w:val="0"/>
          <w:bCs w:val="0"/>
          <w:color w:val="171717" w:themeColor="background2" w:themeShade="1A"/>
          <w:kern w:val="0"/>
          <w:sz w:val="28"/>
          <w:szCs w:val="28"/>
        </w:rPr>
        <w:t>Арвитовна</w:t>
      </w:r>
      <w:proofErr w:type="spellEnd"/>
      <w:r w:rsidRPr="008C679A">
        <w:rPr>
          <w:b w:val="0"/>
          <w:bCs w:val="0"/>
          <w:color w:val="171717" w:themeColor="background2" w:themeShade="1A"/>
          <w:kern w:val="0"/>
          <w:sz w:val="28"/>
          <w:szCs w:val="28"/>
        </w:rPr>
        <w:t xml:space="preserve"> работала на «Радио России» специальным корреспондентом по этническим проблемам, с 1999 г. по 2006 руководила PR-отделом радиостанции. С февраля 2006 по апрель 2008 возглавляла объединенную PR-службу радиостанций ВГТРК («Маяк», «Юность», «Радио России», радио «Культура», «Вести FM»).</w:t>
      </w:r>
    </w:p>
    <w:p w:rsidR="008C679A" w:rsidRPr="008C679A" w:rsidRDefault="008C679A" w:rsidP="008C679A">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8C679A">
        <w:rPr>
          <w:b w:val="0"/>
          <w:bCs w:val="0"/>
          <w:color w:val="171717" w:themeColor="background2" w:themeShade="1A"/>
          <w:kern w:val="0"/>
          <w:sz w:val="28"/>
          <w:szCs w:val="28"/>
        </w:rPr>
        <w:t xml:space="preserve">Является автором ряда научных публикаций на тему государственной информационной политики в </w:t>
      </w:r>
      <w:proofErr w:type="spellStart"/>
      <w:r w:rsidRPr="008C679A">
        <w:rPr>
          <w:b w:val="0"/>
          <w:bCs w:val="0"/>
          <w:color w:val="171717" w:themeColor="background2" w:themeShade="1A"/>
          <w:kern w:val="0"/>
          <w:sz w:val="28"/>
          <w:szCs w:val="28"/>
        </w:rPr>
        <w:t>полиэтничном</w:t>
      </w:r>
      <w:proofErr w:type="spellEnd"/>
      <w:r w:rsidRPr="008C679A">
        <w:rPr>
          <w:b w:val="0"/>
          <w:bCs w:val="0"/>
          <w:color w:val="171717" w:themeColor="background2" w:themeShade="1A"/>
          <w:kern w:val="0"/>
          <w:sz w:val="28"/>
          <w:szCs w:val="28"/>
        </w:rPr>
        <w:t xml:space="preserve"> государстве, борьбы с ксенофобией и этническим экстремизмом в СМИ. Инициатор создания и руководителем межэтнического пресс-клуба (2002 г.) и Гильдии межэтнической журналистики (2003 г.).</w:t>
      </w:r>
    </w:p>
    <w:p w:rsidR="008C679A" w:rsidRPr="008C679A" w:rsidRDefault="008C679A" w:rsidP="008C679A">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8C679A">
        <w:rPr>
          <w:b w:val="0"/>
          <w:bCs w:val="0"/>
          <w:color w:val="171717" w:themeColor="background2" w:themeShade="1A"/>
          <w:kern w:val="0"/>
          <w:sz w:val="28"/>
          <w:szCs w:val="28"/>
        </w:rPr>
        <w:lastRenderedPageBreak/>
        <w:t xml:space="preserve">Авторские творческие проекты Маргариты </w:t>
      </w:r>
      <w:proofErr w:type="spellStart"/>
      <w:r w:rsidRPr="008C679A">
        <w:rPr>
          <w:b w:val="0"/>
          <w:bCs w:val="0"/>
          <w:color w:val="171717" w:themeColor="background2" w:themeShade="1A"/>
          <w:kern w:val="0"/>
          <w:sz w:val="28"/>
          <w:szCs w:val="28"/>
        </w:rPr>
        <w:t>Арвитовны</w:t>
      </w:r>
      <w:proofErr w:type="spellEnd"/>
      <w:r w:rsidRPr="008C679A">
        <w:rPr>
          <w:b w:val="0"/>
          <w:bCs w:val="0"/>
          <w:color w:val="171717" w:themeColor="background2" w:themeShade="1A"/>
          <w:kern w:val="0"/>
          <w:sz w:val="28"/>
          <w:szCs w:val="28"/>
        </w:rPr>
        <w:t xml:space="preserve"> </w:t>
      </w:r>
      <w:proofErr w:type="spellStart"/>
      <w:r w:rsidRPr="008C679A">
        <w:rPr>
          <w:b w:val="0"/>
          <w:bCs w:val="0"/>
          <w:color w:val="171717" w:themeColor="background2" w:themeShade="1A"/>
          <w:kern w:val="0"/>
          <w:sz w:val="28"/>
          <w:szCs w:val="28"/>
        </w:rPr>
        <w:t>Лянге</w:t>
      </w:r>
      <w:proofErr w:type="spellEnd"/>
      <w:r w:rsidRPr="008C679A">
        <w:rPr>
          <w:b w:val="0"/>
          <w:bCs w:val="0"/>
          <w:color w:val="171717" w:themeColor="background2" w:themeShade="1A"/>
          <w:kern w:val="0"/>
          <w:sz w:val="28"/>
          <w:szCs w:val="28"/>
        </w:rPr>
        <w:t xml:space="preserve"> получили высшие награды таких всероссийских конкурсов, как «Патриот России» (главный приз), «</w:t>
      </w:r>
      <w:proofErr w:type="spellStart"/>
      <w:r w:rsidRPr="008C679A">
        <w:rPr>
          <w:b w:val="0"/>
          <w:bCs w:val="0"/>
          <w:color w:val="171717" w:themeColor="background2" w:themeShade="1A"/>
          <w:kern w:val="0"/>
          <w:sz w:val="28"/>
          <w:szCs w:val="28"/>
        </w:rPr>
        <w:t>СМИротворец</w:t>
      </w:r>
      <w:proofErr w:type="spellEnd"/>
      <w:r w:rsidRPr="008C679A">
        <w:rPr>
          <w:b w:val="0"/>
          <w:bCs w:val="0"/>
          <w:color w:val="171717" w:themeColor="background2" w:themeShade="1A"/>
          <w:kern w:val="0"/>
          <w:sz w:val="28"/>
          <w:szCs w:val="28"/>
        </w:rPr>
        <w:t xml:space="preserve">» (главный приз), «Серебряный Лучник» (диплом), и др., а также премию г. Москвы в области журналистики. Маргарита </w:t>
      </w:r>
      <w:proofErr w:type="spellStart"/>
      <w:r w:rsidRPr="008C679A">
        <w:rPr>
          <w:b w:val="0"/>
          <w:bCs w:val="0"/>
          <w:color w:val="171717" w:themeColor="background2" w:themeShade="1A"/>
          <w:kern w:val="0"/>
          <w:sz w:val="28"/>
          <w:szCs w:val="28"/>
        </w:rPr>
        <w:t>Арвитовна</w:t>
      </w:r>
      <w:proofErr w:type="spellEnd"/>
      <w:r w:rsidRPr="008C679A">
        <w:rPr>
          <w:b w:val="0"/>
          <w:bCs w:val="0"/>
          <w:color w:val="171717" w:themeColor="background2" w:themeShade="1A"/>
          <w:kern w:val="0"/>
          <w:sz w:val="28"/>
          <w:szCs w:val="28"/>
        </w:rPr>
        <w:t xml:space="preserve"> награждена Специальным дипломом жюри XVII Международного фестиваля журналистов «Вся Россия – 2013» за документальный фильм «Единство непохожих». Является членом Союза журналистов России.</w:t>
      </w:r>
    </w:p>
    <w:p w:rsidR="008C679A" w:rsidRPr="008C679A" w:rsidRDefault="008C679A" w:rsidP="008C679A">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8C679A">
        <w:rPr>
          <w:b w:val="0"/>
          <w:bCs w:val="0"/>
          <w:color w:val="171717" w:themeColor="background2" w:themeShade="1A"/>
          <w:kern w:val="0"/>
          <w:sz w:val="28"/>
          <w:szCs w:val="28"/>
        </w:rPr>
        <w:t xml:space="preserve">В рамках встречи Маргарита </w:t>
      </w:r>
      <w:proofErr w:type="spellStart"/>
      <w:r w:rsidRPr="008C679A">
        <w:rPr>
          <w:b w:val="0"/>
          <w:bCs w:val="0"/>
          <w:color w:val="171717" w:themeColor="background2" w:themeShade="1A"/>
          <w:kern w:val="0"/>
          <w:sz w:val="28"/>
          <w:szCs w:val="28"/>
        </w:rPr>
        <w:t>Арвитовна</w:t>
      </w:r>
      <w:proofErr w:type="spellEnd"/>
      <w:r w:rsidRPr="008C679A">
        <w:rPr>
          <w:b w:val="0"/>
          <w:bCs w:val="0"/>
          <w:color w:val="171717" w:themeColor="background2" w:themeShade="1A"/>
          <w:kern w:val="0"/>
          <w:sz w:val="28"/>
          <w:szCs w:val="28"/>
        </w:rPr>
        <w:t xml:space="preserve"> поделится опытом работы Гильдии в сфере освещения национального вопроса, расскажет о проектах организации, о роли самих СМИ в освещении межнациональных отношений. Будет затронута тема этического кодекса журналиста, освещающего межэтнические отношения в РФ. Далее в формате открытой дискуссии будут обсуждаться актуальные вопросы по озвученным темам, а также анонсировано создания регионального отделения Гильдии в Амурской области.</w:t>
      </w:r>
    </w:p>
    <w:p w:rsidR="00B27602" w:rsidRPr="007639A1" w:rsidRDefault="008C679A" w:rsidP="008C679A">
      <w:pPr>
        <w:pStyle w:val="1"/>
        <w:shd w:val="clear" w:color="auto" w:fill="FFFFFF"/>
        <w:spacing w:before="0" w:beforeAutospacing="0" w:after="0" w:afterAutospacing="0"/>
        <w:ind w:firstLine="709"/>
        <w:jc w:val="both"/>
        <w:rPr>
          <w:b w:val="0"/>
          <w:bCs w:val="0"/>
          <w:color w:val="222222"/>
          <w:sz w:val="28"/>
          <w:szCs w:val="28"/>
        </w:rPr>
      </w:pPr>
      <w:r w:rsidRPr="008C679A">
        <w:rPr>
          <w:b w:val="0"/>
          <w:bCs w:val="0"/>
          <w:color w:val="171717" w:themeColor="background2" w:themeShade="1A"/>
          <w:kern w:val="0"/>
          <w:sz w:val="28"/>
          <w:szCs w:val="28"/>
        </w:rPr>
        <w:t>Приглашаем к участию представителей средств массовой информации, пресс-секретарей профильных органов власти и заинтересованных структур, членов национально-культурных и религиозных организаций, студентов и всех желающих.</w:t>
      </w:r>
    </w:p>
    <w:p w:rsidR="000D7086" w:rsidRDefault="000D7086" w:rsidP="007639A1">
      <w:pPr>
        <w:pStyle w:val="1"/>
        <w:shd w:val="clear" w:color="auto" w:fill="FFFFFF"/>
        <w:spacing w:before="0" w:beforeAutospacing="0" w:after="0" w:afterAutospacing="0" w:line="450" w:lineRule="atLeast"/>
        <w:jc w:val="center"/>
        <w:rPr>
          <w:bCs w:val="0"/>
          <w:color w:val="222222"/>
          <w:sz w:val="32"/>
          <w:szCs w:val="32"/>
        </w:rPr>
      </w:pPr>
    </w:p>
    <w:p w:rsidR="00E30AD5" w:rsidRDefault="00E30AD5" w:rsidP="00B27602">
      <w:pPr>
        <w:ind w:firstLine="567"/>
        <w:jc w:val="center"/>
        <w:rPr>
          <w:b/>
          <w:color w:val="171717" w:themeColor="background2" w:themeShade="1A"/>
          <w:szCs w:val="32"/>
          <w:lang w:val="ru-RU"/>
        </w:rPr>
      </w:pPr>
    </w:p>
    <w:p w:rsidR="008C679A" w:rsidRDefault="008C679A" w:rsidP="008C679A">
      <w:pPr>
        <w:ind w:firstLine="567"/>
        <w:jc w:val="center"/>
        <w:rPr>
          <w:b/>
          <w:color w:val="171717" w:themeColor="background2" w:themeShade="1A"/>
          <w:szCs w:val="32"/>
          <w:lang w:val="ru-RU"/>
        </w:rPr>
      </w:pPr>
      <w:r w:rsidRPr="008C679A">
        <w:rPr>
          <w:b/>
          <w:color w:val="171717" w:themeColor="background2" w:themeShade="1A"/>
          <w:szCs w:val="32"/>
          <w:lang w:val="ru-RU"/>
        </w:rPr>
        <w:t>Общественная палата Амурской области представила новый масштабный проект «Область живет»</w:t>
      </w:r>
    </w:p>
    <w:p w:rsidR="008C679A" w:rsidRDefault="008C679A" w:rsidP="008C679A">
      <w:pPr>
        <w:ind w:firstLine="567"/>
        <w:jc w:val="center"/>
        <w:rPr>
          <w:color w:val="171717" w:themeColor="background2" w:themeShade="1A"/>
          <w:szCs w:val="32"/>
          <w:lang w:val="ru-RU"/>
        </w:rPr>
      </w:pPr>
    </w:p>
    <w:p w:rsidR="008C679A" w:rsidRDefault="008C679A" w:rsidP="008C679A">
      <w:pPr>
        <w:ind w:firstLine="567"/>
        <w:jc w:val="both"/>
        <w:rPr>
          <w:color w:val="171717" w:themeColor="background2" w:themeShade="1A"/>
          <w:szCs w:val="32"/>
          <w:lang w:val="ru-RU"/>
        </w:rPr>
      </w:pPr>
      <w:r w:rsidRPr="008C679A">
        <w:rPr>
          <w:noProof/>
          <w:color w:val="171717" w:themeColor="background2" w:themeShade="1A"/>
          <w:szCs w:val="32"/>
          <w:lang w:val="ru-RU" w:eastAsia="ru-RU" w:bidi="ar-SA"/>
        </w:rPr>
        <w:drawing>
          <wp:anchor distT="0" distB="0" distL="114300" distR="114300" simplePos="0" relativeHeight="251675648" behindDoc="0" locked="0" layoutInCell="1" allowOverlap="1" wp14:anchorId="7E99F0F0" wp14:editId="72BD1674">
            <wp:simplePos x="0" y="0"/>
            <wp:positionH relativeFrom="column">
              <wp:posOffset>3263265</wp:posOffset>
            </wp:positionH>
            <wp:positionV relativeFrom="paragraph">
              <wp:posOffset>95885</wp:posOffset>
            </wp:positionV>
            <wp:extent cx="2461260" cy="1641475"/>
            <wp:effectExtent l="0" t="0" r="0" b="0"/>
            <wp:wrapThrough wrapText="bothSides">
              <wp:wrapPolygon edited="0">
                <wp:start x="0" y="0"/>
                <wp:lineTo x="0" y="21308"/>
                <wp:lineTo x="21399" y="21308"/>
                <wp:lineTo x="21399" y="0"/>
                <wp:lineTo x="0" y="0"/>
              </wp:wrapPolygon>
            </wp:wrapThrough>
            <wp:docPr id="7" name="Рисунок 7" descr="http://www.opamur.ru/wp-content/uploads/2019/06/IMG_736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19/06/IMG_7366-1024x6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126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79A">
        <w:rPr>
          <w:color w:val="171717" w:themeColor="background2" w:themeShade="1A"/>
          <w:szCs w:val="32"/>
          <w:lang w:val="ru-RU"/>
        </w:rPr>
        <w:t xml:space="preserve">10 июня 2019 года в общественном пространстве «Точка кипения» Общественная палата Амурской области представила новый масштабный проект «Область живет». Цель проекта – выявление лучших практик среди предпринимателей, общественников, направленных на развитие региона, позиционирование достойных поощрения поступков жителей области, повышение социального оптимизма среди </w:t>
      </w:r>
      <w:proofErr w:type="spellStart"/>
      <w:r w:rsidRPr="008C679A">
        <w:rPr>
          <w:color w:val="171717" w:themeColor="background2" w:themeShade="1A"/>
          <w:szCs w:val="32"/>
          <w:lang w:val="ru-RU"/>
        </w:rPr>
        <w:t>амурчан</w:t>
      </w:r>
      <w:proofErr w:type="spellEnd"/>
      <w:r w:rsidRPr="008C679A">
        <w:rPr>
          <w:color w:val="171717" w:themeColor="background2" w:themeShade="1A"/>
          <w:szCs w:val="32"/>
          <w:lang w:val="ru-RU"/>
        </w:rPr>
        <w:t xml:space="preserve">. Идея проекта созвучна тезису, высказанному в стратегическом выступлении губернатора Амурской области </w:t>
      </w:r>
      <w:proofErr w:type="spellStart"/>
      <w:r w:rsidRPr="008C679A">
        <w:rPr>
          <w:color w:val="171717" w:themeColor="background2" w:themeShade="1A"/>
          <w:szCs w:val="32"/>
          <w:lang w:val="ru-RU"/>
        </w:rPr>
        <w:t>В.А.Орлова</w:t>
      </w:r>
      <w:proofErr w:type="spellEnd"/>
      <w:r w:rsidRPr="008C679A">
        <w:rPr>
          <w:color w:val="171717" w:themeColor="background2" w:themeShade="1A"/>
          <w:szCs w:val="32"/>
          <w:lang w:val="ru-RU"/>
        </w:rPr>
        <w:t xml:space="preserve"> – «Приамурье живет, Приамурье развивается». Проект предполагает проведение конкурсов «Поступки и люди», «Управленец года» и «</w:t>
      </w:r>
      <w:proofErr w:type="spellStart"/>
      <w:r w:rsidRPr="008C679A">
        <w:rPr>
          <w:color w:val="171717" w:themeColor="background2" w:themeShade="1A"/>
          <w:szCs w:val="32"/>
          <w:lang w:val="ru-RU"/>
        </w:rPr>
        <w:t>Стартап</w:t>
      </w:r>
      <w:proofErr w:type="spellEnd"/>
      <w:r w:rsidRPr="008C679A">
        <w:rPr>
          <w:color w:val="171717" w:themeColor="background2" w:themeShade="1A"/>
          <w:szCs w:val="32"/>
          <w:lang w:val="ru-RU"/>
        </w:rPr>
        <w:t xml:space="preserve"> года», организацию встреч со спикерами по разным направлениям, проведение дискуссионных площадок по вопросам развития области. Особенностью проекта станет широкое </w:t>
      </w:r>
      <w:proofErr w:type="spellStart"/>
      <w:r w:rsidRPr="008C679A">
        <w:rPr>
          <w:color w:val="171717" w:themeColor="background2" w:themeShade="1A"/>
          <w:szCs w:val="32"/>
          <w:lang w:val="ru-RU"/>
        </w:rPr>
        <w:t>медийное</w:t>
      </w:r>
      <w:proofErr w:type="spellEnd"/>
      <w:r w:rsidRPr="008C679A">
        <w:rPr>
          <w:color w:val="171717" w:themeColor="background2" w:themeShade="1A"/>
          <w:szCs w:val="32"/>
          <w:lang w:val="ru-RU"/>
        </w:rPr>
        <w:t xml:space="preserve"> освещение – к проекту уже присоединилось несколько ключевых СМИ региона.</w:t>
      </w:r>
    </w:p>
    <w:p w:rsidR="00E30AD5" w:rsidRPr="008C679A" w:rsidRDefault="008C679A" w:rsidP="008C679A">
      <w:pPr>
        <w:ind w:firstLine="567"/>
        <w:jc w:val="both"/>
        <w:rPr>
          <w:b/>
          <w:color w:val="171717" w:themeColor="background2" w:themeShade="1A"/>
          <w:szCs w:val="32"/>
          <w:lang w:val="ru-RU"/>
        </w:rPr>
      </w:pPr>
      <w:r w:rsidRPr="008C679A">
        <w:rPr>
          <w:color w:val="171717" w:themeColor="background2" w:themeShade="1A"/>
          <w:szCs w:val="32"/>
          <w:lang w:val="ru-RU"/>
        </w:rPr>
        <w:t xml:space="preserve">Первые инициативы в рамках проекта стартуют уже 11 июня — в этот день начнется прием заявок на конкурс социально значимых поступков </w:t>
      </w:r>
      <w:r w:rsidRPr="008C679A">
        <w:rPr>
          <w:color w:val="171717" w:themeColor="background2" w:themeShade="1A"/>
          <w:szCs w:val="32"/>
          <w:lang w:val="ru-RU"/>
        </w:rPr>
        <w:lastRenderedPageBreak/>
        <w:t>«Поступки и люди». Подробная информация размещена на сайте Общественной палаты Амурской области.</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8C679A" w:rsidRPr="008C679A" w:rsidRDefault="008C679A" w:rsidP="008C679A">
      <w:pPr>
        <w:ind w:firstLine="567"/>
        <w:jc w:val="center"/>
        <w:rPr>
          <w:b/>
          <w:color w:val="171717" w:themeColor="background2" w:themeShade="1A"/>
          <w:szCs w:val="32"/>
          <w:lang w:val="ru-RU"/>
        </w:rPr>
      </w:pPr>
      <w:r w:rsidRPr="008C679A">
        <w:rPr>
          <w:noProof/>
          <w:color w:val="171717" w:themeColor="background2" w:themeShade="1A"/>
          <w:szCs w:val="32"/>
          <w:lang w:val="ru-RU" w:eastAsia="ru-RU" w:bidi="ar-SA"/>
        </w:rPr>
        <w:drawing>
          <wp:anchor distT="0" distB="0" distL="114300" distR="114300" simplePos="0" relativeHeight="251676672" behindDoc="0" locked="0" layoutInCell="1" allowOverlap="1" wp14:anchorId="15E4D6CF" wp14:editId="0711904E">
            <wp:simplePos x="0" y="0"/>
            <wp:positionH relativeFrom="column">
              <wp:posOffset>94615</wp:posOffset>
            </wp:positionH>
            <wp:positionV relativeFrom="paragraph">
              <wp:posOffset>541020</wp:posOffset>
            </wp:positionV>
            <wp:extent cx="5865495" cy="3299460"/>
            <wp:effectExtent l="0" t="0" r="1905" b="0"/>
            <wp:wrapTopAndBottom/>
            <wp:docPr id="8" name="Рисунок 8" descr="http://www.opamur.ru/wp-content/uploads/2019/06/%D0%9F%D0%BE%D1%81%D1%82%D1%83%D0%BF%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amur.ru/wp-content/uploads/2019/06/%D0%9F%D0%BE%D1%81%D1%82%D1%83%D0%BF%D0%BA%D0%B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5495" cy="329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79A">
        <w:rPr>
          <w:b/>
          <w:color w:val="171717" w:themeColor="background2" w:themeShade="1A"/>
          <w:szCs w:val="32"/>
          <w:lang w:val="ru-RU"/>
        </w:rPr>
        <w:t>Начался прием заявок на конкурс социально значимых поступков «Поступки и люди»</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t>11 июня стартовал прием заявок на конкурс «Поступки и люди». Конкурс проводится Общественной палатой Амурской области в рамках масштабного проекта «Область живет». Цель конкурса – выявление наиболее ярких, значимых и социально ответственных поступков жителей Амурской области.</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t xml:space="preserve">Конкурс проводится с 11 июня по 01 ноября 2019 года. На первом </w:t>
      </w:r>
      <w:r>
        <w:rPr>
          <w:color w:val="171717" w:themeColor="background2" w:themeShade="1A"/>
          <w:szCs w:val="32"/>
          <w:lang w:val="ru-RU"/>
        </w:rPr>
        <w:t>э</w:t>
      </w:r>
      <w:r w:rsidRPr="008C679A">
        <w:rPr>
          <w:color w:val="171717" w:themeColor="background2" w:themeShade="1A"/>
          <w:szCs w:val="32"/>
          <w:lang w:val="ru-RU"/>
        </w:rPr>
        <w:t>тапе (с 11 июня по 14 августа) все желающие могут подать заявку в выбранной номинации в отношении себя, своего родственника, знакомого или коллеги. Выдвигать номинантов могут как физические лица, так и организации. Всего в конкурсе заявлено 5 номинаций: «Во имя жизни» (спасение жизни другого человека или группы людей; предотвращение преступлений, аварий и иных чрезвычайных ситуаций), «Гражданская позиция» (реализация социально значимых проектов, направленных на улучшение качества жизни населения Амурской области), «Забота о людях» (волонтерская/добровольческая деятельность, поддержка нуждающихся в помощи), «Большое сердце» (значительная забота об усыновленных/удочеренных детях), «Семейные ценности» (многодетные семьи, семьи, воспитывающие детей с ограниченными возможностями здоровья, «золотые» семьи). Строгое соответствие критериям не является обязательным, главное, чтобы поступок был действительно значимым. Заявки принимаются на электронный адрес op-adm@mail.ru с пометкой «Поступки и люди» и на бумажном носителе в Общественной палате Амурской области.</w:t>
      </w:r>
    </w:p>
    <w:p w:rsid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lastRenderedPageBreak/>
        <w:t>После завершения 1 этапа все собранные заявки будут переданы на этап народного голосования. Оно будет проводиться на сайте партнера проекта — газеты «Амурская правда» (https://ampravda.ru/). Продлится голосование с 15 августа по 15 октября. По итогам в каждой номинации будет определен один победитель, который получит ценный приз и диплом конкурса в рамках торжественной церемонии в ноябре этого года.</w:t>
      </w:r>
    </w:p>
    <w:p w:rsidR="00E30AD5" w:rsidRDefault="00E30AD5" w:rsidP="008C679A">
      <w:pP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8C679A" w:rsidRPr="008C679A" w:rsidRDefault="008C679A" w:rsidP="008C679A">
      <w:pPr>
        <w:ind w:firstLine="567"/>
        <w:jc w:val="center"/>
        <w:rPr>
          <w:b/>
          <w:color w:val="171717" w:themeColor="background2" w:themeShade="1A"/>
          <w:szCs w:val="32"/>
          <w:lang w:val="ru-RU"/>
        </w:rPr>
      </w:pPr>
      <w:r w:rsidRPr="008C679A">
        <w:rPr>
          <w:b/>
          <w:color w:val="171717" w:themeColor="background2" w:themeShade="1A"/>
          <w:szCs w:val="32"/>
          <w:lang w:val="ru-RU"/>
        </w:rPr>
        <w:t>В Новосибирске прошел тренинг для молодых лидеров гражданского общества в рамках проекта «Университет ОП РФ»</w:t>
      </w:r>
    </w:p>
    <w:p w:rsidR="00E30AD5" w:rsidRDefault="00E30AD5" w:rsidP="008C679A">
      <w:pPr>
        <w:rPr>
          <w:b/>
          <w:color w:val="171717" w:themeColor="background2" w:themeShade="1A"/>
          <w:szCs w:val="32"/>
          <w:lang w:val="ru-RU"/>
        </w:rPr>
      </w:pPr>
    </w:p>
    <w:p w:rsidR="008C679A" w:rsidRPr="008C679A" w:rsidRDefault="007348AB" w:rsidP="008C679A">
      <w:pPr>
        <w:ind w:firstLine="567"/>
        <w:jc w:val="both"/>
        <w:rPr>
          <w:color w:val="171717" w:themeColor="background2" w:themeShade="1A"/>
          <w:szCs w:val="32"/>
          <w:lang w:val="ru-RU"/>
        </w:rPr>
      </w:pPr>
      <w:r w:rsidRPr="007348AB">
        <w:rPr>
          <w:noProof/>
          <w:color w:val="171717" w:themeColor="background2" w:themeShade="1A"/>
          <w:szCs w:val="32"/>
          <w:lang w:val="ru-RU" w:eastAsia="ru-RU" w:bidi="ar-SA"/>
        </w:rPr>
        <w:drawing>
          <wp:anchor distT="0" distB="0" distL="114300" distR="114300" simplePos="0" relativeHeight="251677696" behindDoc="0" locked="0" layoutInCell="1" allowOverlap="1" wp14:anchorId="4FD857C7" wp14:editId="39AC5D89">
            <wp:simplePos x="0" y="0"/>
            <wp:positionH relativeFrom="column">
              <wp:posOffset>2661285</wp:posOffset>
            </wp:positionH>
            <wp:positionV relativeFrom="paragraph">
              <wp:posOffset>77470</wp:posOffset>
            </wp:positionV>
            <wp:extent cx="3200400" cy="2128520"/>
            <wp:effectExtent l="0" t="0" r="0" b="5080"/>
            <wp:wrapSquare wrapText="bothSides"/>
            <wp:docPr id="9" name="Рисунок 9" descr="http://www.opamur.ru/wp-content/uploads/2019/06/p1dd1100m8196a10e047q10ec1it2i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pamur.ru/wp-content/uploads/2019/06/p1dd1100m8196a10e047q10ec1it2i_7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9A" w:rsidRPr="008C679A">
        <w:rPr>
          <w:color w:val="171717" w:themeColor="background2" w:themeShade="1A"/>
          <w:szCs w:val="32"/>
          <w:lang w:val="ru-RU"/>
        </w:rPr>
        <w:t>Как развить социальный капитал: проектный по</w:t>
      </w:r>
      <w:r w:rsidR="008C679A">
        <w:rPr>
          <w:color w:val="171717" w:themeColor="background2" w:themeShade="1A"/>
          <w:szCs w:val="32"/>
          <w:lang w:val="ru-RU"/>
        </w:rPr>
        <w:t>дход, устойчивый PR, сообщества.</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t>В Новосибирске прошел тренинг для молодых лидеров гражданского общества в рам</w:t>
      </w:r>
      <w:r>
        <w:rPr>
          <w:color w:val="171717" w:themeColor="background2" w:themeShade="1A"/>
          <w:szCs w:val="32"/>
          <w:lang w:val="ru-RU"/>
        </w:rPr>
        <w:t>ках проекта «Университет ОП РФ».</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t>7–9 июня в Новосибирске в рамках проекта «Университет ОП РФ» прошел интенсивный тренинг для молодых лидеров региональных общественных палат «Проект</w:t>
      </w:r>
      <w:r>
        <w:rPr>
          <w:color w:val="171717" w:themeColor="background2" w:themeShade="1A"/>
          <w:szCs w:val="32"/>
          <w:lang w:val="ru-RU"/>
        </w:rPr>
        <w:t>ирование социального капитала».</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t xml:space="preserve">В данном тренинге </w:t>
      </w:r>
      <w:proofErr w:type="spellStart"/>
      <w:r w:rsidRPr="008C679A">
        <w:rPr>
          <w:color w:val="171717" w:themeColor="background2" w:themeShade="1A"/>
          <w:szCs w:val="32"/>
          <w:lang w:val="ru-RU"/>
        </w:rPr>
        <w:t>принями</w:t>
      </w:r>
      <w:proofErr w:type="spellEnd"/>
      <w:r w:rsidRPr="008C679A">
        <w:rPr>
          <w:color w:val="171717" w:themeColor="background2" w:themeShade="1A"/>
          <w:szCs w:val="32"/>
          <w:lang w:val="ru-RU"/>
        </w:rPr>
        <w:t xml:space="preserve"> участие члены Общественной палаты Амурской области Снежко Е.А, Фокина П.</w:t>
      </w:r>
      <w:r>
        <w:rPr>
          <w:color w:val="171717" w:themeColor="background2" w:themeShade="1A"/>
          <w:szCs w:val="32"/>
          <w:lang w:val="ru-RU"/>
        </w:rPr>
        <w:t>Ю., Маскаева Н.В., Антошин П.В.</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t xml:space="preserve">Так, проектному подходу в управлении был посвящен мастер-класс от консультанта </w:t>
      </w:r>
      <w:proofErr w:type="spellStart"/>
      <w:r w:rsidRPr="008C679A">
        <w:rPr>
          <w:color w:val="171717" w:themeColor="background2" w:themeShade="1A"/>
          <w:szCs w:val="32"/>
          <w:lang w:val="ru-RU"/>
        </w:rPr>
        <w:t>тренинговой</w:t>
      </w:r>
      <w:proofErr w:type="spellEnd"/>
      <w:r w:rsidRPr="008C679A">
        <w:rPr>
          <w:color w:val="171717" w:themeColor="background2" w:themeShade="1A"/>
          <w:szCs w:val="32"/>
          <w:lang w:val="ru-RU"/>
        </w:rPr>
        <w:t xml:space="preserve"> комп</w:t>
      </w:r>
      <w:r>
        <w:rPr>
          <w:color w:val="171717" w:themeColor="background2" w:themeShade="1A"/>
          <w:szCs w:val="32"/>
          <w:lang w:val="ru-RU"/>
        </w:rPr>
        <w:t>ании ЕВМ Константина Бороздина.</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t xml:space="preserve">Он рассказал об инструментах и методах, которые позволяют управлять временем: это диаграмма </w:t>
      </w:r>
      <w:proofErr w:type="spellStart"/>
      <w:r w:rsidRPr="008C679A">
        <w:rPr>
          <w:color w:val="171717" w:themeColor="background2" w:themeShade="1A"/>
          <w:szCs w:val="32"/>
          <w:lang w:val="ru-RU"/>
        </w:rPr>
        <w:t>Ганта</w:t>
      </w:r>
      <w:proofErr w:type="spellEnd"/>
      <w:r w:rsidRPr="008C679A">
        <w:rPr>
          <w:color w:val="171717" w:themeColor="background2" w:themeShade="1A"/>
          <w:szCs w:val="32"/>
          <w:lang w:val="ru-RU"/>
        </w:rPr>
        <w:t xml:space="preserve">, система SCRUM и сервис </w:t>
      </w:r>
      <w:proofErr w:type="spellStart"/>
      <w:r w:rsidRPr="008C679A">
        <w:rPr>
          <w:color w:val="171717" w:themeColor="background2" w:themeShade="1A"/>
          <w:szCs w:val="32"/>
          <w:lang w:val="ru-RU"/>
        </w:rPr>
        <w:t>Trello</w:t>
      </w:r>
      <w:proofErr w:type="spellEnd"/>
      <w:r w:rsidRPr="008C679A">
        <w:rPr>
          <w:color w:val="171717" w:themeColor="background2" w:themeShade="1A"/>
          <w:szCs w:val="32"/>
          <w:lang w:val="ru-RU"/>
        </w:rPr>
        <w:t>. Управлять командой может помочь распределение ро</w:t>
      </w:r>
      <w:r>
        <w:rPr>
          <w:color w:val="171717" w:themeColor="background2" w:themeShade="1A"/>
          <w:szCs w:val="32"/>
          <w:lang w:val="ru-RU"/>
        </w:rPr>
        <w:t>лей и ситуационное руководство.</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t>От теории на мастер-классе сразу перешли к практике. Участники разделились на группы и детально проработали все этапы одного проекта (Семейный фестиваль) — от привлечения участников и партнеров до организации творческой, досуговой и образовательной части, организации сервис</w:t>
      </w:r>
      <w:r>
        <w:rPr>
          <w:color w:val="171717" w:themeColor="background2" w:themeShade="1A"/>
          <w:szCs w:val="32"/>
          <w:lang w:val="ru-RU"/>
        </w:rPr>
        <w:t>а и технического сопровождения.</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t xml:space="preserve">Об устойчивом пиаре рассказала студентам Университета ОП РФ тренер компании ЕВМ Лилия </w:t>
      </w:r>
      <w:proofErr w:type="spellStart"/>
      <w:r w:rsidRPr="008C679A">
        <w:rPr>
          <w:color w:val="171717" w:themeColor="background2" w:themeShade="1A"/>
          <w:szCs w:val="32"/>
          <w:lang w:val="ru-RU"/>
        </w:rPr>
        <w:t>Галиева</w:t>
      </w:r>
      <w:proofErr w:type="spellEnd"/>
      <w:r w:rsidRPr="008C679A">
        <w:rPr>
          <w:color w:val="171717" w:themeColor="background2" w:themeShade="1A"/>
          <w:szCs w:val="32"/>
          <w:lang w:val="ru-RU"/>
        </w:rPr>
        <w:t>.</w:t>
      </w:r>
    </w:p>
    <w:p w:rsidR="008C679A" w:rsidRPr="008C679A" w:rsidRDefault="008C679A" w:rsidP="008C679A">
      <w:pPr>
        <w:ind w:firstLine="709"/>
        <w:jc w:val="both"/>
        <w:rPr>
          <w:color w:val="171717" w:themeColor="background2" w:themeShade="1A"/>
          <w:szCs w:val="32"/>
          <w:lang w:val="ru-RU"/>
        </w:rPr>
      </w:pPr>
      <w:r w:rsidRPr="008C679A">
        <w:rPr>
          <w:color w:val="171717" w:themeColor="background2" w:themeShade="1A"/>
          <w:szCs w:val="32"/>
          <w:lang w:val="ru-RU"/>
        </w:rPr>
        <w:t>По ее словам, главное в таком пиаре — это честность: «Чтобы говорить неправду, нужно иметь очень много ресурсов. Вам нужно транслировать то, что вы видите. Социальная реклама вообще должна быть максимально честной. Говорите о тех ценностях, в которые вы верите, о том, что вам действительно важно. И тогда можно говорить о действительно доверительных отношениях с аудиторией».</w:t>
      </w:r>
    </w:p>
    <w:p w:rsidR="008C679A" w:rsidRPr="008C679A" w:rsidRDefault="008C679A" w:rsidP="008C679A">
      <w:pPr>
        <w:ind w:firstLine="567"/>
        <w:jc w:val="both"/>
        <w:rPr>
          <w:color w:val="171717" w:themeColor="background2" w:themeShade="1A"/>
          <w:szCs w:val="32"/>
          <w:lang w:val="ru-RU"/>
        </w:rPr>
      </w:pPr>
      <w:r w:rsidRPr="008C679A">
        <w:rPr>
          <w:color w:val="171717" w:themeColor="background2" w:themeShade="1A"/>
          <w:szCs w:val="32"/>
          <w:lang w:val="ru-RU"/>
        </w:rPr>
        <w:lastRenderedPageBreak/>
        <w:t>Тему взаимодействия с сообществами затронула главный тренер ЕВМ Наталья Никитина.</w:t>
      </w:r>
    </w:p>
    <w:p w:rsidR="007348AB" w:rsidRDefault="008C679A" w:rsidP="007348AB">
      <w:pPr>
        <w:ind w:firstLine="567"/>
        <w:jc w:val="both"/>
        <w:rPr>
          <w:color w:val="171717" w:themeColor="background2" w:themeShade="1A"/>
          <w:szCs w:val="32"/>
          <w:lang w:val="ru-RU"/>
        </w:rPr>
      </w:pPr>
      <w:r w:rsidRPr="008C679A">
        <w:rPr>
          <w:color w:val="171717" w:themeColor="background2" w:themeShade="1A"/>
          <w:szCs w:val="32"/>
          <w:lang w:val="ru-RU"/>
        </w:rPr>
        <w:t>Наталья Никитина перечислила стадии вовлечения того или иного субъекта в сообщество: это интерес к сообществу, формирование отношения к нему и уже потом деятельная вовлеченность.</w:t>
      </w:r>
    </w:p>
    <w:p w:rsidR="00E30AD5" w:rsidRPr="005C3D41" w:rsidRDefault="008C679A" w:rsidP="007348AB">
      <w:pPr>
        <w:ind w:firstLine="567"/>
        <w:jc w:val="both"/>
        <w:rPr>
          <w:color w:val="171717" w:themeColor="background2" w:themeShade="1A"/>
          <w:szCs w:val="32"/>
          <w:lang w:val="ru-RU"/>
        </w:rPr>
      </w:pPr>
      <w:r w:rsidRPr="008C679A">
        <w:rPr>
          <w:color w:val="171717" w:themeColor="background2" w:themeShade="1A"/>
          <w:szCs w:val="32"/>
          <w:lang w:val="ru-RU"/>
        </w:rPr>
        <w:t>Наталья Никитина посоветовала работать с сообществами по такой схеме: «Выбираем сообщество, находим лидера общественного мнения и уже через него начинаем взаимодействовать с этим сообществом».</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7348AB" w:rsidRPr="007348AB" w:rsidRDefault="007348AB" w:rsidP="007348AB">
      <w:pPr>
        <w:ind w:firstLine="567"/>
        <w:jc w:val="center"/>
        <w:rPr>
          <w:b/>
          <w:color w:val="171717" w:themeColor="background2" w:themeShade="1A"/>
          <w:szCs w:val="32"/>
          <w:lang w:val="ru-RU"/>
        </w:rPr>
      </w:pPr>
      <w:r w:rsidRPr="007348AB">
        <w:rPr>
          <w:b/>
          <w:color w:val="171717" w:themeColor="background2" w:themeShade="1A"/>
          <w:szCs w:val="32"/>
          <w:lang w:val="ru-RU"/>
        </w:rPr>
        <w:t>Стартовал второй в этом году конкурс президентских грантов Между НКО-победителями распределят до 4,5 миллиарда рублей</w:t>
      </w:r>
    </w:p>
    <w:p w:rsidR="00B27602" w:rsidRPr="000D7086" w:rsidRDefault="00B27602" w:rsidP="005C3D41">
      <w:pPr>
        <w:rPr>
          <w:color w:val="FF0000"/>
          <w:szCs w:val="28"/>
          <w:lang w:val="ru-RU"/>
        </w:rPr>
      </w:pPr>
    </w:p>
    <w:p w:rsidR="007348AB" w:rsidRPr="007348AB" w:rsidRDefault="007348AB" w:rsidP="007348AB">
      <w:pPr>
        <w:ind w:firstLine="567"/>
        <w:jc w:val="both"/>
        <w:rPr>
          <w:noProof/>
          <w:szCs w:val="28"/>
          <w:lang w:val="ru-RU" w:eastAsia="ru-RU"/>
        </w:rPr>
      </w:pPr>
      <w:r w:rsidRPr="007348AB">
        <w:rPr>
          <w:noProof/>
          <w:szCs w:val="28"/>
          <w:lang w:val="ru-RU" w:eastAsia="ru-RU" w:bidi="ar-SA"/>
        </w:rPr>
        <w:drawing>
          <wp:anchor distT="0" distB="0" distL="114300" distR="114300" simplePos="0" relativeHeight="251678720" behindDoc="0" locked="0" layoutInCell="1" allowOverlap="1">
            <wp:simplePos x="0" y="0"/>
            <wp:positionH relativeFrom="column">
              <wp:posOffset>3088005</wp:posOffset>
            </wp:positionH>
            <wp:positionV relativeFrom="paragraph">
              <wp:posOffset>285750</wp:posOffset>
            </wp:positionV>
            <wp:extent cx="2857500" cy="1821180"/>
            <wp:effectExtent l="0" t="0" r="0" b="7620"/>
            <wp:wrapSquare wrapText="bothSides"/>
            <wp:docPr id="10" name="Рисунок 10" descr="http://www.opamur.ru/wp-content/uploads/2018/03/logo-300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pamur.ru/wp-content/uploads/2018/03/logo-300x1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8AB">
        <w:rPr>
          <w:noProof/>
          <w:szCs w:val="28"/>
          <w:lang w:val="ru-RU" w:eastAsia="ru-RU"/>
        </w:rPr>
        <w:t xml:space="preserve"> 10 июня стартовал второй конкурс президентских грантов 2019 года, по итогам которого будет распределено до 4,5 миллиарда рублей, говорится в сообщении на сайте фонда. Конкурс направлен на обеспечение государственной поддержки НКО, участвующих в развитии институтов гражданского общества. Заявки могут подать некоммерчес</w:t>
      </w:r>
      <w:r>
        <w:rPr>
          <w:noProof/>
          <w:szCs w:val="28"/>
          <w:lang w:val="ru-RU" w:eastAsia="ru-RU"/>
        </w:rPr>
        <w:t>кие организации со всей страны.</w:t>
      </w:r>
    </w:p>
    <w:p w:rsidR="007348AB" w:rsidRPr="007348AB" w:rsidRDefault="007348AB" w:rsidP="007348AB">
      <w:pPr>
        <w:ind w:firstLine="567"/>
        <w:jc w:val="both"/>
        <w:rPr>
          <w:noProof/>
          <w:szCs w:val="28"/>
          <w:lang w:val="ru-RU" w:eastAsia="ru-RU"/>
        </w:rPr>
      </w:pPr>
      <w:r w:rsidRPr="007348AB">
        <w:rPr>
          <w:noProof/>
          <w:szCs w:val="28"/>
          <w:lang w:val="ru-RU" w:eastAsia="ru-RU"/>
        </w:rPr>
        <w:t>«Интерес к конкурсу не ослабевает — наоборот, появляется больше проектов из разных городов, районов, поселков нашей страны, — комментирует председатель Комиссии Общественной палаты РФ по развитию некоммерческого сектора и поддержке социально ориентированных НКО Елена Тополева-Солдунова. — Количество московских проектов уменьшается по сравнению с заявками из других регионов, что говорит о конкурентоспособности региональных инициатив и вере граж</w:t>
      </w:r>
      <w:r>
        <w:rPr>
          <w:noProof/>
          <w:szCs w:val="28"/>
          <w:lang w:val="ru-RU" w:eastAsia="ru-RU"/>
        </w:rPr>
        <w:t>дан и организаций в свои силы».</w:t>
      </w:r>
    </w:p>
    <w:p w:rsidR="007348AB" w:rsidRPr="007348AB" w:rsidRDefault="007348AB" w:rsidP="007348AB">
      <w:pPr>
        <w:ind w:firstLine="567"/>
        <w:jc w:val="both"/>
        <w:rPr>
          <w:noProof/>
          <w:szCs w:val="28"/>
          <w:lang w:val="ru-RU" w:eastAsia="ru-RU"/>
        </w:rPr>
      </w:pPr>
      <w:r w:rsidRPr="007348AB">
        <w:rPr>
          <w:noProof/>
          <w:szCs w:val="28"/>
          <w:lang w:val="ru-RU" w:eastAsia="ru-RU"/>
        </w:rPr>
        <w:t xml:space="preserve">Заявки будут приниматься до 31 июля. При этом Фонд президентских грантов рекомендует заявителям подать свой проект на конкурс не позднее 24 июля. В этом случае у авторов проектов останется время на устранение возможных технических ошибок, если они будут </w:t>
      </w:r>
      <w:r>
        <w:rPr>
          <w:noProof/>
          <w:szCs w:val="28"/>
          <w:lang w:val="ru-RU" w:eastAsia="ru-RU"/>
        </w:rPr>
        <w:t>допущены при заполнении заявки.</w:t>
      </w:r>
    </w:p>
    <w:p w:rsidR="007348AB" w:rsidRPr="007348AB" w:rsidRDefault="007348AB" w:rsidP="007348AB">
      <w:pPr>
        <w:ind w:firstLine="567"/>
        <w:jc w:val="both"/>
        <w:rPr>
          <w:noProof/>
          <w:szCs w:val="28"/>
          <w:lang w:val="ru-RU" w:eastAsia="ru-RU"/>
        </w:rPr>
      </w:pPr>
      <w:r w:rsidRPr="007348AB">
        <w:rPr>
          <w:noProof/>
          <w:szCs w:val="28"/>
          <w:lang w:val="ru-RU" w:eastAsia="ru-RU"/>
        </w:rPr>
        <w:t>«Люди поняли, что победить может каждый, если приложить усилия и добросовестно подготовить проект. Есть те, кто не выигрывал по несколько раз, но и они не теряют надежду. Шанс есть у каждого. Если проект не прошел отбор, то нужно не опускать руки, а узнать, что нужно исправить. Конкурс президентских грантов предоставляет возможность поддержать самые разные проекты в самых разных сф</w:t>
      </w:r>
      <w:r>
        <w:rPr>
          <w:noProof/>
          <w:szCs w:val="28"/>
          <w:lang w:val="ru-RU" w:eastAsia="ru-RU"/>
        </w:rPr>
        <w:t>ерах», — говорит общественница.</w:t>
      </w:r>
    </w:p>
    <w:p w:rsidR="007348AB" w:rsidRPr="007348AB" w:rsidRDefault="007348AB" w:rsidP="007348AB">
      <w:pPr>
        <w:ind w:firstLine="567"/>
        <w:jc w:val="both"/>
        <w:rPr>
          <w:noProof/>
          <w:szCs w:val="28"/>
          <w:lang w:val="ru-RU" w:eastAsia="ru-RU"/>
        </w:rPr>
      </w:pPr>
      <w:r w:rsidRPr="007348AB">
        <w:rPr>
          <w:noProof/>
          <w:szCs w:val="28"/>
          <w:lang w:val="ru-RU" w:eastAsia="ru-RU"/>
        </w:rPr>
        <w:t>Заявки принимаются в электронном виде. Вся конкурсная документация доступна на са</w:t>
      </w:r>
      <w:r>
        <w:rPr>
          <w:noProof/>
          <w:szCs w:val="28"/>
          <w:lang w:val="ru-RU" w:eastAsia="ru-RU"/>
        </w:rPr>
        <w:t>йте фонда в разделе «Конкурсы».</w:t>
      </w:r>
    </w:p>
    <w:p w:rsidR="007348AB" w:rsidRDefault="007348AB" w:rsidP="007348AB">
      <w:pPr>
        <w:ind w:firstLine="567"/>
        <w:jc w:val="both"/>
        <w:rPr>
          <w:noProof/>
          <w:szCs w:val="28"/>
          <w:lang w:val="ru-RU" w:eastAsia="ru-RU"/>
        </w:rPr>
      </w:pPr>
      <w:r w:rsidRPr="007348AB">
        <w:rPr>
          <w:noProof/>
          <w:szCs w:val="28"/>
          <w:lang w:val="ru-RU" w:eastAsia="ru-RU"/>
        </w:rPr>
        <w:lastRenderedPageBreak/>
        <w:t>Итоги второго конкурса будут подведены к 14 октября, а стартовать поддержанные проекты смо</w:t>
      </w:r>
      <w:r>
        <w:rPr>
          <w:noProof/>
          <w:szCs w:val="28"/>
          <w:lang w:val="ru-RU" w:eastAsia="ru-RU"/>
        </w:rPr>
        <w:t>гут с 1 ноября 2019 года.</w:t>
      </w:r>
    </w:p>
    <w:p w:rsidR="007348AB" w:rsidRPr="007348AB" w:rsidRDefault="007348AB" w:rsidP="007348AB">
      <w:pPr>
        <w:ind w:firstLine="567"/>
        <w:jc w:val="both"/>
        <w:rPr>
          <w:noProof/>
          <w:szCs w:val="28"/>
          <w:lang w:val="ru-RU" w:eastAsia="ru-RU"/>
        </w:rPr>
      </w:pPr>
      <w:r w:rsidRPr="007348AB">
        <w:rPr>
          <w:noProof/>
          <w:szCs w:val="28"/>
          <w:lang w:val="ru-RU" w:eastAsia="ru-RU"/>
        </w:rPr>
        <w:t>В период приема заявок Фонд президентских грантов проведет обучающие мастер-классы в Амурской, Курской, Псковской и Новгородской областях, республиках Мордовия, Адыгея и Саха (Якутия), Ханты-Мансийском автономном округе. Точные даты семинаров будут опубликованы на сайте Фонда президентских грантов.</w:t>
      </w:r>
    </w:p>
    <w:p w:rsidR="005C3D41" w:rsidRPr="005C3D41" w:rsidRDefault="007348AB" w:rsidP="007348AB">
      <w:pPr>
        <w:ind w:firstLine="567"/>
        <w:jc w:val="both"/>
        <w:rPr>
          <w:noProof/>
          <w:szCs w:val="28"/>
          <w:lang w:val="ru-RU" w:eastAsia="ru-RU" w:bidi="ar-SA"/>
        </w:rPr>
      </w:pPr>
      <w:r w:rsidRPr="007348AB">
        <w:rPr>
          <w:noProof/>
          <w:szCs w:val="28"/>
          <w:lang w:val="ru-RU" w:eastAsia="ru-RU"/>
        </w:rPr>
        <w:t>Представителям регионов, в которых не планируются очные мероприятия, фонд рекомендует пройти онлайн-курс «Социальное проектирование: от идеи до президентского гранта». 10 видеоуроков, тесты и практические задания помогут лучше подготовить заявку на конкурс президентских грантов.</w:t>
      </w:r>
    </w:p>
    <w:p w:rsidR="005C3D41" w:rsidRDefault="005C3D41" w:rsidP="00B27602">
      <w:pPr>
        <w:ind w:firstLine="567"/>
        <w:jc w:val="both"/>
        <w:rPr>
          <w:noProof/>
          <w:szCs w:val="28"/>
          <w:lang w:val="ru-RU" w:eastAsia="ru-RU" w:bidi="ar-SA"/>
        </w:rPr>
      </w:pPr>
    </w:p>
    <w:p w:rsidR="00B27602" w:rsidRDefault="00B27602" w:rsidP="00B27602">
      <w:pPr>
        <w:ind w:firstLine="567"/>
        <w:jc w:val="both"/>
        <w:rPr>
          <w:noProof/>
          <w:szCs w:val="28"/>
          <w:lang w:val="ru-RU" w:eastAsia="ru-RU" w:bidi="ar-SA"/>
        </w:rPr>
      </w:pPr>
    </w:p>
    <w:p w:rsidR="00B27602" w:rsidRDefault="007348AB" w:rsidP="007348AB">
      <w:pPr>
        <w:ind w:firstLine="567"/>
        <w:jc w:val="center"/>
        <w:rPr>
          <w:b/>
          <w:szCs w:val="28"/>
          <w:lang w:val="ru-RU"/>
        </w:rPr>
      </w:pPr>
      <w:r w:rsidRPr="007348AB">
        <w:rPr>
          <w:b/>
          <w:szCs w:val="28"/>
          <w:lang w:val="ru-RU"/>
        </w:rPr>
        <w:t>В Благовещенске пройдут тренинги Фонда президентских грантов для НКО</w:t>
      </w:r>
    </w:p>
    <w:p w:rsidR="00B27602" w:rsidRDefault="00B27602" w:rsidP="00B27602">
      <w:pPr>
        <w:ind w:firstLine="567"/>
        <w:jc w:val="center"/>
        <w:rPr>
          <w:b/>
          <w:szCs w:val="28"/>
          <w:lang w:val="ru-RU"/>
        </w:rPr>
      </w:pPr>
    </w:p>
    <w:p w:rsidR="007348AB" w:rsidRPr="007348AB" w:rsidRDefault="007348AB" w:rsidP="007348AB">
      <w:pPr>
        <w:ind w:firstLine="567"/>
        <w:jc w:val="both"/>
        <w:rPr>
          <w:szCs w:val="28"/>
          <w:lang w:val="ru-RU"/>
        </w:rPr>
      </w:pPr>
      <w:r w:rsidRPr="007348AB">
        <w:rPr>
          <w:noProof/>
          <w:szCs w:val="28"/>
          <w:lang w:val="ru-RU" w:eastAsia="ru-RU" w:bidi="ar-SA"/>
        </w:rPr>
        <w:drawing>
          <wp:anchor distT="0" distB="0" distL="114300" distR="114300" simplePos="0" relativeHeight="251679744" behindDoc="0" locked="0" layoutInCell="1" allowOverlap="1">
            <wp:simplePos x="0" y="0"/>
            <wp:positionH relativeFrom="column">
              <wp:posOffset>32385</wp:posOffset>
            </wp:positionH>
            <wp:positionV relativeFrom="paragraph">
              <wp:posOffset>47625</wp:posOffset>
            </wp:positionV>
            <wp:extent cx="2461260" cy="1568450"/>
            <wp:effectExtent l="0" t="0" r="0" b="0"/>
            <wp:wrapSquare wrapText="bothSides"/>
            <wp:docPr id="11" name="Рисунок 11" descr="http://www.opamur.ru/wp-content/uploads/2018/03/logo-300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pamur.ru/wp-content/uploads/2018/03/logo-300x1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26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8AB">
        <w:rPr>
          <w:szCs w:val="28"/>
          <w:lang w:val="ru-RU"/>
        </w:rPr>
        <w:t xml:space="preserve"> 17, 18 и 19 июня крупнейший </w:t>
      </w:r>
      <w:proofErr w:type="spellStart"/>
      <w:r w:rsidRPr="007348AB">
        <w:rPr>
          <w:szCs w:val="28"/>
          <w:lang w:val="ru-RU"/>
        </w:rPr>
        <w:t>грантооператор</w:t>
      </w:r>
      <w:proofErr w:type="spellEnd"/>
      <w:r w:rsidRPr="007348AB">
        <w:rPr>
          <w:szCs w:val="28"/>
          <w:lang w:val="ru-RU"/>
        </w:rPr>
        <w:t xml:space="preserve"> России — Фонд президентских грантов — проведет серию образовательных мероприятий в Благовещенске для НКО Амурской области. Спикером выступит советник генерального дире</w:t>
      </w:r>
      <w:r>
        <w:rPr>
          <w:szCs w:val="28"/>
          <w:lang w:val="ru-RU"/>
        </w:rPr>
        <w:t>ктора Фонда Владимир Татаринов.</w:t>
      </w:r>
    </w:p>
    <w:p w:rsidR="007348AB" w:rsidRPr="007348AB" w:rsidRDefault="007348AB" w:rsidP="007348AB">
      <w:pPr>
        <w:ind w:firstLine="567"/>
        <w:jc w:val="both"/>
        <w:rPr>
          <w:szCs w:val="28"/>
          <w:lang w:val="ru-RU"/>
        </w:rPr>
      </w:pPr>
      <w:r w:rsidRPr="007348AB">
        <w:rPr>
          <w:szCs w:val="28"/>
          <w:lang w:val="ru-RU"/>
        </w:rPr>
        <w:t>В рамках программы Фонда в Амурской области</w:t>
      </w:r>
      <w:r>
        <w:rPr>
          <w:szCs w:val="28"/>
          <w:lang w:val="ru-RU"/>
        </w:rPr>
        <w:t xml:space="preserve"> пройдут следующие мероприятия:</w:t>
      </w:r>
    </w:p>
    <w:p w:rsidR="007348AB" w:rsidRPr="007348AB" w:rsidRDefault="007348AB" w:rsidP="007348AB">
      <w:pPr>
        <w:ind w:firstLine="567"/>
        <w:jc w:val="both"/>
        <w:rPr>
          <w:szCs w:val="28"/>
          <w:lang w:val="ru-RU"/>
        </w:rPr>
      </w:pPr>
      <w:r w:rsidRPr="007348AB">
        <w:rPr>
          <w:szCs w:val="28"/>
          <w:lang w:val="ru-RU"/>
        </w:rPr>
        <w:t>— семинар «Как в 2019 году получить грант президента Российской Федерации на р</w:t>
      </w:r>
      <w:r>
        <w:rPr>
          <w:szCs w:val="28"/>
          <w:lang w:val="ru-RU"/>
        </w:rPr>
        <w:t>еализацию социального проекта»:</w:t>
      </w:r>
    </w:p>
    <w:p w:rsidR="007348AB" w:rsidRPr="007348AB" w:rsidRDefault="007348AB" w:rsidP="007348AB">
      <w:pPr>
        <w:ind w:firstLine="567"/>
        <w:jc w:val="both"/>
        <w:rPr>
          <w:szCs w:val="28"/>
          <w:lang w:val="ru-RU"/>
        </w:rPr>
      </w:pPr>
      <w:r w:rsidRPr="007348AB">
        <w:rPr>
          <w:szCs w:val="28"/>
          <w:lang w:val="ru-RU"/>
        </w:rPr>
        <w:t>В ходе семинара участники получат ответы на вопросы, касающиеся подготовки заявок на участие в конкурсе президентских грантов на развитие гражданского общества. Спикеры фонда расскажут об условиях конкурсов, о системе экспертизы проектов и о наиболее распространенных ошибках, которые допускают некоммерческие организации в своих зая</w:t>
      </w:r>
      <w:r>
        <w:rPr>
          <w:szCs w:val="28"/>
          <w:lang w:val="ru-RU"/>
        </w:rPr>
        <w:t>вках на участие в конкурсах.</w:t>
      </w:r>
    </w:p>
    <w:p w:rsidR="007348AB" w:rsidRPr="007348AB" w:rsidRDefault="007348AB" w:rsidP="007348AB">
      <w:pPr>
        <w:ind w:firstLine="567"/>
        <w:jc w:val="both"/>
        <w:rPr>
          <w:szCs w:val="28"/>
          <w:lang w:val="ru-RU"/>
        </w:rPr>
      </w:pPr>
      <w:r w:rsidRPr="007348AB">
        <w:rPr>
          <w:szCs w:val="28"/>
          <w:lang w:val="ru-RU"/>
        </w:rPr>
        <w:t xml:space="preserve">Для участия в мероприятии необходимо пройти регистрацию по </w:t>
      </w:r>
      <w:r>
        <w:rPr>
          <w:szCs w:val="28"/>
          <w:lang w:val="ru-RU"/>
        </w:rPr>
        <w:t>ссылке — https://clck.ru/GNbcY.</w:t>
      </w:r>
    </w:p>
    <w:p w:rsidR="007348AB" w:rsidRPr="007348AB" w:rsidRDefault="007348AB" w:rsidP="007348AB">
      <w:pPr>
        <w:ind w:firstLine="567"/>
        <w:jc w:val="both"/>
        <w:rPr>
          <w:szCs w:val="28"/>
          <w:lang w:val="ru-RU"/>
        </w:rPr>
      </w:pPr>
      <w:r w:rsidRPr="007348AB">
        <w:rPr>
          <w:szCs w:val="28"/>
          <w:lang w:val="ru-RU"/>
        </w:rPr>
        <w:t>— семинар «Как сделать так, чтобы отчетность по гранту не становилась проблемой д</w:t>
      </w:r>
      <w:r>
        <w:rPr>
          <w:szCs w:val="28"/>
          <w:lang w:val="ru-RU"/>
        </w:rPr>
        <w:t>ля некоммерческой организации»:</w:t>
      </w:r>
    </w:p>
    <w:p w:rsidR="007348AB" w:rsidRPr="007348AB" w:rsidRDefault="007348AB" w:rsidP="007348AB">
      <w:pPr>
        <w:ind w:firstLine="567"/>
        <w:jc w:val="both"/>
        <w:rPr>
          <w:szCs w:val="28"/>
          <w:lang w:val="ru-RU"/>
        </w:rPr>
      </w:pPr>
      <w:r w:rsidRPr="007348AB">
        <w:rPr>
          <w:szCs w:val="28"/>
          <w:lang w:val="ru-RU"/>
        </w:rPr>
        <w:t xml:space="preserve">У представителей некоммерческих организаций, которые примут участие во встрече, будет возможность </w:t>
      </w:r>
      <w:proofErr w:type="gramStart"/>
      <w:r w:rsidRPr="007348AB">
        <w:rPr>
          <w:szCs w:val="28"/>
          <w:lang w:val="ru-RU"/>
        </w:rPr>
        <w:t>узнать</w:t>
      </w:r>
      <w:proofErr w:type="gramEnd"/>
      <w:r w:rsidRPr="007348AB">
        <w:rPr>
          <w:szCs w:val="28"/>
          <w:lang w:val="ru-RU"/>
        </w:rPr>
        <w:t xml:space="preserve"> что нужно сделать перед началом реализации проекта, чтобы избежать проблем на этапе отчетности; какие документы и материалы помогут подготовить качеств</w:t>
      </w:r>
      <w:r>
        <w:rPr>
          <w:szCs w:val="28"/>
          <w:lang w:val="ru-RU"/>
        </w:rPr>
        <w:t>енную отчетность;</w:t>
      </w:r>
    </w:p>
    <w:p w:rsidR="007348AB" w:rsidRPr="007348AB" w:rsidRDefault="007348AB" w:rsidP="007348AB">
      <w:pPr>
        <w:ind w:firstLine="567"/>
        <w:jc w:val="both"/>
        <w:rPr>
          <w:szCs w:val="28"/>
          <w:lang w:val="ru-RU"/>
        </w:rPr>
      </w:pPr>
      <w:r w:rsidRPr="007348AB">
        <w:rPr>
          <w:szCs w:val="28"/>
          <w:lang w:val="ru-RU"/>
        </w:rPr>
        <w:t>— как подготовить отчет до окон</w:t>
      </w:r>
      <w:r>
        <w:rPr>
          <w:szCs w:val="28"/>
          <w:lang w:val="ru-RU"/>
        </w:rPr>
        <w:t>чания этапа реализации проекта.</w:t>
      </w:r>
    </w:p>
    <w:p w:rsidR="007348AB" w:rsidRPr="007348AB" w:rsidRDefault="007348AB" w:rsidP="007348AB">
      <w:pPr>
        <w:ind w:firstLine="567"/>
        <w:jc w:val="both"/>
        <w:rPr>
          <w:szCs w:val="28"/>
          <w:lang w:val="ru-RU"/>
        </w:rPr>
      </w:pPr>
      <w:r w:rsidRPr="007348AB">
        <w:rPr>
          <w:szCs w:val="28"/>
          <w:lang w:val="ru-RU"/>
        </w:rPr>
        <w:lastRenderedPageBreak/>
        <w:t>К участию приглашаются победители конкурсов президентских грантов 2018 и 2019 года.</w:t>
      </w:r>
    </w:p>
    <w:p w:rsidR="007348AB" w:rsidRPr="007348AB" w:rsidRDefault="007348AB" w:rsidP="007348AB">
      <w:pPr>
        <w:ind w:firstLine="567"/>
        <w:jc w:val="both"/>
        <w:rPr>
          <w:szCs w:val="28"/>
          <w:lang w:val="ru-RU"/>
        </w:rPr>
      </w:pPr>
    </w:p>
    <w:p w:rsidR="007348AB" w:rsidRPr="007348AB" w:rsidRDefault="007348AB" w:rsidP="007348AB">
      <w:pPr>
        <w:ind w:firstLine="567"/>
        <w:jc w:val="both"/>
        <w:rPr>
          <w:szCs w:val="28"/>
          <w:lang w:val="ru-RU"/>
        </w:rPr>
      </w:pPr>
      <w:r w:rsidRPr="007348AB">
        <w:rPr>
          <w:szCs w:val="28"/>
          <w:lang w:val="ru-RU"/>
        </w:rPr>
        <w:t>— тренинги «Как доработать заявку до победы в ко</w:t>
      </w:r>
      <w:r>
        <w:rPr>
          <w:szCs w:val="28"/>
          <w:lang w:val="ru-RU"/>
        </w:rPr>
        <w:t>нкурсе президентских грантов?»:</w:t>
      </w:r>
    </w:p>
    <w:p w:rsidR="007348AB" w:rsidRPr="007348AB" w:rsidRDefault="007348AB" w:rsidP="007348AB">
      <w:pPr>
        <w:ind w:firstLine="567"/>
        <w:jc w:val="both"/>
        <w:rPr>
          <w:szCs w:val="28"/>
          <w:lang w:val="ru-RU"/>
        </w:rPr>
      </w:pPr>
      <w:r w:rsidRPr="007348AB">
        <w:rPr>
          <w:szCs w:val="28"/>
          <w:lang w:val="ru-RU"/>
        </w:rPr>
        <w:t xml:space="preserve">Участники тренинга в процессе работы узнают, какие ошибки в </w:t>
      </w:r>
      <w:proofErr w:type="spellStart"/>
      <w:r w:rsidRPr="007348AB">
        <w:rPr>
          <w:szCs w:val="28"/>
          <w:lang w:val="ru-RU"/>
        </w:rPr>
        <w:t>грантовых</w:t>
      </w:r>
      <w:proofErr w:type="spellEnd"/>
      <w:r w:rsidRPr="007348AB">
        <w:rPr>
          <w:szCs w:val="28"/>
          <w:lang w:val="ru-RU"/>
        </w:rPr>
        <w:t xml:space="preserve"> заявках допускаются чаще всего; научатся сами находить ошибки и несоответствия в заявках; потренируются в разработке социального проекта, используя полученные знания. Практические навыки, полученные на тренинге, в дальнейшем помогут им доработать свою заявку и подать её на участие в конкурсе президентских грантов. Условием участия в тренинге является прохождение онлайн-курса Фонда президентских грантов «Социальное проектирование: от идеи до президентского гранта». Курс доступен всем желающим по ссылке </w:t>
      </w:r>
      <w:proofErr w:type="spellStart"/>
      <w:proofErr w:type="gramStart"/>
      <w:r w:rsidRPr="007348AB">
        <w:rPr>
          <w:szCs w:val="28"/>
          <w:lang w:val="ru-RU"/>
        </w:rPr>
        <w:t>онлайнкурсы.президентскиегранты</w:t>
      </w:r>
      <w:proofErr w:type="gramEnd"/>
      <w:r w:rsidRPr="007348AB">
        <w:rPr>
          <w:szCs w:val="28"/>
          <w:lang w:val="ru-RU"/>
        </w:rPr>
        <w:t>.рф</w:t>
      </w:r>
      <w:proofErr w:type="spellEnd"/>
      <w:r w:rsidRPr="007348AB">
        <w:rPr>
          <w:szCs w:val="28"/>
          <w:lang w:val="ru-RU"/>
        </w:rPr>
        <w:t>. Ссылку на регистрацию на тренинг получит каждый пользователь, выполнивший</w:t>
      </w:r>
      <w:r>
        <w:rPr>
          <w:szCs w:val="28"/>
          <w:lang w:val="ru-RU"/>
        </w:rPr>
        <w:t xml:space="preserve"> итоговое задание онлайн-курса.</w:t>
      </w:r>
    </w:p>
    <w:p w:rsidR="00B27602" w:rsidRDefault="007348AB" w:rsidP="007348AB">
      <w:pPr>
        <w:ind w:firstLine="567"/>
        <w:jc w:val="both"/>
        <w:rPr>
          <w:szCs w:val="28"/>
          <w:lang w:val="ru-RU"/>
        </w:rPr>
      </w:pPr>
      <w:r w:rsidRPr="007348AB">
        <w:rPr>
          <w:szCs w:val="28"/>
          <w:lang w:val="ru-RU"/>
        </w:rPr>
        <w:t>Участие во всех мероприятиях Фонда президентских грантов является бесплатным. Дополнительная информация о мероприятии доступна в Ресурсном центре по поддержке НКО Общественной палаты Амурской области по тел.: 8-4162-22-16-50, контактное лицо: Екатерина Снежко.</w:t>
      </w:r>
    </w:p>
    <w:p w:rsidR="00CA4D41" w:rsidRDefault="00CA4D41" w:rsidP="00B27602">
      <w:pPr>
        <w:ind w:firstLine="567"/>
        <w:jc w:val="both"/>
        <w:rPr>
          <w:szCs w:val="28"/>
          <w:lang w:val="ru-RU"/>
        </w:rPr>
      </w:pPr>
    </w:p>
    <w:p w:rsidR="008F5BAD" w:rsidRDefault="008F5BAD" w:rsidP="00B27602">
      <w:pPr>
        <w:ind w:firstLine="567"/>
        <w:jc w:val="both"/>
        <w:rPr>
          <w:szCs w:val="28"/>
          <w:lang w:val="ru-RU"/>
        </w:rPr>
      </w:pPr>
    </w:p>
    <w:p w:rsidR="007348AB" w:rsidRPr="007348AB" w:rsidRDefault="007348AB" w:rsidP="007348AB">
      <w:pPr>
        <w:ind w:firstLine="567"/>
        <w:jc w:val="both"/>
        <w:rPr>
          <w:b/>
          <w:szCs w:val="28"/>
          <w:lang w:val="ru-RU"/>
        </w:rPr>
      </w:pPr>
      <w:r w:rsidRPr="007348AB">
        <w:rPr>
          <w:b/>
          <w:szCs w:val="28"/>
          <w:lang w:val="ru-RU"/>
        </w:rPr>
        <w:t>Пенсионер из Благовещенска оказался лучшим пользователем поисковой системы «Яндекс» на Всероссийском чемпионате по компьютерному многоборью</w:t>
      </w:r>
    </w:p>
    <w:p w:rsidR="00CA4D41" w:rsidRPr="00CA4D41" w:rsidRDefault="007348AB" w:rsidP="007348AB">
      <w:pPr>
        <w:jc w:val="both"/>
        <w:rPr>
          <w:b/>
          <w:szCs w:val="28"/>
          <w:lang w:val="ru-RU"/>
        </w:rPr>
      </w:pPr>
      <w:r w:rsidRPr="007348AB">
        <w:rPr>
          <w:noProof/>
          <w:szCs w:val="28"/>
          <w:lang w:val="ru-RU" w:eastAsia="ru-RU" w:bidi="ar-SA"/>
        </w:rPr>
        <w:drawing>
          <wp:anchor distT="0" distB="0" distL="114300" distR="114300" simplePos="0" relativeHeight="251680768" behindDoc="0" locked="0" layoutInCell="1" allowOverlap="1" wp14:anchorId="2A658F67" wp14:editId="153B2C00">
            <wp:simplePos x="0" y="0"/>
            <wp:positionH relativeFrom="column">
              <wp:posOffset>32385</wp:posOffset>
            </wp:positionH>
            <wp:positionV relativeFrom="paragraph">
              <wp:posOffset>126365</wp:posOffset>
            </wp:positionV>
            <wp:extent cx="2133600" cy="1597660"/>
            <wp:effectExtent l="0" t="0" r="0" b="2540"/>
            <wp:wrapSquare wrapText="bothSides"/>
            <wp:docPr id="16" name="Рисунок 16" descr="http://www.opamur.ru/wp-content/uploads/2019/06/%D0%9C%D0%BE%D0%B6%D0%B0%D1%80%D0%BE%D0%B2%D1%81%D0%BA%D0%B8%D0%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pamur.ru/wp-content/uploads/2019/06/%D0%9C%D0%BE%D0%B6%D0%B0%D1%80%D0%BE%D0%B2%D1%81%D0%BA%D0%B8%D0%B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8AB" w:rsidRPr="007348AB" w:rsidRDefault="007348AB" w:rsidP="007348AB">
      <w:pPr>
        <w:ind w:firstLine="567"/>
        <w:jc w:val="both"/>
        <w:rPr>
          <w:szCs w:val="28"/>
          <w:lang w:val="ru-RU"/>
        </w:rPr>
      </w:pPr>
      <w:r w:rsidRPr="007348AB">
        <w:rPr>
          <w:szCs w:val="28"/>
          <w:lang w:val="ru-RU"/>
        </w:rPr>
        <w:t xml:space="preserve"> В Кирове прошел IX Всероссийский чемпионат по компьютерному многоборью среди пенсионеров. Это крупнейшие в России IT-соревнования для старшего поколения. В цифровом поединке соревновались команды из 73 субъектов РФ и соотечестве</w:t>
      </w:r>
      <w:r>
        <w:rPr>
          <w:szCs w:val="28"/>
          <w:lang w:val="ru-RU"/>
        </w:rPr>
        <w:t>нники из семи зарубежных стран.</w:t>
      </w:r>
    </w:p>
    <w:p w:rsidR="007348AB" w:rsidRPr="007348AB" w:rsidRDefault="007348AB" w:rsidP="007348AB">
      <w:pPr>
        <w:ind w:firstLine="567"/>
        <w:jc w:val="both"/>
        <w:rPr>
          <w:szCs w:val="28"/>
          <w:lang w:val="ru-RU"/>
        </w:rPr>
      </w:pPr>
      <w:r w:rsidRPr="007348AB">
        <w:rPr>
          <w:szCs w:val="28"/>
          <w:lang w:val="ru-RU"/>
        </w:rPr>
        <w:t xml:space="preserve">Амурскую область представляли сильнейшие участники регионально этапа компьютерных соревнований </w:t>
      </w:r>
      <w:proofErr w:type="spellStart"/>
      <w:r w:rsidRPr="007348AB">
        <w:rPr>
          <w:szCs w:val="28"/>
          <w:lang w:val="ru-RU"/>
        </w:rPr>
        <w:t>Гальцева</w:t>
      </w:r>
      <w:proofErr w:type="spellEnd"/>
      <w:r w:rsidRPr="007348AB">
        <w:rPr>
          <w:szCs w:val="28"/>
          <w:lang w:val="ru-RU"/>
        </w:rPr>
        <w:t xml:space="preserve"> Наталья Валентиновна из Тамбовского района и </w:t>
      </w:r>
      <w:proofErr w:type="spellStart"/>
      <w:r w:rsidRPr="007348AB">
        <w:rPr>
          <w:szCs w:val="28"/>
          <w:lang w:val="ru-RU"/>
        </w:rPr>
        <w:t>Можаровский</w:t>
      </w:r>
      <w:proofErr w:type="spellEnd"/>
      <w:r w:rsidRPr="007348AB">
        <w:rPr>
          <w:szCs w:val="28"/>
          <w:lang w:val="ru-RU"/>
        </w:rPr>
        <w:t xml:space="preserve"> Анатолий Тарасович из Благовещенска. Житель столицы Приамурья оказался лучшим пользователем поисковой системы </w:t>
      </w:r>
      <w:r>
        <w:rPr>
          <w:szCs w:val="28"/>
          <w:lang w:val="ru-RU"/>
        </w:rPr>
        <w:t>«Яндекс» и привез домой медаль.</w:t>
      </w:r>
    </w:p>
    <w:p w:rsidR="007348AB" w:rsidRPr="007348AB" w:rsidRDefault="007348AB" w:rsidP="007348AB">
      <w:pPr>
        <w:ind w:firstLine="567"/>
        <w:jc w:val="both"/>
        <w:rPr>
          <w:szCs w:val="28"/>
          <w:lang w:val="ru-RU"/>
        </w:rPr>
      </w:pPr>
      <w:r w:rsidRPr="007348AB">
        <w:rPr>
          <w:szCs w:val="28"/>
          <w:lang w:val="ru-RU"/>
        </w:rPr>
        <w:t xml:space="preserve">Конкуренция на участие в кировском финале, куда отобрались более 150 участников со всей страны, составила 72 человека на место. В региональных турах приняли участие свыше 11 </w:t>
      </w:r>
      <w:proofErr w:type="gramStart"/>
      <w:r w:rsidRPr="007348AB">
        <w:rPr>
          <w:szCs w:val="28"/>
          <w:lang w:val="ru-RU"/>
        </w:rPr>
        <w:t>тысяч  женщин</w:t>
      </w:r>
      <w:proofErr w:type="gramEnd"/>
      <w:r w:rsidRPr="007348AB">
        <w:rPr>
          <w:szCs w:val="28"/>
          <w:lang w:val="ru-RU"/>
        </w:rPr>
        <w:t xml:space="preserve"> 55+ и мужчин 60+ из 1223 муниципальных округов. Также в Киров приехали команды соотечественников из Армении, Беларуси, Германии, Д</w:t>
      </w:r>
      <w:r>
        <w:rPr>
          <w:szCs w:val="28"/>
          <w:lang w:val="ru-RU"/>
        </w:rPr>
        <w:t>ании, Италии, Литвы, Финляндии.</w:t>
      </w:r>
    </w:p>
    <w:p w:rsidR="007348AB" w:rsidRPr="007348AB" w:rsidRDefault="007348AB" w:rsidP="007348AB">
      <w:pPr>
        <w:ind w:firstLine="567"/>
        <w:jc w:val="both"/>
        <w:rPr>
          <w:szCs w:val="28"/>
          <w:lang w:val="ru-RU"/>
        </w:rPr>
      </w:pPr>
      <w:r w:rsidRPr="007348AB">
        <w:rPr>
          <w:szCs w:val="28"/>
          <w:lang w:val="ru-RU"/>
        </w:rPr>
        <w:lastRenderedPageBreak/>
        <w:t xml:space="preserve">В рамках первого тура чемпионата участники кировского финала подготовили свыше </w:t>
      </w:r>
      <w:proofErr w:type="gramStart"/>
      <w:r w:rsidRPr="007348AB">
        <w:rPr>
          <w:szCs w:val="28"/>
          <w:lang w:val="ru-RU"/>
        </w:rPr>
        <w:t>150  презентаций</w:t>
      </w:r>
      <w:proofErr w:type="gramEnd"/>
      <w:r w:rsidRPr="007348AB">
        <w:rPr>
          <w:szCs w:val="28"/>
          <w:lang w:val="ru-RU"/>
        </w:rPr>
        <w:t xml:space="preserve">, в которых исследовали творчество Пушкина. В Кирове финалисты решали практические задания на портале и в приложении Пенсионного фонда России, демонстрировали </w:t>
      </w:r>
      <w:proofErr w:type="gramStart"/>
      <w:r w:rsidRPr="007348AB">
        <w:rPr>
          <w:szCs w:val="28"/>
          <w:lang w:val="ru-RU"/>
        </w:rPr>
        <w:t>навыки  безопасного</w:t>
      </w:r>
      <w:proofErr w:type="gramEnd"/>
      <w:r w:rsidRPr="007348AB">
        <w:rPr>
          <w:szCs w:val="28"/>
          <w:lang w:val="ru-RU"/>
        </w:rPr>
        <w:t xml:space="preserve"> поведения в интернете и свободного ориентирования в поисковике и сервисах «Яндекса». Впервые на площадке чемпионата состо</w:t>
      </w:r>
      <w:r>
        <w:rPr>
          <w:szCs w:val="28"/>
          <w:lang w:val="ru-RU"/>
        </w:rPr>
        <w:t>ялись состязания на смартфонах.</w:t>
      </w:r>
    </w:p>
    <w:p w:rsidR="007348AB" w:rsidRPr="007348AB" w:rsidRDefault="007348AB" w:rsidP="007348AB">
      <w:pPr>
        <w:ind w:firstLine="567"/>
        <w:jc w:val="both"/>
        <w:rPr>
          <w:szCs w:val="28"/>
          <w:lang w:val="ru-RU"/>
        </w:rPr>
      </w:pPr>
      <w:proofErr w:type="spellStart"/>
      <w:r w:rsidRPr="007348AB">
        <w:rPr>
          <w:szCs w:val="28"/>
          <w:lang w:val="ru-RU"/>
        </w:rPr>
        <w:t>Амурчанин</w:t>
      </w:r>
      <w:proofErr w:type="spellEnd"/>
      <w:r w:rsidRPr="007348AB">
        <w:rPr>
          <w:szCs w:val="28"/>
          <w:lang w:val="ru-RU"/>
        </w:rPr>
        <w:t xml:space="preserve"> Анатолий </w:t>
      </w:r>
      <w:proofErr w:type="spellStart"/>
      <w:r w:rsidRPr="007348AB">
        <w:rPr>
          <w:szCs w:val="28"/>
          <w:lang w:val="ru-RU"/>
        </w:rPr>
        <w:t>Можаровский</w:t>
      </w:r>
      <w:proofErr w:type="spellEnd"/>
      <w:r w:rsidRPr="007348AB">
        <w:rPr>
          <w:szCs w:val="28"/>
          <w:lang w:val="ru-RU"/>
        </w:rPr>
        <w:t xml:space="preserve"> оказался лучшим пользователем поисковой системы «Яндекс» среди начинающих пользователей. Интересно, что максимальное количество баллов он набрал и за работу на портале Пенсионного фонда РФ. Однако такое же количество очков заработали еще семь человек. Первенство на Чемпионате присуждается по старшинству и по этой причине 65-летний </w:t>
      </w:r>
      <w:proofErr w:type="spellStart"/>
      <w:r w:rsidRPr="007348AB">
        <w:rPr>
          <w:szCs w:val="28"/>
          <w:lang w:val="ru-RU"/>
        </w:rPr>
        <w:t>амур</w:t>
      </w:r>
      <w:r>
        <w:rPr>
          <w:szCs w:val="28"/>
          <w:lang w:val="ru-RU"/>
        </w:rPr>
        <w:t>чанин</w:t>
      </w:r>
      <w:proofErr w:type="spellEnd"/>
      <w:r>
        <w:rPr>
          <w:szCs w:val="28"/>
          <w:lang w:val="ru-RU"/>
        </w:rPr>
        <w:t xml:space="preserve"> не занял призового места.</w:t>
      </w:r>
    </w:p>
    <w:p w:rsidR="007348AB" w:rsidRPr="007348AB" w:rsidRDefault="007348AB" w:rsidP="007348AB">
      <w:pPr>
        <w:ind w:firstLine="567"/>
        <w:jc w:val="both"/>
        <w:rPr>
          <w:szCs w:val="28"/>
          <w:lang w:val="ru-RU"/>
        </w:rPr>
      </w:pPr>
      <w:r w:rsidRPr="007348AB">
        <w:rPr>
          <w:szCs w:val="28"/>
          <w:lang w:val="ru-RU"/>
        </w:rPr>
        <w:t xml:space="preserve">Посоветовала Анатолию Тарасовичу принять участие в региональной Олимпиаде «Интернет-долголетие» супруга. «Сказала: «Хочу быть женой чемпиона»», — смеется </w:t>
      </w:r>
      <w:proofErr w:type="spellStart"/>
      <w:r w:rsidRPr="007348AB">
        <w:rPr>
          <w:szCs w:val="28"/>
          <w:lang w:val="ru-RU"/>
        </w:rPr>
        <w:t>благовещенец</w:t>
      </w:r>
      <w:proofErr w:type="spellEnd"/>
      <w:r w:rsidRPr="007348AB">
        <w:rPr>
          <w:szCs w:val="28"/>
          <w:lang w:val="ru-RU"/>
        </w:rPr>
        <w:t>. Отличившись на региональном этапе, он пообещал, что из Кирова без «золота» не приедет</w:t>
      </w:r>
      <w:r>
        <w:rPr>
          <w:szCs w:val="28"/>
          <w:lang w:val="ru-RU"/>
        </w:rPr>
        <w:t xml:space="preserve">. Слово свое </w:t>
      </w:r>
      <w:proofErr w:type="spellStart"/>
      <w:r>
        <w:rPr>
          <w:szCs w:val="28"/>
          <w:lang w:val="ru-RU"/>
        </w:rPr>
        <w:t>амурчанин</w:t>
      </w:r>
      <w:proofErr w:type="spellEnd"/>
      <w:r>
        <w:rPr>
          <w:szCs w:val="28"/>
          <w:lang w:val="ru-RU"/>
        </w:rPr>
        <w:t xml:space="preserve"> сдержал.</w:t>
      </w:r>
    </w:p>
    <w:p w:rsidR="007348AB" w:rsidRPr="007348AB" w:rsidRDefault="007348AB" w:rsidP="007348AB">
      <w:pPr>
        <w:ind w:firstLine="567"/>
        <w:jc w:val="both"/>
        <w:rPr>
          <w:szCs w:val="28"/>
          <w:lang w:val="ru-RU"/>
        </w:rPr>
      </w:pPr>
      <w:r w:rsidRPr="007348AB">
        <w:rPr>
          <w:szCs w:val="28"/>
          <w:lang w:val="ru-RU"/>
        </w:rPr>
        <w:t xml:space="preserve">— Конечно, конкуренция была сильнейшая. Все участники подкованы, все уверенно обращаются с компьютером. В конкурсе в поисковой системе «Яндекс» каждому дано было изображение картины. Нужно было выяснить, кто ее автор и найти факты биографии. У меня была работа Сальвадора Дали. Я все отыскал быстро и заработал максимальное количество очков, — рассказал победитель. — Компьютером и Интернетом я пользуюсь ежедневно. </w:t>
      </w:r>
      <w:proofErr w:type="gramStart"/>
      <w:r w:rsidRPr="007348AB">
        <w:rPr>
          <w:szCs w:val="28"/>
          <w:lang w:val="ru-RU"/>
        </w:rPr>
        <w:t>Все  услуги</w:t>
      </w:r>
      <w:proofErr w:type="gramEnd"/>
      <w:r w:rsidRPr="007348AB">
        <w:rPr>
          <w:szCs w:val="28"/>
          <w:lang w:val="ru-RU"/>
        </w:rPr>
        <w:t xml:space="preserve"> оплачиваю </w:t>
      </w:r>
      <w:proofErr w:type="spellStart"/>
      <w:r w:rsidRPr="007348AB">
        <w:rPr>
          <w:szCs w:val="28"/>
          <w:lang w:val="ru-RU"/>
        </w:rPr>
        <w:t>электронно</w:t>
      </w:r>
      <w:proofErr w:type="spellEnd"/>
      <w:r w:rsidRPr="007348AB">
        <w:rPr>
          <w:szCs w:val="28"/>
          <w:lang w:val="ru-RU"/>
        </w:rPr>
        <w:t>, люблю устанавливать программы, иногда просто ищу интересну</w:t>
      </w:r>
      <w:r>
        <w:rPr>
          <w:szCs w:val="28"/>
          <w:lang w:val="ru-RU"/>
        </w:rPr>
        <w:t>ю информацию или слушаю музыку.</w:t>
      </w:r>
    </w:p>
    <w:p w:rsidR="007348AB" w:rsidRPr="007348AB" w:rsidRDefault="007348AB" w:rsidP="007348AB">
      <w:pPr>
        <w:ind w:firstLine="567"/>
        <w:jc w:val="both"/>
        <w:rPr>
          <w:szCs w:val="28"/>
          <w:lang w:val="ru-RU"/>
        </w:rPr>
      </w:pPr>
      <w:r w:rsidRPr="007348AB">
        <w:rPr>
          <w:szCs w:val="28"/>
          <w:lang w:val="ru-RU"/>
        </w:rPr>
        <w:t xml:space="preserve">Первое место в IT-соревнованиях заняла команда хозяев турнира – Кировской области, серебряные награды у сборной Республики Марий Эл, «бронза» – у Московской области.  Абсолютным чемпионом России в категории «начинающий пользователь» стала </w:t>
      </w:r>
      <w:proofErr w:type="spellStart"/>
      <w:r w:rsidRPr="007348AB">
        <w:rPr>
          <w:szCs w:val="28"/>
          <w:lang w:val="ru-RU"/>
        </w:rPr>
        <w:t>Салия</w:t>
      </w:r>
      <w:proofErr w:type="spellEnd"/>
      <w:r w:rsidRPr="007348AB">
        <w:rPr>
          <w:szCs w:val="28"/>
          <w:lang w:val="ru-RU"/>
        </w:rPr>
        <w:t xml:space="preserve"> Закирова из Удмуртской Республики; «уверенный </w:t>
      </w:r>
      <w:proofErr w:type="gramStart"/>
      <w:r w:rsidRPr="007348AB">
        <w:rPr>
          <w:szCs w:val="28"/>
          <w:lang w:val="ru-RU"/>
        </w:rPr>
        <w:t>пользователь»  –</w:t>
      </w:r>
      <w:proofErr w:type="gramEnd"/>
      <w:r w:rsidRPr="007348AB">
        <w:rPr>
          <w:szCs w:val="28"/>
          <w:lang w:val="ru-RU"/>
        </w:rPr>
        <w:t xml:space="preserve"> Ольга Сергеева из Подмосковья. Также награды в специальных номинациях получили самые старшие </w:t>
      </w:r>
      <w:proofErr w:type="gramStart"/>
      <w:r w:rsidRPr="007348AB">
        <w:rPr>
          <w:szCs w:val="28"/>
          <w:lang w:val="ru-RU"/>
        </w:rPr>
        <w:t>участники  89</w:t>
      </w:r>
      <w:proofErr w:type="gramEnd"/>
      <w:r w:rsidRPr="007348AB">
        <w:rPr>
          <w:szCs w:val="28"/>
          <w:lang w:val="ru-RU"/>
        </w:rPr>
        <w:t xml:space="preserve">-летний Владлен Седачев (Сахалинская область) и 78-летняя Людмила Марченко (Иркутская область).  Специальный приз от губернатора Кировской области достался дебютантам чемпионата из Чукотского автономного округа – Григорию </w:t>
      </w:r>
      <w:proofErr w:type="spellStart"/>
      <w:r w:rsidRPr="007348AB">
        <w:rPr>
          <w:szCs w:val="28"/>
          <w:lang w:val="ru-RU"/>
        </w:rPr>
        <w:t>Р</w:t>
      </w:r>
      <w:r>
        <w:rPr>
          <w:szCs w:val="28"/>
          <w:lang w:val="ru-RU"/>
        </w:rPr>
        <w:t>анаврольтыну</w:t>
      </w:r>
      <w:proofErr w:type="spellEnd"/>
      <w:r>
        <w:rPr>
          <w:szCs w:val="28"/>
          <w:lang w:val="ru-RU"/>
        </w:rPr>
        <w:t xml:space="preserve"> и Марии </w:t>
      </w:r>
      <w:proofErr w:type="spellStart"/>
      <w:r>
        <w:rPr>
          <w:szCs w:val="28"/>
          <w:lang w:val="ru-RU"/>
        </w:rPr>
        <w:t>Слепцовой</w:t>
      </w:r>
      <w:proofErr w:type="spellEnd"/>
      <w:r>
        <w:rPr>
          <w:szCs w:val="28"/>
          <w:lang w:val="ru-RU"/>
        </w:rPr>
        <w:t>.</w:t>
      </w:r>
    </w:p>
    <w:p w:rsidR="007348AB" w:rsidRPr="007348AB" w:rsidRDefault="007348AB" w:rsidP="007348AB">
      <w:pPr>
        <w:ind w:firstLine="567"/>
        <w:jc w:val="both"/>
        <w:rPr>
          <w:szCs w:val="28"/>
          <w:lang w:val="ru-RU"/>
        </w:rPr>
      </w:pPr>
      <w:r w:rsidRPr="007348AB">
        <w:rPr>
          <w:szCs w:val="28"/>
          <w:lang w:val="ru-RU"/>
        </w:rPr>
        <w:t>Массовое обучение компьютерной грамоте началось в Амурской области в 2011 году. Запись желающих ведут региональное и местные отделе</w:t>
      </w:r>
      <w:r>
        <w:rPr>
          <w:szCs w:val="28"/>
          <w:lang w:val="ru-RU"/>
        </w:rPr>
        <w:t>ния «Союза пенсионеров России».</w:t>
      </w:r>
    </w:p>
    <w:p w:rsidR="00CA4D41" w:rsidRDefault="007348AB" w:rsidP="007348AB">
      <w:pPr>
        <w:ind w:firstLine="567"/>
        <w:jc w:val="both"/>
        <w:rPr>
          <w:szCs w:val="28"/>
          <w:lang w:val="ru-RU"/>
        </w:rPr>
      </w:pPr>
      <w:r w:rsidRPr="007348AB">
        <w:rPr>
          <w:szCs w:val="28"/>
          <w:lang w:val="ru-RU"/>
        </w:rPr>
        <w:t xml:space="preserve">Амурские пенсионеры ежегодно участвуют во Всероссийском чемпионате по компьютерному многоборью и показывают хорошие результаты. В 2013 году в Ульяновске участница Наталья </w:t>
      </w:r>
      <w:proofErr w:type="spellStart"/>
      <w:r w:rsidRPr="007348AB">
        <w:rPr>
          <w:szCs w:val="28"/>
          <w:lang w:val="ru-RU"/>
        </w:rPr>
        <w:t>Помельникова</w:t>
      </w:r>
      <w:proofErr w:type="spellEnd"/>
      <w:r w:rsidRPr="007348AB">
        <w:rPr>
          <w:szCs w:val="28"/>
          <w:lang w:val="ru-RU"/>
        </w:rPr>
        <w:t xml:space="preserve"> из Белогорска вошла в десятку лучших, в 2015 году Ирина </w:t>
      </w:r>
      <w:proofErr w:type="spellStart"/>
      <w:r w:rsidRPr="007348AB">
        <w:rPr>
          <w:szCs w:val="28"/>
          <w:lang w:val="ru-RU"/>
        </w:rPr>
        <w:t>Гузий</w:t>
      </w:r>
      <w:proofErr w:type="spellEnd"/>
      <w:r w:rsidRPr="007348AB">
        <w:rPr>
          <w:szCs w:val="28"/>
          <w:lang w:val="ru-RU"/>
        </w:rPr>
        <w:t xml:space="preserve"> из Тынды получила в Казани бронзовую медаль в абсолютном личном первенстве. </w:t>
      </w:r>
      <w:r w:rsidRPr="007348AB">
        <w:rPr>
          <w:szCs w:val="28"/>
          <w:lang w:val="ru-RU"/>
        </w:rPr>
        <w:lastRenderedPageBreak/>
        <w:t xml:space="preserve">Также ей было присуждено третье место в номинации «Пользователь портала </w:t>
      </w:r>
      <w:proofErr w:type="spellStart"/>
      <w:r w:rsidRPr="007348AB">
        <w:rPr>
          <w:szCs w:val="28"/>
          <w:lang w:val="ru-RU"/>
        </w:rPr>
        <w:t>Госуслуг</w:t>
      </w:r>
      <w:proofErr w:type="spellEnd"/>
      <w:r w:rsidRPr="007348AB">
        <w:rPr>
          <w:szCs w:val="28"/>
          <w:lang w:val="ru-RU"/>
        </w:rPr>
        <w:t>». В 2016 году в Новосибирске пенсионерка из амурского Завитинска Людмила Ткаченко завоевала третье место в личном первенстве в номинации «Безопасный интернет». А в мае 2017 года на чемпионате в г. Санкт-Петербурге победу завоевала жительница Белогорска Ольга Конева, она заняла первое место в личном первенстве с презентацией «Работа в личном кабинете Портала государственных услуг».</w:t>
      </w:r>
    </w:p>
    <w:p w:rsidR="007348AB" w:rsidRDefault="007348AB" w:rsidP="007348AB">
      <w:pPr>
        <w:shd w:val="clear" w:color="auto" w:fill="FFFFFF"/>
        <w:jc w:val="right"/>
        <w:rPr>
          <w:rFonts w:eastAsia="Times New Roman"/>
          <w:color w:val="444444"/>
          <w:sz w:val="24"/>
          <w:lang w:val="ru-RU" w:eastAsia="ru-RU" w:bidi="ar-SA"/>
        </w:rPr>
      </w:pPr>
      <w:r w:rsidRPr="007348AB">
        <w:rPr>
          <w:rFonts w:eastAsia="Times New Roman"/>
          <w:i/>
          <w:iCs/>
          <w:color w:val="444444"/>
          <w:sz w:val="24"/>
          <w:lang w:val="ru-RU" w:eastAsia="ru-RU" w:bidi="ar-SA"/>
        </w:rPr>
        <w:t>Амурское региональное Отделение</w:t>
      </w:r>
    </w:p>
    <w:p w:rsidR="007348AB" w:rsidRPr="007348AB" w:rsidRDefault="007348AB" w:rsidP="007348AB">
      <w:pPr>
        <w:shd w:val="clear" w:color="auto" w:fill="FFFFFF"/>
        <w:jc w:val="right"/>
        <w:rPr>
          <w:rFonts w:eastAsia="Times New Roman"/>
          <w:color w:val="444444"/>
          <w:sz w:val="24"/>
          <w:lang w:val="ru-RU" w:eastAsia="ru-RU" w:bidi="ar-SA"/>
        </w:rPr>
      </w:pPr>
      <w:r w:rsidRPr="007348AB">
        <w:rPr>
          <w:rFonts w:eastAsia="Times New Roman"/>
          <w:i/>
          <w:iCs/>
          <w:color w:val="444444"/>
          <w:sz w:val="24"/>
          <w:lang w:val="ru-RU" w:eastAsia="ru-RU" w:bidi="ar-SA"/>
        </w:rPr>
        <w:t>Общероссийской общественной организации</w:t>
      </w:r>
    </w:p>
    <w:p w:rsidR="007348AB" w:rsidRPr="007348AB" w:rsidRDefault="007348AB" w:rsidP="007348AB">
      <w:pPr>
        <w:shd w:val="clear" w:color="auto" w:fill="FFFFFF"/>
        <w:jc w:val="right"/>
        <w:rPr>
          <w:rFonts w:eastAsia="Times New Roman"/>
          <w:color w:val="444444"/>
          <w:sz w:val="24"/>
          <w:lang w:val="ru-RU" w:eastAsia="ru-RU" w:bidi="ar-SA"/>
        </w:rPr>
      </w:pPr>
      <w:r w:rsidRPr="007348AB">
        <w:rPr>
          <w:rFonts w:eastAsia="Times New Roman"/>
          <w:i/>
          <w:iCs/>
          <w:color w:val="444444"/>
          <w:sz w:val="24"/>
          <w:lang w:val="ru-RU" w:eastAsia="ru-RU" w:bidi="ar-SA"/>
        </w:rPr>
        <w:t>«Союз пенсионеров России</w:t>
      </w:r>
    </w:p>
    <w:p w:rsidR="008F5BAD" w:rsidRDefault="008F5BAD" w:rsidP="008F5BAD">
      <w:pPr>
        <w:ind w:firstLine="567"/>
        <w:jc w:val="both"/>
        <w:rPr>
          <w:szCs w:val="28"/>
          <w:lang w:val="ru-RU"/>
        </w:rPr>
      </w:pPr>
    </w:p>
    <w:p w:rsidR="008F5BAD" w:rsidRPr="00B27602" w:rsidRDefault="008F5BAD" w:rsidP="008F5BAD">
      <w:pPr>
        <w:ind w:firstLine="567"/>
        <w:jc w:val="both"/>
        <w:rPr>
          <w:szCs w:val="28"/>
          <w:lang w:val="ru-RU"/>
        </w:rPr>
      </w:pPr>
    </w:p>
    <w:p w:rsidR="007348AB" w:rsidRPr="007348AB" w:rsidRDefault="007348AB" w:rsidP="007348AB">
      <w:pPr>
        <w:ind w:firstLine="567"/>
        <w:jc w:val="both"/>
        <w:rPr>
          <w:b/>
          <w:szCs w:val="28"/>
          <w:lang w:val="ru-RU"/>
        </w:rPr>
      </w:pPr>
      <w:r w:rsidRPr="007348AB">
        <w:rPr>
          <w:b/>
          <w:szCs w:val="28"/>
          <w:lang w:val="ru-RU"/>
        </w:rPr>
        <w:t>Представители Фонда президентских грантов провели серию образовательных мероприятий в Благовещенске для НКО Амурской области</w:t>
      </w:r>
    </w:p>
    <w:p w:rsidR="00B04829" w:rsidRDefault="007348AB" w:rsidP="007348AB">
      <w:pPr>
        <w:jc w:val="both"/>
        <w:rPr>
          <w:b/>
          <w:szCs w:val="28"/>
          <w:lang w:val="ru-RU"/>
        </w:rPr>
      </w:pPr>
      <w:r w:rsidRPr="007348AB">
        <w:rPr>
          <w:noProof/>
          <w:szCs w:val="28"/>
          <w:lang w:val="ru-RU" w:eastAsia="ru-RU" w:bidi="ar-SA"/>
        </w:rPr>
        <w:drawing>
          <wp:anchor distT="0" distB="0" distL="114300" distR="114300" simplePos="0" relativeHeight="251681792" behindDoc="0" locked="0" layoutInCell="1" allowOverlap="1" wp14:anchorId="32D5447D" wp14:editId="3AB13A7D">
            <wp:simplePos x="0" y="0"/>
            <wp:positionH relativeFrom="column">
              <wp:posOffset>2554605</wp:posOffset>
            </wp:positionH>
            <wp:positionV relativeFrom="paragraph">
              <wp:posOffset>124460</wp:posOffset>
            </wp:positionV>
            <wp:extent cx="3426322" cy="2286000"/>
            <wp:effectExtent l="0" t="0" r="3175" b="0"/>
            <wp:wrapSquare wrapText="bothSides"/>
            <wp:docPr id="25" name="Рисунок 25" descr="http://www.opamur.ru/wp-content/uploads/2019/06/IMG_899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pamur.ru/wp-content/uploads/2019/06/IMG_8999-1024x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6322"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8AB" w:rsidRPr="007348AB" w:rsidRDefault="007348AB" w:rsidP="007348AB">
      <w:pPr>
        <w:ind w:firstLine="567"/>
        <w:jc w:val="both"/>
        <w:rPr>
          <w:szCs w:val="28"/>
          <w:lang w:val="ru-RU"/>
        </w:rPr>
      </w:pPr>
      <w:r w:rsidRPr="007348AB">
        <w:rPr>
          <w:szCs w:val="28"/>
          <w:lang w:val="ru-RU"/>
        </w:rPr>
        <w:t xml:space="preserve"> 17, 18 и 19 июня 2019 года представители Фонда президентских грантов провели серию образовательных мероприятий в Благовещенске для НКО Амурской области.</w:t>
      </w:r>
    </w:p>
    <w:p w:rsidR="007348AB" w:rsidRPr="007348AB" w:rsidRDefault="007348AB" w:rsidP="007348AB">
      <w:pPr>
        <w:ind w:firstLine="567"/>
        <w:jc w:val="both"/>
        <w:rPr>
          <w:szCs w:val="28"/>
          <w:lang w:val="ru-RU"/>
        </w:rPr>
      </w:pPr>
      <w:r w:rsidRPr="007348AB">
        <w:rPr>
          <w:noProof/>
          <w:szCs w:val="28"/>
          <w:lang w:val="ru-RU" w:eastAsia="ru-RU" w:bidi="ar-SA"/>
        </w:rPr>
        <w:drawing>
          <wp:anchor distT="0" distB="0" distL="114300" distR="114300" simplePos="0" relativeHeight="251683840" behindDoc="1" locked="0" layoutInCell="1" allowOverlap="1" wp14:anchorId="73BEF4F4" wp14:editId="7FC83B6F">
            <wp:simplePos x="0" y="0"/>
            <wp:positionH relativeFrom="column">
              <wp:posOffset>3949065</wp:posOffset>
            </wp:positionH>
            <wp:positionV relativeFrom="paragraph">
              <wp:posOffset>3151505</wp:posOffset>
            </wp:positionV>
            <wp:extent cx="2034540" cy="1356360"/>
            <wp:effectExtent l="0" t="0" r="3810" b="0"/>
            <wp:wrapSquare wrapText="bothSides"/>
            <wp:docPr id="30" name="Рисунок 30" descr="http://www.opamur.ru/wp-content/uploads/2019/06/IMG_832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pamur.ru/wp-content/uploads/2019/06/IMG_8325-1024x6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454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8AB">
        <w:rPr>
          <w:noProof/>
          <w:szCs w:val="28"/>
          <w:lang w:val="ru-RU" w:eastAsia="ru-RU" w:bidi="ar-SA"/>
        </w:rPr>
        <w:drawing>
          <wp:anchor distT="0" distB="0" distL="114300" distR="114300" simplePos="0" relativeHeight="251682816" behindDoc="0" locked="0" layoutInCell="1" allowOverlap="1" wp14:anchorId="0B54C621" wp14:editId="4E41A140">
            <wp:simplePos x="0" y="0"/>
            <wp:positionH relativeFrom="column">
              <wp:posOffset>32860</wp:posOffset>
            </wp:positionH>
            <wp:positionV relativeFrom="paragraph">
              <wp:posOffset>1299845</wp:posOffset>
            </wp:positionV>
            <wp:extent cx="1828800" cy="1220152"/>
            <wp:effectExtent l="0" t="0" r="0" b="0"/>
            <wp:wrapSquare wrapText="bothSides"/>
            <wp:docPr id="28" name="Рисунок 28" descr="http://www.opamur.ru/wp-content/uploads/2019/06/IMG_758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pamur.ru/wp-content/uploads/2019/06/IMG_7585-1024x6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2201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8AB">
        <w:rPr>
          <w:szCs w:val="28"/>
          <w:lang w:val="ru-RU"/>
        </w:rPr>
        <w:t>Первый день работы был представлен рядом семинаров, наполненных теоретической базой социального проектирования. В рамках семинара «Как в 2019 году получить грант президента Российской Федерации на реализацию социального проекта», спикером которого выступил советник генерального директора Владимир Татаринов, участники получили ответы на вопросы, касающиеся подготовки заявок на участие в конкурсе президентских грантов на развитие гражданского общества. Также спикер рассказал об условиях конкурсов, о системе экспертизы проектов и о наиболее распространенных ошибках, которые допускают некоммерческие организации в своих заявках на участие в конкурсах.</w:t>
      </w:r>
    </w:p>
    <w:p w:rsidR="007348AB" w:rsidRPr="007348AB" w:rsidRDefault="007348AB" w:rsidP="007348AB">
      <w:pPr>
        <w:ind w:firstLine="567"/>
        <w:jc w:val="both"/>
        <w:rPr>
          <w:szCs w:val="28"/>
          <w:lang w:val="ru-RU"/>
        </w:rPr>
      </w:pPr>
      <w:r w:rsidRPr="007348AB">
        <w:rPr>
          <w:szCs w:val="28"/>
          <w:lang w:val="ru-RU"/>
        </w:rPr>
        <w:t xml:space="preserve">Во второй части рабочего дня представители некоммерческих организаций — победители конкурсов президентских грантов 2018 и 2019 года обсудили действия перед началом реализации проекта во избежание проблем на этапе отчетности; документы и материалы, </w:t>
      </w:r>
      <w:r w:rsidRPr="007348AB">
        <w:rPr>
          <w:szCs w:val="28"/>
          <w:lang w:val="ru-RU"/>
        </w:rPr>
        <w:lastRenderedPageBreak/>
        <w:t>необходимые для подготовки качественной отчетности; сроки подготовки отчета до окончания этапа реализации проекта.</w:t>
      </w:r>
    </w:p>
    <w:p w:rsidR="007348AB" w:rsidRPr="007348AB" w:rsidRDefault="007348AB" w:rsidP="007348AB">
      <w:pPr>
        <w:ind w:firstLine="567"/>
        <w:jc w:val="both"/>
        <w:rPr>
          <w:szCs w:val="28"/>
          <w:lang w:val="ru-RU"/>
        </w:rPr>
      </w:pPr>
      <w:r w:rsidRPr="007348AB">
        <w:rPr>
          <w:noProof/>
          <w:szCs w:val="28"/>
          <w:lang w:val="ru-RU" w:eastAsia="ru-RU" w:bidi="ar-SA"/>
        </w:rPr>
        <w:drawing>
          <wp:anchor distT="0" distB="0" distL="114300" distR="114300" simplePos="0" relativeHeight="251684864" behindDoc="0" locked="0" layoutInCell="1" allowOverlap="1" wp14:anchorId="7C711B0E" wp14:editId="1A27DC4D">
            <wp:simplePos x="0" y="0"/>
            <wp:positionH relativeFrom="column">
              <wp:posOffset>-13335</wp:posOffset>
            </wp:positionH>
            <wp:positionV relativeFrom="paragraph">
              <wp:posOffset>134620</wp:posOffset>
            </wp:positionV>
            <wp:extent cx="3299460" cy="2200910"/>
            <wp:effectExtent l="0" t="0" r="0" b="8890"/>
            <wp:wrapSquare wrapText="bothSides"/>
            <wp:docPr id="31" name="Рисунок 31" descr="http://www.opamur.ru/wp-content/uploads/2019/06/IMG_877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pamur.ru/wp-content/uploads/2019/06/IMG_8772-1024x6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946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8AB">
        <w:rPr>
          <w:szCs w:val="28"/>
          <w:lang w:val="ru-RU"/>
        </w:rPr>
        <w:t xml:space="preserve">18 и 19 июня участники обучения, разделившись на группы, приняли участие в тренинге «Как доработать заявку до победы в конкурсе президентских грантов?», где в процессе работы узнали о чаще всего допускаемых ошибках в </w:t>
      </w:r>
      <w:proofErr w:type="spellStart"/>
      <w:r w:rsidRPr="007348AB">
        <w:rPr>
          <w:szCs w:val="28"/>
          <w:lang w:val="ru-RU"/>
        </w:rPr>
        <w:t>грантовых</w:t>
      </w:r>
      <w:proofErr w:type="spellEnd"/>
      <w:r w:rsidRPr="007348AB">
        <w:rPr>
          <w:szCs w:val="28"/>
          <w:lang w:val="ru-RU"/>
        </w:rPr>
        <w:t xml:space="preserve"> заявках, научились самостоятельно находить ошибки и несоответствия в заявках; потренировались в разработке социального проекта, используя полученные знания.</w:t>
      </w:r>
    </w:p>
    <w:p w:rsidR="007348AB" w:rsidRPr="007348AB" w:rsidRDefault="007348AB" w:rsidP="007348AB">
      <w:pPr>
        <w:ind w:firstLine="567"/>
        <w:jc w:val="both"/>
        <w:rPr>
          <w:szCs w:val="28"/>
          <w:lang w:val="ru-RU"/>
        </w:rPr>
      </w:pPr>
      <w:r w:rsidRPr="007348AB">
        <w:rPr>
          <w:szCs w:val="28"/>
          <w:lang w:val="ru-RU"/>
        </w:rPr>
        <w:t>Знания, умения и навыки, полученные в ходе образовательных мероприятий, в дальнейшем помогут участникам доработать свою заявку и подать её на участие в конкурсе президентских грантов.</w:t>
      </w:r>
    </w:p>
    <w:p w:rsidR="008F5BAD" w:rsidRDefault="008F5BAD" w:rsidP="008F5BAD">
      <w:pPr>
        <w:ind w:firstLine="567"/>
        <w:jc w:val="both"/>
        <w:rPr>
          <w:szCs w:val="28"/>
          <w:lang w:val="ru-RU"/>
        </w:rPr>
      </w:pPr>
    </w:p>
    <w:p w:rsidR="00B04829" w:rsidRDefault="00B04829" w:rsidP="008F5BAD">
      <w:pPr>
        <w:ind w:firstLine="567"/>
        <w:jc w:val="both"/>
        <w:rPr>
          <w:szCs w:val="28"/>
          <w:lang w:val="ru-RU"/>
        </w:rPr>
      </w:pPr>
    </w:p>
    <w:p w:rsidR="007348AB" w:rsidRPr="007348AB" w:rsidRDefault="007348AB" w:rsidP="007348AB">
      <w:pPr>
        <w:ind w:firstLine="567"/>
        <w:jc w:val="center"/>
        <w:rPr>
          <w:b/>
          <w:szCs w:val="28"/>
          <w:lang w:val="ru-RU"/>
        </w:rPr>
      </w:pPr>
      <w:r w:rsidRPr="007348AB">
        <w:rPr>
          <w:b/>
          <w:szCs w:val="28"/>
          <w:lang w:val="ru-RU"/>
        </w:rPr>
        <w:t>Амурский «Союз пенсионеров России» завершает реализацию проекта «Кланяюсь земле Амурской!» в рамках Президентского гранта</w:t>
      </w:r>
    </w:p>
    <w:p w:rsidR="00B04829" w:rsidRDefault="00B04829" w:rsidP="007348AB">
      <w:pPr>
        <w:rPr>
          <w:b/>
          <w:szCs w:val="28"/>
          <w:lang w:val="ru-RU"/>
        </w:rPr>
      </w:pPr>
    </w:p>
    <w:p w:rsidR="007348AB" w:rsidRPr="007348AB" w:rsidRDefault="007348AB" w:rsidP="007348AB">
      <w:pPr>
        <w:ind w:firstLine="567"/>
        <w:jc w:val="both"/>
        <w:rPr>
          <w:szCs w:val="28"/>
          <w:lang w:val="ru-RU"/>
        </w:rPr>
      </w:pPr>
      <w:r w:rsidRPr="007348AB">
        <w:rPr>
          <w:szCs w:val="28"/>
          <w:lang w:val="ru-RU"/>
        </w:rPr>
        <w:t xml:space="preserve">Пенсионеры уже в этом году побывали на космодроме Восточный, на </w:t>
      </w:r>
      <w:proofErr w:type="spellStart"/>
      <w:r w:rsidRPr="007348AB">
        <w:rPr>
          <w:szCs w:val="28"/>
          <w:lang w:val="ru-RU"/>
        </w:rPr>
        <w:t>Бурейской</w:t>
      </w:r>
      <w:proofErr w:type="spellEnd"/>
      <w:r w:rsidRPr="007348AB">
        <w:rPr>
          <w:szCs w:val="28"/>
          <w:lang w:val="ru-RU"/>
        </w:rPr>
        <w:t xml:space="preserve"> ГЭС и в очередной раз посетили конные прогулки в </w:t>
      </w:r>
      <w:proofErr w:type="gramStart"/>
      <w:r w:rsidRPr="007348AB">
        <w:rPr>
          <w:szCs w:val="28"/>
          <w:lang w:val="ru-RU"/>
        </w:rPr>
        <w:t>конно-спортивном</w:t>
      </w:r>
      <w:proofErr w:type="gramEnd"/>
      <w:r w:rsidRPr="007348AB">
        <w:rPr>
          <w:szCs w:val="28"/>
          <w:lang w:val="ru-RU"/>
        </w:rPr>
        <w:t xml:space="preserve"> клубе «Аллюр», первая из которых состоялась осенью 2018 года.  Группа из МО СПР Ивановского района 18 июня совершила экскурсию по конюшне, покатались верхом на лошадях и на конных колясках-фаэтонах. Особенно впечатлили концертные цирковые номера под управлением юных наездников. Обед на свежем воздухе, песни и музыка на баяне, оставили прекрасное впечатление об экскурсии. </w:t>
      </w:r>
      <w:proofErr w:type="gramStart"/>
      <w:r w:rsidRPr="007348AB">
        <w:rPr>
          <w:szCs w:val="28"/>
          <w:lang w:val="ru-RU"/>
        </w:rPr>
        <w:t>Этим  поделилась</w:t>
      </w:r>
      <w:proofErr w:type="gramEnd"/>
      <w:r w:rsidRPr="007348AB">
        <w:rPr>
          <w:szCs w:val="28"/>
          <w:lang w:val="ru-RU"/>
        </w:rPr>
        <w:t xml:space="preserve">  Наталья Григорьевна Адаменко руководитель Ивановским МО СПР  и выразила благодарность организаторам и координаторам проекта </w:t>
      </w:r>
      <w:proofErr w:type="spellStart"/>
      <w:r w:rsidRPr="007348AB">
        <w:rPr>
          <w:szCs w:val="28"/>
          <w:lang w:val="ru-RU"/>
        </w:rPr>
        <w:t>Самбур</w:t>
      </w:r>
      <w:proofErr w:type="spellEnd"/>
      <w:r w:rsidRPr="007348AB">
        <w:rPr>
          <w:szCs w:val="28"/>
          <w:lang w:val="ru-RU"/>
        </w:rPr>
        <w:t xml:space="preserve"> Е.П. и Колесниковой О.В.</w:t>
      </w:r>
    </w:p>
    <w:p w:rsidR="007348AB" w:rsidRPr="007348AB" w:rsidRDefault="007348AB" w:rsidP="007348AB">
      <w:pPr>
        <w:ind w:firstLine="567"/>
        <w:jc w:val="both"/>
        <w:rPr>
          <w:szCs w:val="28"/>
          <w:lang w:val="ru-RU"/>
        </w:rPr>
      </w:pPr>
    </w:p>
    <w:p w:rsidR="007348AB" w:rsidRPr="007348AB" w:rsidRDefault="007348AB" w:rsidP="007348AB">
      <w:pPr>
        <w:ind w:firstLine="567"/>
        <w:jc w:val="both"/>
        <w:rPr>
          <w:szCs w:val="28"/>
          <w:lang w:val="ru-RU"/>
        </w:rPr>
      </w:pPr>
      <w:r w:rsidRPr="007348AB">
        <w:rPr>
          <w:szCs w:val="28"/>
          <w:lang w:val="ru-RU"/>
        </w:rPr>
        <w:t xml:space="preserve">Следующий и новый для проекта пункт — </w:t>
      </w:r>
      <w:proofErr w:type="spellStart"/>
      <w:r w:rsidRPr="007348AB">
        <w:rPr>
          <w:szCs w:val="28"/>
          <w:lang w:val="ru-RU"/>
        </w:rPr>
        <w:t>Хинганский</w:t>
      </w:r>
      <w:proofErr w:type="spellEnd"/>
      <w:r w:rsidRPr="007348AB">
        <w:rPr>
          <w:szCs w:val="28"/>
          <w:lang w:val="ru-RU"/>
        </w:rPr>
        <w:t xml:space="preserve"> заповедник. 29 июня 60 пенсионеров не только посмотрят природный памятник, но и примут участие во Всероссийской акции «Маршрутом Чехова по Сибири на Сахалин». Как рассказали в региональном СПР, поездка займет у пенсионеров весь день. Группа выдвинется в </w:t>
      </w:r>
      <w:proofErr w:type="spellStart"/>
      <w:r w:rsidRPr="007348AB">
        <w:rPr>
          <w:szCs w:val="28"/>
          <w:lang w:val="ru-RU"/>
        </w:rPr>
        <w:t>Архаринский</w:t>
      </w:r>
      <w:proofErr w:type="spellEnd"/>
      <w:r w:rsidRPr="007348AB">
        <w:rPr>
          <w:szCs w:val="28"/>
          <w:lang w:val="ru-RU"/>
        </w:rPr>
        <w:t xml:space="preserve"> район ранним утром и вернется в Благовещенск поздним вечером. Пенсионерам планируют показать «чеховское озеро», а также станцию </w:t>
      </w:r>
      <w:proofErr w:type="spellStart"/>
      <w:r w:rsidRPr="007348AB">
        <w:rPr>
          <w:szCs w:val="28"/>
          <w:lang w:val="ru-RU"/>
        </w:rPr>
        <w:t>реинтродукции</w:t>
      </w:r>
      <w:proofErr w:type="spellEnd"/>
      <w:r w:rsidRPr="007348AB">
        <w:rPr>
          <w:szCs w:val="28"/>
          <w:lang w:val="ru-RU"/>
        </w:rPr>
        <w:t xml:space="preserve"> редких видов птиц </w:t>
      </w:r>
      <w:proofErr w:type="spellStart"/>
      <w:r w:rsidRPr="007348AB">
        <w:rPr>
          <w:szCs w:val="28"/>
          <w:lang w:val="ru-RU"/>
        </w:rPr>
        <w:t>Хинганского</w:t>
      </w:r>
      <w:proofErr w:type="spellEnd"/>
      <w:r w:rsidRPr="007348AB">
        <w:rPr>
          <w:szCs w:val="28"/>
          <w:lang w:val="ru-RU"/>
        </w:rPr>
        <w:t xml:space="preserve"> заповедника.</w:t>
      </w:r>
    </w:p>
    <w:p w:rsidR="007348AB" w:rsidRPr="007348AB" w:rsidRDefault="007348AB" w:rsidP="007348AB">
      <w:pPr>
        <w:ind w:firstLine="567"/>
        <w:jc w:val="both"/>
        <w:rPr>
          <w:szCs w:val="28"/>
          <w:lang w:val="ru-RU"/>
        </w:rPr>
      </w:pPr>
    </w:p>
    <w:p w:rsidR="00B04829" w:rsidRDefault="007348AB" w:rsidP="007348AB">
      <w:pPr>
        <w:ind w:firstLine="567"/>
        <w:jc w:val="both"/>
        <w:rPr>
          <w:szCs w:val="28"/>
          <w:lang w:val="ru-RU"/>
        </w:rPr>
      </w:pPr>
      <w:r w:rsidRPr="007348AB">
        <w:rPr>
          <w:szCs w:val="28"/>
          <w:lang w:val="ru-RU"/>
        </w:rPr>
        <w:lastRenderedPageBreak/>
        <w:t xml:space="preserve">План поездок на остаток лета: космодром, прогулки на лошадях в КСК «Аллюр» и </w:t>
      </w:r>
      <w:proofErr w:type="spellStart"/>
      <w:r w:rsidRPr="007348AB">
        <w:rPr>
          <w:szCs w:val="28"/>
          <w:lang w:val="ru-RU"/>
        </w:rPr>
        <w:t>Зейская</w:t>
      </w:r>
      <w:proofErr w:type="spellEnd"/>
      <w:r w:rsidRPr="007348AB">
        <w:rPr>
          <w:szCs w:val="28"/>
          <w:lang w:val="ru-RU"/>
        </w:rPr>
        <w:t xml:space="preserve"> ГЭС.</w:t>
      </w:r>
    </w:p>
    <w:p w:rsidR="00B04829" w:rsidRDefault="00B04829" w:rsidP="00B04829">
      <w:pPr>
        <w:ind w:firstLine="567"/>
        <w:jc w:val="both"/>
        <w:rPr>
          <w:szCs w:val="28"/>
          <w:lang w:val="ru-RU"/>
        </w:rPr>
      </w:pPr>
    </w:p>
    <w:p w:rsidR="00B04829" w:rsidRPr="00B04829" w:rsidRDefault="00B04829" w:rsidP="00B04829">
      <w:pPr>
        <w:ind w:firstLine="567"/>
        <w:jc w:val="both"/>
        <w:rPr>
          <w:szCs w:val="28"/>
          <w:lang w:val="ru-RU"/>
        </w:rPr>
      </w:pPr>
    </w:p>
    <w:p w:rsidR="00B04829" w:rsidRPr="00B04829" w:rsidRDefault="007348AB" w:rsidP="007348AB">
      <w:pPr>
        <w:ind w:firstLine="567"/>
        <w:jc w:val="center"/>
        <w:rPr>
          <w:b/>
          <w:szCs w:val="28"/>
          <w:lang w:val="ru-RU"/>
        </w:rPr>
      </w:pPr>
      <w:r w:rsidRPr="007348AB">
        <w:rPr>
          <w:noProof/>
          <w:szCs w:val="28"/>
          <w:lang w:val="ru-RU" w:eastAsia="ru-RU" w:bidi="ar-SA"/>
        </w:rPr>
        <w:drawing>
          <wp:anchor distT="0" distB="0" distL="114300" distR="114300" simplePos="0" relativeHeight="251685888" behindDoc="0" locked="0" layoutInCell="1" allowOverlap="1" wp14:anchorId="19BAC811" wp14:editId="2D99F0A5">
            <wp:simplePos x="0" y="0"/>
            <wp:positionH relativeFrom="column">
              <wp:posOffset>207645</wp:posOffset>
            </wp:positionH>
            <wp:positionV relativeFrom="paragraph">
              <wp:posOffset>815340</wp:posOffset>
            </wp:positionV>
            <wp:extent cx="5577419" cy="3185229"/>
            <wp:effectExtent l="0" t="0" r="4445" b="0"/>
            <wp:wrapTopAndBottom/>
            <wp:docPr id="34" name="Рисунок 34" descr="http://www.opamur.ru/wp-content/uploads/2019/06/%D0%90%D0%BB%D0%BB%D1%8E%D1%804-....-1024x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pamur.ru/wp-content/uploads/2019/06/%D0%90%D0%BB%D0%BB%D1%8E%D1%804-....-1024x58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419" cy="3185229"/>
                    </a:xfrm>
                    <a:prstGeom prst="rect">
                      <a:avLst/>
                    </a:prstGeom>
                    <a:noFill/>
                    <a:ln>
                      <a:noFill/>
                    </a:ln>
                  </pic:spPr>
                </pic:pic>
              </a:graphicData>
            </a:graphic>
            <wp14:sizeRelH relativeFrom="page">
              <wp14:pctWidth>0</wp14:pctWidth>
            </wp14:sizeRelH>
            <wp14:sizeRelV relativeFrom="page">
              <wp14:pctHeight>0</wp14:pctHeight>
            </wp14:sizeRelV>
          </wp:anchor>
        </w:drawing>
      </w:r>
      <w:r w:rsidR="00B04829" w:rsidRPr="00B04829">
        <w:rPr>
          <w:b/>
          <w:szCs w:val="28"/>
          <w:lang w:val="ru-RU"/>
        </w:rPr>
        <w:t xml:space="preserve">Амурской области предлагают принять участие в конкурсе на проведение обучающих стажировок в сфере гражданской активности и </w:t>
      </w:r>
      <w:proofErr w:type="spellStart"/>
      <w:r w:rsidR="00B04829" w:rsidRPr="00B04829">
        <w:rPr>
          <w:b/>
          <w:szCs w:val="28"/>
          <w:lang w:val="ru-RU"/>
        </w:rPr>
        <w:t>волонтерства</w:t>
      </w:r>
      <w:proofErr w:type="spellEnd"/>
    </w:p>
    <w:p w:rsidR="00B04829" w:rsidRPr="00B04829" w:rsidRDefault="00B04829" w:rsidP="00B04829">
      <w:pPr>
        <w:ind w:firstLine="567"/>
        <w:jc w:val="both"/>
        <w:rPr>
          <w:szCs w:val="28"/>
          <w:lang w:val="ru-RU"/>
        </w:rPr>
      </w:pPr>
      <w:r w:rsidRPr="00B04829">
        <w:rPr>
          <w:szCs w:val="28"/>
          <w:lang w:val="ru-RU"/>
        </w:rPr>
        <w:t>Принять участие могут органы исполнительной власти региона. Заявочный этап</w:t>
      </w:r>
      <w:r>
        <w:rPr>
          <w:szCs w:val="28"/>
          <w:lang w:val="ru-RU"/>
        </w:rPr>
        <w:t xml:space="preserve"> продлится до 6 июня 2019 года.</w:t>
      </w:r>
    </w:p>
    <w:p w:rsidR="00B04829" w:rsidRPr="00B04829" w:rsidRDefault="00B04829" w:rsidP="00B04829">
      <w:pPr>
        <w:ind w:firstLine="567"/>
        <w:jc w:val="both"/>
        <w:rPr>
          <w:szCs w:val="28"/>
          <w:lang w:val="ru-RU"/>
        </w:rPr>
      </w:pPr>
      <w:r w:rsidRPr="00B04829">
        <w:rPr>
          <w:szCs w:val="28"/>
          <w:lang w:val="ru-RU"/>
        </w:rPr>
        <w:t>В рамках федерального проекта «Социальная активность» Национального проекта «Образование» реализуется программа мобильности волонтеров Россий</w:t>
      </w:r>
      <w:r>
        <w:rPr>
          <w:szCs w:val="28"/>
          <w:lang w:val="ru-RU"/>
        </w:rPr>
        <w:t>ской Федерации на 2019-2024 гг.</w:t>
      </w:r>
    </w:p>
    <w:p w:rsidR="00B04829" w:rsidRPr="00B04829" w:rsidRDefault="00B04829" w:rsidP="00B04829">
      <w:pPr>
        <w:ind w:firstLine="567"/>
        <w:jc w:val="both"/>
        <w:rPr>
          <w:szCs w:val="28"/>
          <w:lang w:val="ru-RU"/>
        </w:rPr>
      </w:pPr>
      <w:r w:rsidRPr="00B04829">
        <w:rPr>
          <w:szCs w:val="28"/>
          <w:lang w:val="ru-RU"/>
        </w:rPr>
        <w:t>Программа мобильности представляет собой комплекс мероприятий, позволяющий обеспечить участие лучших волонтеров Российской Федерации в крупных спортивных, культурных и иных событиях, проходящих в России и за рубежом, а также организацию обучающих стажировок для волонтеров в России и за рубежом с целью передачи передового опыта между регионами Российско</w:t>
      </w:r>
      <w:r>
        <w:rPr>
          <w:szCs w:val="28"/>
          <w:lang w:val="ru-RU"/>
        </w:rPr>
        <w:t>й Федерации и другими странами.</w:t>
      </w:r>
    </w:p>
    <w:p w:rsidR="00B04829" w:rsidRPr="00B04829" w:rsidRDefault="00B04829" w:rsidP="00B04829">
      <w:pPr>
        <w:ind w:firstLine="567"/>
        <w:jc w:val="both"/>
        <w:rPr>
          <w:szCs w:val="28"/>
          <w:lang w:val="ru-RU"/>
        </w:rPr>
      </w:pPr>
      <w:r w:rsidRPr="00B04829">
        <w:rPr>
          <w:szCs w:val="28"/>
          <w:lang w:val="ru-RU"/>
        </w:rPr>
        <w:t xml:space="preserve">В рамках Программы мобильности проводится конкурс среди субъектов Российской Федерации на проведение обучающих стажировок в сфере гражданской активности и </w:t>
      </w:r>
      <w:proofErr w:type="spellStart"/>
      <w:r w:rsidRPr="00B04829">
        <w:rPr>
          <w:szCs w:val="28"/>
          <w:lang w:val="ru-RU"/>
        </w:rPr>
        <w:t>волонтерства</w:t>
      </w:r>
      <w:proofErr w:type="spellEnd"/>
      <w:r w:rsidRPr="00B04829">
        <w:rPr>
          <w:szCs w:val="28"/>
          <w:lang w:val="ru-RU"/>
        </w:rPr>
        <w:t xml:space="preserve"> для региональных делегаций, состоящих из лидеров НКО, представителей органов власти и институтов гражданского общества. Целью Конкурса является передача опыта в области развития гражданской активности, некоммерческого сектора и добровольчества, накопленного субъектами Российской Федерации, а также знакомство участников с конкретными практиками и технологиями в этой сфере с целью дальнейшего </w:t>
      </w:r>
      <w:r>
        <w:rPr>
          <w:szCs w:val="28"/>
          <w:lang w:val="ru-RU"/>
        </w:rPr>
        <w:t>тиражирования в своих регионах.</w:t>
      </w:r>
    </w:p>
    <w:p w:rsidR="00B04829" w:rsidRPr="00B04829" w:rsidRDefault="00B04829" w:rsidP="00B04829">
      <w:pPr>
        <w:ind w:firstLine="567"/>
        <w:jc w:val="both"/>
        <w:rPr>
          <w:szCs w:val="28"/>
          <w:lang w:val="ru-RU"/>
        </w:rPr>
      </w:pPr>
      <w:r w:rsidRPr="00B04829">
        <w:rPr>
          <w:szCs w:val="28"/>
          <w:lang w:val="ru-RU"/>
        </w:rPr>
        <w:lastRenderedPageBreak/>
        <w:t>Заявочный этап Конкурса продлится до 6 июня 2019 года. Принять участие могут органы исполнительной власти субъектов Российской Федерации. Подать заявку на участие в Конкурсе можно, направив пакет документов на электронную почту. По итогам отборочного этапа будет сформирован состав субъектов Российской Федерации — победителей Конкурса, которые в рамках основного этапа с 1 августа по 1 декабря 2019 года проведут стажировки на территории своего региона.</w:t>
      </w:r>
    </w:p>
    <w:p w:rsidR="00B04829" w:rsidRPr="00B04829" w:rsidRDefault="00B04829" w:rsidP="00B04829">
      <w:pPr>
        <w:ind w:firstLine="567"/>
        <w:jc w:val="both"/>
        <w:rPr>
          <w:szCs w:val="28"/>
          <w:lang w:val="ru-RU"/>
        </w:rPr>
      </w:pPr>
      <w:r w:rsidRPr="00B04829">
        <w:rPr>
          <w:szCs w:val="28"/>
          <w:lang w:val="ru-RU"/>
        </w:rPr>
        <w:t>Расходы на организацию стажировок, включая трансфер участников, питание, проживание и организационные расходы во время стажировки, берет на себя Ассоциация волонтерских центров в рамках средств, запланированных в федеральном п</w:t>
      </w:r>
      <w:r>
        <w:rPr>
          <w:szCs w:val="28"/>
          <w:lang w:val="ru-RU"/>
        </w:rPr>
        <w:t>роекте «Социальная активность».</w:t>
      </w:r>
    </w:p>
    <w:p w:rsidR="008F5BAD" w:rsidRDefault="00B04829" w:rsidP="00B04829">
      <w:pPr>
        <w:ind w:firstLine="567"/>
        <w:jc w:val="both"/>
        <w:rPr>
          <w:szCs w:val="28"/>
          <w:lang w:val="ru-RU"/>
        </w:rPr>
      </w:pPr>
      <w:r w:rsidRPr="00B04829">
        <w:rPr>
          <w:szCs w:val="28"/>
          <w:lang w:val="ru-RU"/>
        </w:rPr>
        <w:t xml:space="preserve">Информация о победителях Конкурса будет размещена на сайте </w:t>
      </w:r>
      <w:proofErr w:type="spellStart"/>
      <w:r w:rsidRPr="00B04829">
        <w:rPr>
          <w:szCs w:val="28"/>
          <w:lang w:val="ru-RU"/>
        </w:rPr>
        <w:t>добровольцыроссии.рф</w:t>
      </w:r>
      <w:proofErr w:type="spellEnd"/>
      <w:r w:rsidRPr="00B04829">
        <w:rPr>
          <w:szCs w:val="28"/>
          <w:lang w:val="ru-RU"/>
        </w:rPr>
        <w:t>.</w:t>
      </w:r>
    </w:p>
    <w:p w:rsidR="00B04829" w:rsidRDefault="00B04829" w:rsidP="00B04829">
      <w:pPr>
        <w:ind w:firstLine="567"/>
        <w:jc w:val="both"/>
        <w:rPr>
          <w:szCs w:val="28"/>
          <w:lang w:val="ru-RU"/>
        </w:rPr>
      </w:pPr>
    </w:p>
    <w:p w:rsidR="00B04829" w:rsidRDefault="00B04829" w:rsidP="00B04829">
      <w:pPr>
        <w:ind w:firstLine="567"/>
        <w:jc w:val="both"/>
        <w:rPr>
          <w:szCs w:val="28"/>
          <w:lang w:val="ru-RU"/>
        </w:rPr>
      </w:pPr>
    </w:p>
    <w:p w:rsidR="00B04829" w:rsidRPr="00F77D0A" w:rsidRDefault="00F77D0A" w:rsidP="00F77D0A">
      <w:pPr>
        <w:ind w:firstLine="567"/>
        <w:jc w:val="center"/>
        <w:rPr>
          <w:b/>
          <w:szCs w:val="28"/>
          <w:lang w:val="ru-RU"/>
        </w:rPr>
      </w:pPr>
      <w:r w:rsidRPr="00F77D0A">
        <w:rPr>
          <w:noProof/>
          <w:szCs w:val="28"/>
          <w:lang w:val="ru-RU" w:eastAsia="ru-RU" w:bidi="ar-SA"/>
        </w:rPr>
        <w:drawing>
          <wp:anchor distT="0" distB="0" distL="114300" distR="114300" simplePos="0" relativeHeight="251686912" behindDoc="0" locked="0" layoutInCell="1" allowOverlap="1" wp14:anchorId="0F231F8D" wp14:editId="517E0D35">
            <wp:simplePos x="0" y="0"/>
            <wp:positionH relativeFrom="column">
              <wp:posOffset>1905</wp:posOffset>
            </wp:positionH>
            <wp:positionV relativeFrom="paragraph">
              <wp:posOffset>722877</wp:posOffset>
            </wp:positionV>
            <wp:extent cx="6029067" cy="3954780"/>
            <wp:effectExtent l="0" t="0" r="0" b="7620"/>
            <wp:wrapSquare wrapText="bothSides"/>
            <wp:docPr id="37" name="Рисунок 37" descr="http://www.opamur.ru/wp-content/uploads/2019/06/8738c3aa932d633c52ad073247bbe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pamur.ru/wp-content/uploads/2019/06/8738c3aa932d633c52ad073247bbea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9067" cy="395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8AB" w:rsidRPr="007348AB">
        <w:rPr>
          <w:b/>
          <w:szCs w:val="28"/>
          <w:lang w:val="ru-RU"/>
        </w:rPr>
        <w:t>Состоялась встреча председателя Общественной палаты Амурской области с жителями специального дома для одиноких престарелых «Ветеран»</w:t>
      </w:r>
    </w:p>
    <w:p w:rsidR="007348AB" w:rsidRPr="007348AB" w:rsidRDefault="007348AB" w:rsidP="007348AB">
      <w:pPr>
        <w:ind w:firstLine="567"/>
        <w:jc w:val="both"/>
        <w:rPr>
          <w:szCs w:val="28"/>
          <w:lang w:val="ru-RU"/>
        </w:rPr>
      </w:pPr>
      <w:r w:rsidRPr="007348AB">
        <w:rPr>
          <w:szCs w:val="28"/>
          <w:lang w:val="ru-RU"/>
        </w:rPr>
        <w:t>24 июня 2019 года в Благовещенском специальном доме для одиноких престарелых «Ветеран», в связи с обращением одного из проживающих дома, состоялась информационная встреча председателя Общественной палаты Амурской области Седова Владимира Валентиновича и министра социальной защиты населения Киселёвой Натальи Викторовны с жителями дома. Участники встречи обсудили вопросы, касающиеся комфортного проживания.</w:t>
      </w:r>
    </w:p>
    <w:p w:rsidR="007348AB" w:rsidRPr="007348AB" w:rsidRDefault="007348AB" w:rsidP="007348AB">
      <w:pPr>
        <w:ind w:firstLine="567"/>
        <w:jc w:val="both"/>
        <w:rPr>
          <w:szCs w:val="28"/>
          <w:lang w:val="ru-RU"/>
        </w:rPr>
      </w:pPr>
      <w:r w:rsidRPr="007348AB">
        <w:rPr>
          <w:szCs w:val="28"/>
          <w:lang w:val="ru-RU"/>
        </w:rPr>
        <w:lastRenderedPageBreak/>
        <w:t xml:space="preserve">В данной встрече также приняли участие директор Благовещенского специального дома для одиноких престарелых «Ветеран» Марина Николаевна </w:t>
      </w:r>
      <w:proofErr w:type="spellStart"/>
      <w:r w:rsidRPr="007348AB">
        <w:rPr>
          <w:szCs w:val="28"/>
          <w:lang w:val="ru-RU"/>
        </w:rPr>
        <w:t>Штыкун</w:t>
      </w:r>
      <w:proofErr w:type="spellEnd"/>
      <w:r w:rsidRPr="007348AB">
        <w:rPr>
          <w:szCs w:val="28"/>
          <w:lang w:val="ru-RU"/>
        </w:rPr>
        <w:t xml:space="preserve"> и председатель амурского отделения Союза пенсионеров России, член Общественной палаты Амурской области Елена Петровна </w:t>
      </w:r>
      <w:proofErr w:type="spellStart"/>
      <w:r w:rsidRPr="007348AB">
        <w:rPr>
          <w:szCs w:val="28"/>
          <w:lang w:val="ru-RU"/>
        </w:rPr>
        <w:t>Самбур</w:t>
      </w:r>
      <w:proofErr w:type="spellEnd"/>
      <w:r w:rsidRPr="007348AB">
        <w:rPr>
          <w:szCs w:val="28"/>
          <w:lang w:val="ru-RU"/>
        </w:rPr>
        <w:t>.</w:t>
      </w:r>
    </w:p>
    <w:p w:rsidR="00B04829" w:rsidRDefault="00B04829" w:rsidP="00B04829">
      <w:pPr>
        <w:ind w:firstLine="567"/>
        <w:jc w:val="both"/>
        <w:rPr>
          <w:szCs w:val="28"/>
          <w:lang w:val="ru-RU"/>
        </w:rPr>
      </w:pPr>
    </w:p>
    <w:p w:rsidR="00B04829" w:rsidRPr="000D7086" w:rsidRDefault="00B04829"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A12224">
        <w:rPr>
          <w:b/>
          <w:szCs w:val="28"/>
          <w:lang w:val="ru-RU"/>
        </w:rPr>
        <w:t>июне</w:t>
      </w:r>
      <w:bookmarkStart w:id="0" w:name="_GoBack"/>
      <w:bookmarkEnd w:id="0"/>
      <w:r w:rsidRPr="008653E3">
        <w:rPr>
          <w:b/>
          <w:szCs w:val="28"/>
          <w:lang w:val="ru-RU"/>
        </w:rPr>
        <w:t xml:space="preserve"> 2019</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F77D0A" w:rsidRPr="00F77D0A" w:rsidRDefault="008653E3" w:rsidP="00F77D0A">
      <w:pPr>
        <w:ind w:firstLine="709"/>
        <w:jc w:val="both"/>
        <w:rPr>
          <w:szCs w:val="28"/>
          <w:lang w:val="ru-RU"/>
        </w:rPr>
      </w:pPr>
      <w:r w:rsidRPr="008653E3">
        <w:rPr>
          <w:szCs w:val="28"/>
          <w:lang w:val="ru-RU"/>
        </w:rPr>
        <w:t>1</w:t>
      </w:r>
      <w:r>
        <w:rPr>
          <w:szCs w:val="28"/>
          <w:lang w:val="ru-RU"/>
        </w:rPr>
        <w:t>)</w:t>
      </w:r>
      <w:r w:rsidRPr="008653E3">
        <w:rPr>
          <w:szCs w:val="28"/>
          <w:lang w:val="ru-RU"/>
        </w:rPr>
        <w:tab/>
      </w:r>
      <w:r w:rsidR="00F77D0A" w:rsidRPr="00F77D0A">
        <w:rPr>
          <w:szCs w:val="28"/>
          <w:lang w:val="ru-RU"/>
        </w:rPr>
        <w:t xml:space="preserve">3 июня 2019 года </w:t>
      </w:r>
      <w:r w:rsidR="00F77D0A">
        <w:rPr>
          <w:szCs w:val="28"/>
          <w:lang w:val="ru-RU"/>
        </w:rPr>
        <w:t>состоялись общественные слушания</w:t>
      </w:r>
      <w:r w:rsidR="00F77D0A" w:rsidRPr="00F77D0A">
        <w:rPr>
          <w:szCs w:val="28"/>
          <w:lang w:val="ru-RU"/>
        </w:rPr>
        <w:t xml:space="preserve"> по вопросу создания лесопарковых зеленых поясов;</w:t>
      </w:r>
    </w:p>
    <w:p w:rsidR="00F77D0A" w:rsidRPr="00F77D0A" w:rsidRDefault="00F77D0A" w:rsidP="00F77D0A">
      <w:pPr>
        <w:ind w:firstLine="709"/>
        <w:jc w:val="both"/>
        <w:rPr>
          <w:szCs w:val="28"/>
          <w:lang w:val="ru-RU"/>
        </w:rPr>
      </w:pPr>
      <w:r>
        <w:rPr>
          <w:szCs w:val="28"/>
          <w:lang w:val="ru-RU"/>
        </w:rPr>
        <w:t>2</w:t>
      </w:r>
      <w:r w:rsidRPr="00F77D0A">
        <w:rPr>
          <w:szCs w:val="28"/>
          <w:lang w:val="ru-RU"/>
        </w:rPr>
        <w:t>)</w:t>
      </w:r>
      <w:r w:rsidRPr="00F77D0A">
        <w:rPr>
          <w:szCs w:val="28"/>
          <w:lang w:val="ru-RU"/>
        </w:rPr>
        <w:tab/>
        <w:t xml:space="preserve">4 июня 2019 года </w:t>
      </w:r>
      <w:r>
        <w:rPr>
          <w:szCs w:val="28"/>
          <w:lang w:val="ru-RU"/>
        </w:rPr>
        <w:t>состоялось</w:t>
      </w:r>
      <w:r w:rsidRPr="00F77D0A">
        <w:rPr>
          <w:szCs w:val="28"/>
          <w:lang w:val="ru-RU"/>
        </w:rPr>
        <w:t xml:space="preserve"> заседание совета Общественной палаты Амурской области методом опроса;</w:t>
      </w:r>
    </w:p>
    <w:p w:rsidR="00F77D0A" w:rsidRPr="00F77D0A" w:rsidRDefault="00F77D0A" w:rsidP="00F77D0A">
      <w:pPr>
        <w:ind w:firstLine="709"/>
        <w:jc w:val="both"/>
        <w:rPr>
          <w:szCs w:val="28"/>
          <w:lang w:val="ru-RU"/>
        </w:rPr>
      </w:pPr>
      <w:r>
        <w:rPr>
          <w:szCs w:val="28"/>
          <w:lang w:val="ru-RU"/>
        </w:rPr>
        <w:t>3</w:t>
      </w:r>
      <w:r w:rsidRPr="00F77D0A">
        <w:rPr>
          <w:szCs w:val="28"/>
          <w:lang w:val="ru-RU"/>
        </w:rPr>
        <w:t>)</w:t>
      </w:r>
      <w:r w:rsidRPr="00F77D0A">
        <w:rPr>
          <w:szCs w:val="28"/>
          <w:lang w:val="ru-RU"/>
        </w:rPr>
        <w:tab/>
        <w:t>6 июня 2019 года состоялось заседание совета Общественной палаты Амурской области методом опроса;</w:t>
      </w:r>
    </w:p>
    <w:p w:rsidR="00F77D0A" w:rsidRPr="00F77D0A" w:rsidRDefault="00F77D0A" w:rsidP="00F77D0A">
      <w:pPr>
        <w:ind w:firstLine="709"/>
        <w:jc w:val="both"/>
        <w:rPr>
          <w:szCs w:val="28"/>
          <w:lang w:val="ru-RU"/>
        </w:rPr>
      </w:pPr>
      <w:r>
        <w:rPr>
          <w:szCs w:val="28"/>
          <w:lang w:val="ru-RU"/>
        </w:rPr>
        <w:t>4</w:t>
      </w:r>
      <w:r w:rsidRPr="00F77D0A">
        <w:rPr>
          <w:szCs w:val="28"/>
          <w:lang w:val="ru-RU"/>
        </w:rPr>
        <w:t>)</w:t>
      </w:r>
      <w:r w:rsidRPr="00F77D0A">
        <w:rPr>
          <w:szCs w:val="28"/>
          <w:lang w:val="ru-RU"/>
        </w:rPr>
        <w:tab/>
        <w:t xml:space="preserve">10 июня 2019 года </w:t>
      </w:r>
      <w:r>
        <w:rPr>
          <w:szCs w:val="28"/>
          <w:lang w:val="ru-RU"/>
        </w:rPr>
        <w:t>состояла</w:t>
      </w:r>
      <w:r w:rsidRPr="00F77D0A">
        <w:rPr>
          <w:szCs w:val="28"/>
          <w:lang w:val="ru-RU"/>
        </w:rPr>
        <w:t>сь</w:t>
      </w:r>
      <w:r>
        <w:rPr>
          <w:szCs w:val="28"/>
          <w:lang w:val="ru-RU"/>
        </w:rPr>
        <w:t xml:space="preserve"> презентация</w:t>
      </w:r>
      <w:r w:rsidRPr="00F77D0A">
        <w:rPr>
          <w:szCs w:val="28"/>
          <w:lang w:val="ru-RU"/>
        </w:rPr>
        <w:t xml:space="preserve"> проекта «Область живет»;</w:t>
      </w:r>
    </w:p>
    <w:p w:rsidR="00F77D0A" w:rsidRPr="00F77D0A" w:rsidRDefault="00F77D0A" w:rsidP="00F77D0A">
      <w:pPr>
        <w:ind w:firstLine="709"/>
        <w:jc w:val="both"/>
        <w:rPr>
          <w:szCs w:val="28"/>
          <w:lang w:val="ru-RU"/>
        </w:rPr>
      </w:pPr>
      <w:r>
        <w:rPr>
          <w:szCs w:val="28"/>
          <w:lang w:val="ru-RU"/>
        </w:rPr>
        <w:t>5</w:t>
      </w:r>
      <w:r w:rsidRPr="00F77D0A">
        <w:rPr>
          <w:szCs w:val="28"/>
          <w:lang w:val="ru-RU"/>
        </w:rPr>
        <w:t>)</w:t>
      </w:r>
      <w:r w:rsidRPr="00F77D0A">
        <w:rPr>
          <w:szCs w:val="28"/>
          <w:lang w:val="ru-RU"/>
        </w:rPr>
        <w:tab/>
        <w:t>14 июня 2019 года состоялось заседание конкурсной комиссии по формированию общественного совета при министерстве строительства и архитектуре Амурской области;</w:t>
      </w:r>
    </w:p>
    <w:p w:rsidR="00F77D0A" w:rsidRPr="00F77D0A" w:rsidRDefault="00F77D0A" w:rsidP="00F77D0A">
      <w:pPr>
        <w:ind w:firstLine="709"/>
        <w:jc w:val="both"/>
        <w:rPr>
          <w:szCs w:val="28"/>
          <w:lang w:val="ru-RU"/>
        </w:rPr>
      </w:pPr>
      <w:r>
        <w:rPr>
          <w:szCs w:val="28"/>
          <w:lang w:val="ru-RU"/>
        </w:rPr>
        <w:t>6</w:t>
      </w:r>
      <w:r w:rsidRPr="00F77D0A">
        <w:rPr>
          <w:szCs w:val="28"/>
          <w:lang w:val="ru-RU"/>
        </w:rPr>
        <w:t>)</w:t>
      </w:r>
      <w:r w:rsidRPr="00F77D0A">
        <w:rPr>
          <w:szCs w:val="28"/>
          <w:lang w:val="ru-RU"/>
        </w:rPr>
        <w:tab/>
        <w:t>14 июня 2019 года состоялось заседание конкурсной комиссии по формированию общественного совета при государственной инспекции по надзору за техническим состоянием самоходных машин и других видов техники Амурской области;</w:t>
      </w:r>
    </w:p>
    <w:p w:rsidR="00F77D0A" w:rsidRPr="00F77D0A" w:rsidRDefault="00F77D0A" w:rsidP="00F77D0A">
      <w:pPr>
        <w:ind w:firstLine="709"/>
        <w:jc w:val="both"/>
        <w:rPr>
          <w:szCs w:val="28"/>
          <w:lang w:val="ru-RU"/>
        </w:rPr>
      </w:pPr>
      <w:r>
        <w:rPr>
          <w:szCs w:val="28"/>
          <w:lang w:val="ru-RU"/>
        </w:rPr>
        <w:t>7</w:t>
      </w:r>
      <w:r w:rsidRPr="00F77D0A">
        <w:rPr>
          <w:szCs w:val="28"/>
          <w:lang w:val="ru-RU"/>
        </w:rPr>
        <w:t>)</w:t>
      </w:r>
      <w:r w:rsidRPr="00F77D0A">
        <w:rPr>
          <w:szCs w:val="28"/>
          <w:lang w:val="ru-RU"/>
        </w:rPr>
        <w:tab/>
        <w:t>14 июня 2019 года состоялось заседание совета Общественной палаты Амурской области методом опроса;</w:t>
      </w:r>
    </w:p>
    <w:p w:rsidR="00F77D0A" w:rsidRPr="00F77D0A" w:rsidRDefault="00F77D0A" w:rsidP="00F77D0A">
      <w:pPr>
        <w:ind w:firstLine="709"/>
        <w:jc w:val="both"/>
        <w:rPr>
          <w:szCs w:val="28"/>
          <w:lang w:val="ru-RU"/>
        </w:rPr>
      </w:pPr>
      <w:r>
        <w:rPr>
          <w:szCs w:val="28"/>
          <w:lang w:val="ru-RU"/>
        </w:rPr>
        <w:t>8</w:t>
      </w:r>
      <w:r w:rsidRPr="00F77D0A">
        <w:rPr>
          <w:szCs w:val="28"/>
          <w:lang w:val="ru-RU"/>
        </w:rPr>
        <w:t>)</w:t>
      </w:r>
      <w:r w:rsidRPr="00F77D0A">
        <w:rPr>
          <w:szCs w:val="28"/>
          <w:lang w:val="ru-RU"/>
        </w:rPr>
        <w:tab/>
        <w:t>17 июня 2019 года состоялось заседание совета Общественной палаты Амурской области методом опроса;</w:t>
      </w:r>
    </w:p>
    <w:p w:rsidR="00F77D0A" w:rsidRPr="00F77D0A" w:rsidRDefault="00F77D0A" w:rsidP="00F77D0A">
      <w:pPr>
        <w:ind w:firstLine="709"/>
        <w:jc w:val="both"/>
        <w:rPr>
          <w:szCs w:val="28"/>
          <w:lang w:val="ru-RU"/>
        </w:rPr>
      </w:pPr>
      <w:r>
        <w:rPr>
          <w:szCs w:val="28"/>
          <w:lang w:val="ru-RU"/>
        </w:rPr>
        <w:t>9</w:t>
      </w:r>
      <w:r w:rsidRPr="00F77D0A">
        <w:rPr>
          <w:szCs w:val="28"/>
          <w:lang w:val="ru-RU"/>
        </w:rPr>
        <w:t>)</w:t>
      </w:r>
      <w:r w:rsidRPr="00F77D0A">
        <w:rPr>
          <w:szCs w:val="28"/>
          <w:lang w:val="ru-RU"/>
        </w:rPr>
        <w:tab/>
        <w:t xml:space="preserve">17-19 июня 2019 года </w:t>
      </w:r>
      <w:r>
        <w:rPr>
          <w:szCs w:val="28"/>
          <w:lang w:val="ru-RU"/>
        </w:rPr>
        <w:t>состоялся ряд</w:t>
      </w:r>
      <w:r w:rsidRPr="00F77D0A">
        <w:rPr>
          <w:szCs w:val="28"/>
          <w:lang w:val="ru-RU"/>
        </w:rPr>
        <w:t xml:space="preserve"> образовательных мероприятий Фонда президентских грантов;</w:t>
      </w:r>
    </w:p>
    <w:p w:rsidR="00F77D0A" w:rsidRPr="00F77D0A" w:rsidRDefault="00F77D0A" w:rsidP="00F77D0A">
      <w:pPr>
        <w:ind w:firstLine="709"/>
        <w:jc w:val="both"/>
        <w:rPr>
          <w:szCs w:val="28"/>
          <w:lang w:val="ru-RU"/>
        </w:rPr>
      </w:pPr>
      <w:r>
        <w:rPr>
          <w:szCs w:val="28"/>
          <w:lang w:val="ru-RU"/>
        </w:rPr>
        <w:t>10</w:t>
      </w:r>
      <w:r w:rsidRPr="00F77D0A">
        <w:rPr>
          <w:szCs w:val="28"/>
          <w:lang w:val="ru-RU"/>
        </w:rPr>
        <w:t>)</w:t>
      </w:r>
      <w:r w:rsidRPr="00F77D0A">
        <w:rPr>
          <w:szCs w:val="28"/>
          <w:lang w:val="ru-RU"/>
        </w:rPr>
        <w:tab/>
        <w:t xml:space="preserve">24 июня 2019 года </w:t>
      </w:r>
      <w:r>
        <w:rPr>
          <w:szCs w:val="28"/>
          <w:lang w:val="ru-RU"/>
        </w:rPr>
        <w:t>состояние</w:t>
      </w:r>
      <w:r w:rsidRPr="00F77D0A">
        <w:rPr>
          <w:szCs w:val="28"/>
          <w:lang w:val="ru-RU"/>
        </w:rPr>
        <w:t xml:space="preserve"> заседание совета Общественной палаты Амурской области методом опроса;</w:t>
      </w:r>
    </w:p>
    <w:p w:rsidR="00F77D0A" w:rsidRDefault="00F77D0A" w:rsidP="00F77D0A">
      <w:pPr>
        <w:ind w:firstLine="709"/>
        <w:jc w:val="both"/>
        <w:rPr>
          <w:szCs w:val="28"/>
          <w:lang w:val="ru-RU"/>
        </w:rPr>
      </w:pPr>
      <w:r>
        <w:rPr>
          <w:szCs w:val="28"/>
          <w:lang w:val="ru-RU"/>
        </w:rPr>
        <w:t>11</w:t>
      </w:r>
      <w:r w:rsidRPr="00F77D0A">
        <w:rPr>
          <w:szCs w:val="28"/>
          <w:lang w:val="ru-RU"/>
        </w:rPr>
        <w:t>)</w:t>
      </w:r>
      <w:r w:rsidRPr="00F77D0A">
        <w:rPr>
          <w:szCs w:val="28"/>
          <w:lang w:val="ru-RU"/>
        </w:rPr>
        <w:tab/>
        <w:t xml:space="preserve">25 июня 2019 года состоялось заседание Общественной палаты </w:t>
      </w:r>
      <w:r>
        <w:rPr>
          <w:szCs w:val="28"/>
          <w:lang w:val="ru-RU"/>
        </w:rPr>
        <w:t>Амурской области методом опроса;</w:t>
      </w:r>
    </w:p>
    <w:p w:rsidR="00F77D0A" w:rsidRDefault="00F77D0A" w:rsidP="00F77D0A">
      <w:pPr>
        <w:ind w:firstLine="709"/>
        <w:jc w:val="both"/>
        <w:rPr>
          <w:szCs w:val="28"/>
          <w:lang w:val="ru-RU"/>
        </w:rPr>
      </w:pPr>
      <w:r w:rsidRPr="00F77D0A">
        <w:rPr>
          <w:szCs w:val="28"/>
          <w:lang w:val="ru-RU"/>
        </w:rPr>
        <w:t>1</w:t>
      </w:r>
      <w:r>
        <w:rPr>
          <w:szCs w:val="28"/>
          <w:lang w:val="ru-RU"/>
        </w:rPr>
        <w:t>2</w:t>
      </w:r>
      <w:r w:rsidRPr="00F77D0A">
        <w:rPr>
          <w:szCs w:val="28"/>
          <w:lang w:val="ru-RU"/>
        </w:rPr>
        <w:t>)</w:t>
      </w:r>
      <w:r w:rsidRPr="00F77D0A">
        <w:rPr>
          <w:szCs w:val="28"/>
          <w:lang w:val="ru-RU"/>
        </w:rPr>
        <w:tab/>
        <w:t xml:space="preserve">28 июня 2019 года состоялось заседание совета Общественной палаты </w:t>
      </w:r>
      <w:r>
        <w:rPr>
          <w:szCs w:val="28"/>
          <w:lang w:val="ru-RU"/>
        </w:rPr>
        <w:t>Амурской области методом опроса.</w:t>
      </w:r>
    </w:p>
    <w:p w:rsidR="00F77D0A" w:rsidRDefault="00F77D0A" w:rsidP="00F77D0A">
      <w:pPr>
        <w:ind w:firstLine="709"/>
        <w:jc w:val="both"/>
        <w:rPr>
          <w:szCs w:val="28"/>
          <w:lang w:val="ru-RU"/>
        </w:rPr>
      </w:pPr>
    </w:p>
    <w:p w:rsidR="00F77D0A" w:rsidRPr="00F77D0A" w:rsidRDefault="00F77D0A" w:rsidP="00F77D0A">
      <w:pPr>
        <w:ind w:firstLine="709"/>
        <w:jc w:val="both"/>
        <w:rPr>
          <w:szCs w:val="28"/>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21415A">
        <w:rPr>
          <w:b/>
          <w:bCs/>
          <w:szCs w:val="28"/>
          <w:lang w:val="ru-RU"/>
        </w:rPr>
        <w:t>июне</w:t>
      </w:r>
      <w:r w:rsidRPr="008653E3">
        <w:rPr>
          <w:b/>
          <w:bCs/>
          <w:szCs w:val="28"/>
          <w:lang w:val="ru-RU"/>
        </w:rPr>
        <w:t xml:space="preserve"> 2019</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F77D0A"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77D0A" w:rsidRDefault="00F77D0A" w:rsidP="00193CE5">
            <w:pPr>
              <w:pStyle w:val="a3"/>
              <w:ind w:left="0"/>
              <w:jc w:val="center"/>
              <w:rPr>
                <w:szCs w:val="28"/>
                <w:lang w:val="ru-RU"/>
              </w:rPr>
            </w:pPr>
            <w:r>
              <w:rPr>
                <w:szCs w:val="28"/>
                <w:lang w:val="ru-RU"/>
              </w:rPr>
              <w:lastRenderedPageBreak/>
              <w:t>3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77D0A" w:rsidRDefault="00F77D0A" w:rsidP="00AB1FA2">
            <w:pPr>
              <w:pStyle w:val="a3"/>
              <w:ind w:left="0"/>
              <w:jc w:val="both"/>
              <w:rPr>
                <w:szCs w:val="28"/>
                <w:lang w:val="ru-RU"/>
              </w:rPr>
            </w:pPr>
            <w:r>
              <w:rPr>
                <w:szCs w:val="28"/>
                <w:lang w:val="ru-RU"/>
              </w:rPr>
              <w:t>11:00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Pr="008653E3" w:rsidRDefault="00F77D0A" w:rsidP="00092EF3">
            <w:pPr>
              <w:rPr>
                <w:szCs w:val="28"/>
                <w:shd w:val="clear" w:color="auto" w:fill="FFFFFF"/>
                <w:lang w:val="ru-RU"/>
              </w:rPr>
            </w:pPr>
            <w:r>
              <w:rPr>
                <w:szCs w:val="28"/>
                <w:shd w:val="clear" w:color="auto" w:fill="FFFFFF"/>
                <w:lang w:val="ru-RU"/>
              </w:rPr>
              <w:t>Заседание рабочей группы.</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Default="00F77D0A" w:rsidP="00AB1FA2">
            <w:pPr>
              <w:rPr>
                <w:szCs w:val="28"/>
                <w:lang w:val="ru-RU"/>
              </w:rPr>
            </w:pPr>
            <w:proofErr w:type="spellStart"/>
            <w:r>
              <w:rPr>
                <w:szCs w:val="28"/>
                <w:lang w:val="ru-RU"/>
              </w:rPr>
              <w:t>Мажарова</w:t>
            </w:r>
            <w:proofErr w:type="spellEnd"/>
            <w:r>
              <w:rPr>
                <w:szCs w:val="28"/>
                <w:lang w:val="ru-RU"/>
              </w:rPr>
              <w:t xml:space="preserve"> О.А.</w:t>
            </w:r>
          </w:p>
        </w:tc>
      </w:tr>
      <w:tr w:rsidR="00D1346C"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F77D0A" w:rsidP="00193CE5">
            <w:pPr>
              <w:pStyle w:val="a3"/>
              <w:ind w:left="0"/>
              <w:jc w:val="center"/>
              <w:rPr>
                <w:szCs w:val="28"/>
                <w:lang w:val="ru-RU"/>
              </w:rPr>
            </w:pPr>
            <w:r>
              <w:rPr>
                <w:szCs w:val="28"/>
                <w:lang w:val="ru-RU"/>
              </w:rPr>
              <w:t>6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F77D0A" w:rsidP="00AB1FA2">
            <w:pPr>
              <w:pStyle w:val="a3"/>
              <w:ind w:left="0"/>
              <w:jc w:val="both"/>
              <w:rPr>
                <w:szCs w:val="28"/>
                <w:lang w:val="ru-RU"/>
              </w:rPr>
            </w:pPr>
            <w:r>
              <w:rPr>
                <w:szCs w:val="28"/>
                <w:lang w:val="ru-RU"/>
              </w:rPr>
              <w:t>17:3</w:t>
            </w:r>
            <w:r w:rsidR="00E30AD5" w:rsidRPr="008653E3">
              <w:rPr>
                <w:szCs w:val="28"/>
                <w:lang w:val="ru-RU"/>
              </w:rPr>
              <w:t>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E30AD5" w:rsidP="00092EF3">
            <w:pPr>
              <w:rPr>
                <w:szCs w:val="28"/>
                <w:shd w:val="clear" w:color="auto" w:fill="FFFFFF"/>
                <w:lang w:val="ru-RU"/>
              </w:rPr>
            </w:pPr>
            <w:r w:rsidRPr="008653E3">
              <w:rPr>
                <w:szCs w:val="28"/>
                <w:shd w:val="clear" w:color="auto" w:fill="FFFFFF"/>
                <w:lang w:val="ru-RU"/>
              </w:rPr>
              <w:t xml:space="preserve">Уполномоченный по правам ребенка АО. </w:t>
            </w:r>
            <w:r w:rsidR="00092EF3">
              <w:rPr>
                <w:szCs w:val="28"/>
                <w:shd w:val="clear" w:color="auto" w:fill="FFFFFF"/>
                <w:lang w:val="ru-RU"/>
              </w:rPr>
              <w:t>Конференция.</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F77D0A" w:rsidP="00AB1FA2">
            <w:pPr>
              <w:rPr>
                <w:szCs w:val="28"/>
                <w:lang w:val="ru-RU"/>
              </w:rPr>
            </w:pPr>
            <w:r>
              <w:rPr>
                <w:szCs w:val="28"/>
                <w:lang w:val="ru-RU"/>
              </w:rPr>
              <w:t>Антошин П.В</w:t>
            </w:r>
          </w:p>
        </w:tc>
      </w:tr>
      <w:tr w:rsidR="00D1346C"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21415A" w:rsidP="00193CE5">
            <w:pPr>
              <w:pStyle w:val="a3"/>
              <w:ind w:left="0"/>
              <w:jc w:val="center"/>
              <w:rPr>
                <w:szCs w:val="28"/>
                <w:lang w:val="ru-RU"/>
              </w:rPr>
            </w:pPr>
            <w:r>
              <w:rPr>
                <w:szCs w:val="28"/>
                <w:lang w:val="ru-RU"/>
              </w:rPr>
              <w:t>7 июня</w:t>
            </w:r>
            <w:r w:rsidR="00092EF3">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21415A" w:rsidP="00193CE5">
            <w:pPr>
              <w:pStyle w:val="a3"/>
              <w:ind w:left="0"/>
              <w:jc w:val="both"/>
              <w:rPr>
                <w:szCs w:val="28"/>
                <w:lang w:val="ru-RU"/>
              </w:rPr>
            </w:pPr>
            <w:r>
              <w:rPr>
                <w:szCs w:val="28"/>
                <w:lang w:val="ru-RU"/>
              </w:rPr>
              <w:t>14</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E30AD5" w:rsidP="0021415A">
            <w:pPr>
              <w:rPr>
                <w:szCs w:val="28"/>
                <w:shd w:val="clear" w:color="auto" w:fill="FFFFFF"/>
                <w:lang w:val="ru-RU"/>
              </w:rPr>
            </w:pPr>
            <w:r w:rsidRPr="008653E3">
              <w:rPr>
                <w:szCs w:val="28"/>
                <w:shd w:val="clear" w:color="auto" w:fill="FFFFFF"/>
                <w:lang w:val="ru-RU"/>
              </w:rPr>
              <w:t xml:space="preserve">Заседание </w:t>
            </w:r>
            <w:r w:rsidR="0021415A">
              <w:rPr>
                <w:szCs w:val="28"/>
                <w:shd w:val="clear" w:color="auto" w:fill="FFFFFF"/>
                <w:lang w:val="ru-RU"/>
              </w:rPr>
              <w:t>ассоциации молодых мам</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D1346C" w:rsidP="00AB1FA2">
            <w:pPr>
              <w:rPr>
                <w:szCs w:val="28"/>
                <w:lang w:val="ru-RU"/>
              </w:rPr>
            </w:pPr>
          </w:p>
        </w:tc>
      </w:tr>
      <w:tr w:rsidR="00092EF3" w:rsidRPr="00092EF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092EF3" w:rsidRDefault="0021415A" w:rsidP="00193CE5">
            <w:pPr>
              <w:pStyle w:val="a3"/>
              <w:ind w:left="0"/>
              <w:jc w:val="center"/>
              <w:rPr>
                <w:szCs w:val="28"/>
                <w:lang w:val="ru-RU"/>
              </w:rPr>
            </w:pPr>
            <w:r>
              <w:rPr>
                <w:szCs w:val="28"/>
                <w:lang w:val="ru-RU"/>
              </w:rPr>
              <w:t>17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092EF3" w:rsidRDefault="0021415A" w:rsidP="00193CE5">
            <w:pPr>
              <w:pStyle w:val="a3"/>
              <w:ind w:left="0"/>
              <w:jc w:val="both"/>
              <w:rPr>
                <w:szCs w:val="28"/>
                <w:lang w:val="ru-RU"/>
              </w:rPr>
            </w:pPr>
            <w:r>
              <w:rPr>
                <w:szCs w:val="28"/>
                <w:lang w:val="ru-RU"/>
              </w:rPr>
              <w:t>16</w:t>
            </w:r>
            <w:r w:rsidR="00092EF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21415A" w:rsidP="00092EF3">
            <w:pPr>
              <w:rPr>
                <w:szCs w:val="28"/>
                <w:shd w:val="clear" w:color="auto" w:fill="FFFFFF"/>
                <w:lang w:val="ru-RU"/>
              </w:rPr>
            </w:pPr>
            <w:r>
              <w:rPr>
                <w:szCs w:val="28"/>
                <w:shd w:val="clear" w:color="auto" w:fill="FFFFFF"/>
                <w:lang w:val="ru-RU"/>
              </w:rPr>
              <w:t>Уполномоченный по правам предпринимателей АО. Рабочая встреча.</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21415A" w:rsidP="00AB1FA2">
            <w:pPr>
              <w:rPr>
                <w:szCs w:val="28"/>
                <w:lang w:val="ru-RU"/>
              </w:rPr>
            </w:pPr>
            <w:r>
              <w:rPr>
                <w:szCs w:val="28"/>
                <w:lang w:val="ru-RU"/>
              </w:rPr>
              <w:t>Степанова О.В.</w:t>
            </w:r>
          </w:p>
        </w:tc>
      </w:tr>
      <w:tr w:rsidR="00092EF3" w:rsidRPr="00092EF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092EF3" w:rsidRDefault="0021415A" w:rsidP="0021415A">
            <w:pPr>
              <w:pStyle w:val="a3"/>
              <w:ind w:left="0"/>
              <w:jc w:val="center"/>
              <w:rPr>
                <w:szCs w:val="28"/>
                <w:lang w:val="ru-RU"/>
              </w:rPr>
            </w:pPr>
            <w:r>
              <w:rPr>
                <w:szCs w:val="28"/>
                <w:lang w:val="ru-RU"/>
              </w:rPr>
              <w:t>27</w:t>
            </w:r>
            <w:r w:rsidR="00092EF3">
              <w:rPr>
                <w:szCs w:val="28"/>
                <w:lang w:val="ru-RU"/>
              </w:rPr>
              <w:t xml:space="preserve"> </w:t>
            </w:r>
            <w:r>
              <w:rPr>
                <w:szCs w:val="28"/>
                <w:lang w:val="ru-RU"/>
              </w:rPr>
              <w:t>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092EF3" w:rsidRDefault="00092EF3" w:rsidP="00193CE5">
            <w:pPr>
              <w:pStyle w:val="a3"/>
              <w:ind w:left="0"/>
              <w:jc w:val="both"/>
              <w:rPr>
                <w:szCs w:val="28"/>
                <w:lang w:val="ru-RU"/>
              </w:rPr>
            </w:pPr>
            <w:r>
              <w:rPr>
                <w:szCs w:val="28"/>
                <w:lang w:val="ru-RU"/>
              </w:rPr>
              <w:t>1</w:t>
            </w:r>
            <w:r w:rsidR="0021415A">
              <w:rPr>
                <w:szCs w:val="28"/>
                <w:lang w:val="ru-RU"/>
              </w:rPr>
              <w:t>4</w:t>
            </w:r>
            <w:r>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21415A" w:rsidP="00092EF3">
            <w:pPr>
              <w:rPr>
                <w:szCs w:val="28"/>
                <w:shd w:val="clear" w:color="auto" w:fill="FFFFFF"/>
                <w:lang w:val="ru-RU"/>
              </w:rPr>
            </w:pPr>
            <w:r>
              <w:rPr>
                <w:szCs w:val="28"/>
                <w:shd w:val="clear" w:color="auto" w:fill="FFFFFF"/>
                <w:lang w:val="ru-RU"/>
              </w:rPr>
              <w:t>ОНК</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21415A" w:rsidP="00AB1FA2">
            <w:pPr>
              <w:rPr>
                <w:szCs w:val="28"/>
                <w:lang w:val="ru-RU"/>
              </w:rPr>
            </w:pPr>
            <w:proofErr w:type="spellStart"/>
            <w:r>
              <w:rPr>
                <w:szCs w:val="28"/>
                <w:lang w:val="ru-RU"/>
              </w:rPr>
              <w:t>Охотникова</w:t>
            </w:r>
            <w:proofErr w:type="spellEnd"/>
            <w:r>
              <w:rPr>
                <w:szCs w:val="28"/>
                <w:lang w:val="ru-RU"/>
              </w:rPr>
              <w:t xml:space="preserve"> Н.В.</w:t>
            </w:r>
          </w:p>
        </w:tc>
      </w:tr>
      <w:tr w:rsidR="0021415A" w:rsidRPr="00092EF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21415A" w:rsidRDefault="0021415A" w:rsidP="0021415A">
            <w:pPr>
              <w:pStyle w:val="a3"/>
              <w:ind w:left="0"/>
              <w:jc w:val="center"/>
              <w:rPr>
                <w:szCs w:val="28"/>
                <w:lang w:val="ru-RU"/>
              </w:rPr>
            </w:pPr>
            <w:r>
              <w:rPr>
                <w:szCs w:val="28"/>
                <w:lang w:val="ru-RU"/>
              </w:rPr>
              <w:t>27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21415A" w:rsidRDefault="0021415A" w:rsidP="00193CE5">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1415A" w:rsidRDefault="0021415A" w:rsidP="00092EF3">
            <w:pPr>
              <w:rPr>
                <w:szCs w:val="28"/>
                <w:shd w:val="clear" w:color="auto" w:fill="FFFFFF"/>
                <w:lang w:val="ru-RU"/>
              </w:rPr>
            </w:pPr>
            <w:r>
              <w:rPr>
                <w:szCs w:val="28"/>
                <w:shd w:val="clear" w:color="auto" w:fill="FFFFFF"/>
                <w:lang w:val="ru-RU"/>
              </w:rPr>
              <w:t>Рабочая встреча</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1415A" w:rsidRDefault="0021415A" w:rsidP="00AB1FA2">
            <w:pPr>
              <w:rPr>
                <w:szCs w:val="28"/>
                <w:lang w:val="ru-RU"/>
              </w:rPr>
            </w:pPr>
            <w:proofErr w:type="spellStart"/>
            <w:r>
              <w:rPr>
                <w:szCs w:val="28"/>
                <w:lang w:val="ru-RU"/>
              </w:rPr>
              <w:t>Паршинков</w:t>
            </w:r>
            <w:proofErr w:type="spellEnd"/>
            <w:r>
              <w:rPr>
                <w:szCs w:val="28"/>
                <w:lang w:val="ru-RU"/>
              </w:rPr>
              <w:t xml:space="preserve"> В.Б.</w:t>
            </w:r>
          </w:p>
        </w:tc>
      </w:tr>
    </w:tbl>
    <w:p w:rsidR="00D1346C" w:rsidRPr="00BE2A73" w:rsidRDefault="00D1346C" w:rsidP="00E30AD5">
      <w:pPr>
        <w:rPr>
          <w:bCs/>
          <w:color w:val="222222"/>
          <w:sz w:val="32"/>
          <w:szCs w:val="32"/>
          <w:highlight w:val="yellow"/>
          <w:lang w:val="ru-RU"/>
        </w:rPr>
      </w:pPr>
    </w:p>
    <w:p w:rsidR="00E94FAF" w:rsidRPr="008653E3" w:rsidRDefault="00E94FAF" w:rsidP="00E94FAF">
      <w:pPr>
        <w:jc w:val="center"/>
        <w:rPr>
          <w:rFonts w:eastAsia="Calibri"/>
          <w:b/>
          <w:szCs w:val="28"/>
          <w:lang w:val="ru-RU"/>
        </w:rPr>
      </w:pPr>
      <w:r w:rsidRPr="008653E3">
        <w:rPr>
          <w:rFonts w:eastAsia="Calibri"/>
          <w:b/>
          <w:szCs w:val="28"/>
          <w:lang w:val="ru-RU"/>
        </w:rPr>
        <w:t>Обзор СМИ о деятельности Общественной палаты Амурской области</w:t>
      </w:r>
    </w:p>
    <w:p w:rsidR="00E94FAF" w:rsidRPr="008653E3" w:rsidRDefault="00E94FAF" w:rsidP="00E94FAF">
      <w:pPr>
        <w:jc w:val="center"/>
        <w:rPr>
          <w:rFonts w:eastAsia="Calibri"/>
          <w:b/>
          <w:szCs w:val="28"/>
          <w:lang w:val="ru-RU"/>
        </w:rPr>
      </w:pPr>
      <w:r w:rsidRPr="008653E3">
        <w:rPr>
          <w:rFonts w:eastAsia="Calibri"/>
          <w:b/>
          <w:szCs w:val="28"/>
          <w:lang w:val="ru-RU"/>
        </w:rPr>
        <w:t xml:space="preserve">за </w:t>
      </w:r>
      <w:r w:rsidR="0021415A">
        <w:rPr>
          <w:rFonts w:eastAsia="Calibri"/>
          <w:b/>
          <w:szCs w:val="28"/>
          <w:lang w:val="ru-RU"/>
        </w:rPr>
        <w:t>июнь</w:t>
      </w:r>
      <w:r w:rsidRPr="008653E3">
        <w:rPr>
          <w:rFonts w:eastAsia="Calibri"/>
          <w:b/>
          <w:szCs w:val="28"/>
          <w:lang w:val="ru-RU"/>
        </w:rPr>
        <w:t xml:space="preserve"> 201</w:t>
      </w:r>
      <w:r w:rsidR="007E0F3F" w:rsidRPr="008653E3">
        <w:rPr>
          <w:rFonts w:eastAsia="Calibri"/>
          <w:b/>
          <w:szCs w:val="28"/>
          <w:lang w:val="ru-RU"/>
        </w:rPr>
        <w:t>9</w:t>
      </w:r>
      <w:r w:rsidRPr="008653E3">
        <w:rPr>
          <w:rFonts w:eastAsia="Calibri"/>
          <w:b/>
          <w:szCs w:val="28"/>
          <w:lang w:val="ru-RU"/>
        </w:rPr>
        <w:t xml:space="preserve"> года</w:t>
      </w:r>
    </w:p>
    <w:p w:rsidR="00E94FAF" w:rsidRPr="00BE2A73" w:rsidRDefault="00E94FAF" w:rsidP="00E94FAF">
      <w:pPr>
        <w:pStyle w:val="a7"/>
        <w:ind w:firstLine="0"/>
        <w:jc w:val="center"/>
        <w:rPr>
          <w:rFonts w:ascii="Times New Roman" w:hAnsi="Times New Roman" w:cs="Times New Roman"/>
          <w:sz w:val="24"/>
          <w:szCs w:val="28"/>
          <w:highlight w:val="yellow"/>
        </w:rPr>
      </w:pPr>
    </w:p>
    <w:tbl>
      <w:tblPr>
        <w:tblStyle w:val="a9"/>
        <w:tblW w:w="0" w:type="auto"/>
        <w:tblLook w:val="04A0" w:firstRow="1" w:lastRow="0" w:firstColumn="1" w:lastColumn="0" w:noHBand="0" w:noVBand="1"/>
      </w:tblPr>
      <w:tblGrid>
        <w:gridCol w:w="1762"/>
        <w:gridCol w:w="4360"/>
        <w:gridCol w:w="3223"/>
      </w:tblGrid>
      <w:tr w:rsidR="00E94FAF" w:rsidRPr="00BE2A73" w:rsidTr="0042314C">
        <w:tc>
          <w:tcPr>
            <w:tcW w:w="1762"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 xml:space="preserve">Дата публикации </w:t>
            </w:r>
          </w:p>
        </w:tc>
        <w:tc>
          <w:tcPr>
            <w:tcW w:w="4360"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Наименование СМИ</w:t>
            </w:r>
          </w:p>
        </w:tc>
        <w:tc>
          <w:tcPr>
            <w:tcW w:w="3223"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ФИО автора, название статьи</w:t>
            </w:r>
          </w:p>
        </w:tc>
      </w:tr>
      <w:tr w:rsidR="00E94FAF" w:rsidRPr="00A12224" w:rsidTr="0042314C">
        <w:trPr>
          <w:trHeight w:val="249"/>
        </w:trPr>
        <w:tc>
          <w:tcPr>
            <w:tcW w:w="1762" w:type="dxa"/>
          </w:tcPr>
          <w:p w:rsidR="00E94FAF" w:rsidRPr="008653E3" w:rsidRDefault="0021415A" w:rsidP="009845CD">
            <w:pPr>
              <w:pStyle w:val="a7"/>
              <w:ind w:firstLine="0"/>
              <w:jc w:val="center"/>
              <w:rPr>
                <w:rFonts w:ascii="Times New Roman" w:hAnsi="Times New Roman" w:cs="Times New Roman"/>
                <w:sz w:val="28"/>
                <w:szCs w:val="28"/>
              </w:rPr>
            </w:pPr>
            <w:r>
              <w:rPr>
                <w:rFonts w:ascii="Times New Roman" w:hAnsi="Times New Roman" w:cs="Times New Roman"/>
                <w:sz w:val="28"/>
                <w:szCs w:val="28"/>
                <w:lang w:bidi="en-US"/>
              </w:rPr>
              <w:t>2 июня</w:t>
            </w:r>
          </w:p>
        </w:tc>
        <w:tc>
          <w:tcPr>
            <w:tcW w:w="4360" w:type="dxa"/>
          </w:tcPr>
          <w:p w:rsidR="00E94FAF" w:rsidRPr="008653E3" w:rsidRDefault="0021415A" w:rsidP="0042314C">
            <w:pPr>
              <w:rPr>
                <w:szCs w:val="28"/>
              </w:rPr>
            </w:pPr>
            <w:r>
              <w:rPr>
                <w:rFonts w:eastAsia="Calibri" w:cs="Arial"/>
              </w:rPr>
              <w:t>www.portamur.ru</w:t>
            </w:r>
          </w:p>
        </w:tc>
        <w:tc>
          <w:tcPr>
            <w:tcW w:w="3223" w:type="dxa"/>
          </w:tcPr>
          <w:p w:rsidR="00E94FAF" w:rsidRPr="0021415A" w:rsidRDefault="0021415A" w:rsidP="000A6391">
            <w:pPr>
              <w:rPr>
                <w:lang w:val="ru-RU"/>
              </w:rPr>
            </w:pPr>
            <w:r w:rsidRPr="0021415A">
              <w:rPr>
                <w:lang w:val="ru-RU"/>
              </w:rPr>
              <w:t>"</w:t>
            </w:r>
            <w:proofErr w:type="spellStart"/>
            <w:r w:rsidRPr="0021415A">
              <w:rPr>
                <w:lang w:val="ru-RU"/>
              </w:rPr>
              <w:t>Аудиосборник</w:t>
            </w:r>
            <w:proofErr w:type="spellEnd"/>
            <w:r w:rsidRPr="0021415A">
              <w:rPr>
                <w:lang w:val="ru-RU"/>
              </w:rPr>
              <w:t xml:space="preserve"> эвенкийских сказок хотят выпустить в Приамурье"</w:t>
            </w:r>
          </w:p>
        </w:tc>
      </w:tr>
      <w:tr w:rsidR="00E94FAF" w:rsidRPr="00A12224" w:rsidTr="0042314C">
        <w:trPr>
          <w:trHeight w:val="249"/>
        </w:trPr>
        <w:tc>
          <w:tcPr>
            <w:tcW w:w="1762" w:type="dxa"/>
          </w:tcPr>
          <w:p w:rsidR="00E94FAF" w:rsidRPr="008653E3" w:rsidRDefault="0021415A" w:rsidP="0042314C">
            <w:pPr>
              <w:pStyle w:val="a7"/>
              <w:ind w:firstLine="0"/>
              <w:jc w:val="center"/>
              <w:rPr>
                <w:rFonts w:ascii="Times New Roman" w:hAnsi="Times New Roman" w:cs="Times New Roman"/>
                <w:sz w:val="28"/>
                <w:szCs w:val="28"/>
              </w:rPr>
            </w:pPr>
            <w:r>
              <w:rPr>
                <w:rFonts w:ascii="Times New Roman" w:hAnsi="Times New Roman" w:cs="Times New Roman"/>
                <w:sz w:val="28"/>
                <w:szCs w:val="28"/>
                <w:lang w:bidi="en-US"/>
              </w:rPr>
              <w:t>4 июня</w:t>
            </w:r>
          </w:p>
        </w:tc>
        <w:tc>
          <w:tcPr>
            <w:tcW w:w="4360" w:type="dxa"/>
          </w:tcPr>
          <w:p w:rsidR="00E94FAF" w:rsidRPr="009845CD" w:rsidRDefault="0021415A" w:rsidP="0042314C">
            <w:pPr>
              <w:pStyle w:val="a7"/>
              <w:ind w:firstLine="0"/>
              <w:rPr>
                <w:rFonts w:ascii="Times New Roman" w:hAnsi="Times New Roman" w:cs="Times New Roman"/>
                <w:sz w:val="28"/>
                <w:szCs w:val="28"/>
              </w:rPr>
            </w:pPr>
            <w:r>
              <w:rPr>
                <w:rFonts w:ascii="Times New Roman" w:hAnsi="Times New Roman" w:cs="Times New Roman"/>
                <w:sz w:val="28"/>
                <w:szCs w:val="28"/>
                <w:lang w:val="en-US" w:bidi="en-US"/>
              </w:rPr>
              <w:t>www.portal.amurobl.ru</w:t>
            </w:r>
          </w:p>
        </w:tc>
        <w:tc>
          <w:tcPr>
            <w:tcW w:w="3223" w:type="dxa"/>
          </w:tcPr>
          <w:p w:rsidR="00E94FAF" w:rsidRPr="0021415A" w:rsidRDefault="0021415A" w:rsidP="000A6391">
            <w:pPr>
              <w:rPr>
                <w:color w:val="000000"/>
                <w:lang w:val="ru-RU"/>
              </w:rPr>
            </w:pPr>
            <w:r w:rsidRPr="0021415A">
              <w:rPr>
                <w:rFonts w:cs="Arial"/>
                <w:lang w:val="ru-RU"/>
              </w:rPr>
              <w:t>"8 амурских НКО получили Президентские гранты"</w:t>
            </w:r>
          </w:p>
        </w:tc>
      </w:tr>
      <w:tr w:rsidR="0021415A" w:rsidRPr="00A12224" w:rsidTr="0042314C">
        <w:trPr>
          <w:trHeight w:val="249"/>
        </w:trPr>
        <w:tc>
          <w:tcPr>
            <w:tcW w:w="1762" w:type="dxa"/>
          </w:tcPr>
          <w:p w:rsidR="0021415A" w:rsidRDefault="0021415A"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10</w:t>
            </w:r>
            <w:r w:rsidRPr="0021415A">
              <w:rPr>
                <w:rFonts w:ascii="Times New Roman" w:hAnsi="Times New Roman" w:cs="Times New Roman"/>
                <w:sz w:val="28"/>
                <w:szCs w:val="28"/>
                <w:lang w:bidi="en-US"/>
              </w:rPr>
              <w:t xml:space="preserve"> июня</w:t>
            </w:r>
          </w:p>
        </w:tc>
        <w:tc>
          <w:tcPr>
            <w:tcW w:w="4360" w:type="dxa"/>
          </w:tcPr>
          <w:p w:rsidR="0021415A" w:rsidRDefault="0021415A" w:rsidP="0042314C">
            <w:pPr>
              <w:pStyle w:val="a7"/>
              <w:ind w:firstLine="0"/>
              <w:rPr>
                <w:rFonts w:ascii="Times New Roman" w:hAnsi="Times New Roman" w:cs="Times New Roman"/>
                <w:sz w:val="28"/>
                <w:szCs w:val="28"/>
                <w:lang w:val="en-US" w:bidi="en-US"/>
              </w:rPr>
            </w:pPr>
            <w:r w:rsidRPr="0021415A">
              <w:rPr>
                <w:rFonts w:ascii="Times New Roman" w:hAnsi="Times New Roman" w:cs="Times New Roman"/>
                <w:sz w:val="28"/>
                <w:szCs w:val="28"/>
                <w:lang w:val="en-US" w:bidi="en-US"/>
              </w:rPr>
              <w:t>www.portamur.ru</w:t>
            </w:r>
          </w:p>
        </w:tc>
        <w:tc>
          <w:tcPr>
            <w:tcW w:w="3223" w:type="dxa"/>
          </w:tcPr>
          <w:p w:rsidR="0021415A" w:rsidRPr="0021415A" w:rsidRDefault="0021415A" w:rsidP="000A6391">
            <w:pPr>
              <w:rPr>
                <w:rFonts w:cs="Arial"/>
                <w:lang w:val="ru-RU"/>
              </w:rPr>
            </w:pPr>
            <w:r w:rsidRPr="0021415A">
              <w:rPr>
                <w:rFonts w:cs="Arial"/>
                <w:lang w:val="ru-RU"/>
              </w:rPr>
              <w:t>"В Приамурье стартовал общественный проект "Область живет"</w:t>
            </w:r>
          </w:p>
        </w:tc>
      </w:tr>
      <w:tr w:rsidR="0021415A" w:rsidRPr="008653E3" w:rsidTr="0042314C">
        <w:trPr>
          <w:trHeight w:val="249"/>
        </w:trPr>
        <w:tc>
          <w:tcPr>
            <w:tcW w:w="1762" w:type="dxa"/>
          </w:tcPr>
          <w:p w:rsidR="0021415A" w:rsidRDefault="0021415A" w:rsidP="0042314C">
            <w:pPr>
              <w:pStyle w:val="a7"/>
              <w:ind w:firstLine="0"/>
              <w:jc w:val="center"/>
              <w:rPr>
                <w:rFonts w:ascii="Times New Roman" w:hAnsi="Times New Roman" w:cs="Times New Roman"/>
                <w:sz w:val="28"/>
                <w:szCs w:val="28"/>
                <w:lang w:bidi="en-US"/>
              </w:rPr>
            </w:pPr>
            <w:r w:rsidRPr="0021415A">
              <w:rPr>
                <w:rFonts w:ascii="Times New Roman" w:hAnsi="Times New Roman" w:cs="Times New Roman"/>
                <w:sz w:val="28"/>
                <w:szCs w:val="28"/>
                <w:lang w:bidi="en-US"/>
              </w:rPr>
              <w:t>10 июня</w:t>
            </w:r>
          </w:p>
        </w:tc>
        <w:tc>
          <w:tcPr>
            <w:tcW w:w="4360" w:type="dxa"/>
          </w:tcPr>
          <w:p w:rsidR="0021415A" w:rsidRPr="0021415A" w:rsidRDefault="0021415A" w:rsidP="0042314C">
            <w:pPr>
              <w:pStyle w:val="a7"/>
              <w:ind w:firstLine="0"/>
              <w:rPr>
                <w:rFonts w:ascii="Times New Roman" w:hAnsi="Times New Roman" w:cs="Times New Roman"/>
                <w:sz w:val="28"/>
                <w:szCs w:val="28"/>
                <w:lang w:val="en-US" w:bidi="en-US"/>
              </w:rPr>
            </w:pPr>
            <w:r w:rsidRPr="0021415A">
              <w:rPr>
                <w:rFonts w:ascii="Times New Roman" w:hAnsi="Times New Roman" w:cs="Times New Roman"/>
                <w:sz w:val="28"/>
                <w:szCs w:val="28"/>
                <w:lang w:val="en-US" w:bidi="en-US"/>
              </w:rPr>
              <w:t>www.amurpolit.ru</w:t>
            </w:r>
          </w:p>
        </w:tc>
        <w:tc>
          <w:tcPr>
            <w:tcW w:w="3223" w:type="dxa"/>
          </w:tcPr>
          <w:p w:rsidR="0021415A" w:rsidRPr="0021415A" w:rsidRDefault="0021415A" w:rsidP="000A6391">
            <w:pPr>
              <w:rPr>
                <w:rFonts w:cs="Arial"/>
                <w:lang w:val="ru-RU"/>
              </w:rPr>
            </w:pPr>
            <w:r w:rsidRPr="0021415A">
              <w:rPr>
                <w:rFonts w:cs="Arial"/>
                <w:lang w:val="ru-RU"/>
              </w:rPr>
              <w:t>"Проект, стимулирующий гражданскую активность"</w:t>
            </w:r>
          </w:p>
        </w:tc>
      </w:tr>
      <w:tr w:rsidR="00785BC5" w:rsidRPr="00A12224" w:rsidTr="0042314C">
        <w:trPr>
          <w:trHeight w:val="249"/>
        </w:trPr>
        <w:tc>
          <w:tcPr>
            <w:tcW w:w="1762" w:type="dxa"/>
          </w:tcPr>
          <w:p w:rsidR="00785BC5" w:rsidRPr="0021415A" w:rsidRDefault="00785BC5" w:rsidP="0042314C">
            <w:pPr>
              <w:pStyle w:val="a7"/>
              <w:ind w:firstLine="0"/>
              <w:jc w:val="center"/>
              <w:rPr>
                <w:rFonts w:ascii="Times New Roman" w:hAnsi="Times New Roman" w:cs="Times New Roman"/>
                <w:sz w:val="28"/>
                <w:szCs w:val="28"/>
                <w:lang w:bidi="en-US"/>
              </w:rPr>
            </w:pPr>
            <w:r w:rsidRPr="00785BC5">
              <w:rPr>
                <w:rFonts w:ascii="Times New Roman" w:hAnsi="Times New Roman" w:cs="Times New Roman"/>
                <w:sz w:val="28"/>
                <w:szCs w:val="28"/>
                <w:lang w:bidi="en-US"/>
              </w:rPr>
              <w:t>10 июня</w:t>
            </w:r>
          </w:p>
        </w:tc>
        <w:tc>
          <w:tcPr>
            <w:tcW w:w="4360" w:type="dxa"/>
          </w:tcPr>
          <w:p w:rsidR="00785BC5" w:rsidRPr="0021415A" w:rsidRDefault="00785BC5" w:rsidP="0042314C">
            <w:pPr>
              <w:pStyle w:val="a7"/>
              <w:ind w:firstLine="0"/>
              <w:rPr>
                <w:rFonts w:ascii="Times New Roman" w:hAnsi="Times New Roman" w:cs="Times New Roman"/>
                <w:sz w:val="28"/>
                <w:szCs w:val="28"/>
                <w:lang w:val="en-US" w:bidi="en-US"/>
              </w:rPr>
            </w:pPr>
            <w:r w:rsidRPr="00785BC5">
              <w:rPr>
                <w:rFonts w:ascii="Times New Roman" w:hAnsi="Times New Roman" w:cs="Times New Roman"/>
                <w:sz w:val="28"/>
                <w:szCs w:val="28"/>
                <w:lang w:val="en-US" w:bidi="en-US"/>
              </w:rPr>
              <w:t>www.Blagoveshensk.Bezformata.ru</w:t>
            </w:r>
          </w:p>
        </w:tc>
        <w:tc>
          <w:tcPr>
            <w:tcW w:w="3223" w:type="dxa"/>
          </w:tcPr>
          <w:p w:rsidR="00785BC5" w:rsidRPr="0021415A" w:rsidRDefault="00785BC5" w:rsidP="000A6391">
            <w:pPr>
              <w:rPr>
                <w:rFonts w:cs="Arial"/>
                <w:lang w:val="ru-RU"/>
              </w:rPr>
            </w:pPr>
            <w:r w:rsidRPr="00785BC5">
              <w:rPr>
                <w:rFonts w:cs="Arial"/>
                <w:lang w:val="ru-RU"/>
              </w:rPr>
              <w:t>"В Приамурье стартовал общественный проект "Область живет"</w:t>
            </w:r>
          </w:p>
        </w:tc>
      </w:tr>
      <w:tr w:rsidR="00785BC5" w:rsidRPr="00A12224" w:rsidTr="0042314C">
        <w:trPr>
          <w:trHeight w:val="249"/>
        </w:trPr>
        <w:tc>
          <w:tcPr>
            <w:tcW w:w="1762" w:type="dxa"/>
          </w:tcPr>
          <w:p w:rsidR="00785BC5" w:rsidRPr="00785BC5" w:rsidRDefault="00785BC5" w:rsidP="0042314C">
            <w:pPr>
              <w:pStyle w:val="a7"/>
              <w:ind w:firstLine="0"/>
              <w:jc w:val="center"/>
              <w:rPr>
                <w:rFonts w:ascii="Times New Roman" w:hAnsi="Times New Roman" w:cs="Times New Roman"/>
                <w:sz w:val="28"/>
                <w:szCs w:val="28"/>
                <w:lang w:bidi="en-US"/>
              </w:rPr>
            </w:pPr>
            <w:r w:rsidRPr="00785BC5">
              <w:rPr>
                <w:rFonts w:ascii="Times New Roman" w:hAnsi="Times New Roman" w:cs="Times New Roman"/>
                <w:sz w:val="28"/>
                <w:szCs w:val="28"/>
                <w:lang w:bidi="en-US"/>
              </w:rPr>
              <w:t>10 июня</w:t>
            </w:r>
          </w:p>
        </w:tc>
        <w:tc>
          <w:tcPr>
            <w:tcW w:w="4360" w:type="dxa"/>
          </w:tcPr>
          <w:p w:rsidR="00785BC5" w:rsidRPr="00785BC5" w:rsidRDefault="00785BC5" w:rsidP="0042314C">
            <w:pPr>
              <w:pStyle w:val="a7"/>
              <w:ind w:firstLine="0"/>
              <w:rPr>
                <w:rFonts w:ascii="Times New Roman" w:hAnsi="Times New Roman" w:cs="Times New Roman"/>
                <w:sz w:val="28"/>
                <w:szCs w:val="28"/>
                <w:lang w:val="en-US" w:bidi="en-US"/>
              </w:rPr>
            </w:pPr>
            <w:r w:rsidRPr="00785BC5">
              <w:rPr>
                <w:rFonts w:ascii="Times New Roman" w:hAnsi="Times New Roman" w:cs="Times New Roman"/>
                <w:sz w:val="28"/>
                <w:szCs w:val="28"/>
                <w:lang w:val="en-US" w:bidi="en-US"/>
              </w:rPr>
              <w:t>www.Blagoveshensk.Bezformata.ru</w:t>
            </w:r>
          </w:p>
        </w:tc>
        <w:tc>
          <w:tcPr>
            <w:tcW w:w="3223" w:type="dxa"/>
          </w:tcPr>
          <w:p w:rsidR="00785BC5" w:rsidRPr="00785BC5" w:rsidRDefault="00785BC5" w:rsidP="000A6391">
            <w:pPr>
              <w:rPr>
                <w:rFonts w:cs="Arial"/>
                <w:lang w:val="ru-RU"/>
              </w:rPr>
            </w:pPr>
            <w:r w:rsidRPr="00785BC5">
              <w:rPr>
                <w:rFonts w:cs="Arial"/>
                <w:lang w:val="ru-RU"/>
              </w:rPr>
              <w:t>"Состоялись общественные (публичные) слушания по вопросу создания лесопарковых зеленых поясов"</w:t>
            </w:r>
          </w:p>
        </w:tc>
      </w:tr>
      <w:tr w:rsidR="00785BC5" w:rsidRPr="00A12224" w:rsidTr="0042314C">
        <w:trPr>
          <w:trHeight w:val="249"/>
        </w:trPr>
        <w:tc>
          <w:tcPr>
            <w:tcW w:w="1762" w:type="dxa"/>
          </w:tcPr>
          <w:p w:rsidR="00785BC5" w:rsidRPr="00785BC5" w:rsidRDefault="00785BC5" w:rsidP="0042314C">
            <w:pPr>
              <w:pStyle w:val="a7"/>
              <w:ind w:firstLine="0"/>
              <w:jc w:val="center"/>
              <w:rPr>
                <w:rFonts w:ascii="Times New Roman" w:hAnsi="Times New Roman" w:cs="Times New Roman"/>
                <w:sz w:val="28"/>
                <w:szCs w:val="28"/>
                <w:lang w:bidi="en-US"/>
              </w:rPr>
            </w:pPr>
            <w:r w:rsidRPr="00785BC5">
              <w:rPr>
                <w:rFonts w:ascii="Times New Roman" w:hAnsi="Times New Roman" w:cs="Times New Roman"/>
                <w:sz w:val="28"/>
                <w:szCs w:val="28"/>
                <w:lang w:bidi="en-US"/>
              </w:rPr>
              <w:t>10 июня</w:t>
            </w:r>
          </w:p>
        </w:tc>
        <w:tc>
          <w:tcPr>
            <w:tcW w:w="4360" w:type="dxa"/>
          </w:tcPr>
          <w:p w:rsidR="00785BC5" w:rsidRPr="00785BC5" w:rsidRDefault="00785BC5" w:rsidP="0042314C">
            <w:pPr>
              <w:pStyle w:val="a7"/>
              <w:ind w:firstLine="0"/>
              <w:rPr>
                <w:rFonts w:ascii="Times New Roman" w:hAnsi="Times New Roman" w:cs="Times New Roman"/>
                <w:sz w:val="28"/>
                <w:szCs w:val="28"/>
                <w:lang w:val="en-US" w:bidi="en-US"/>
              </w:rPr>
            </w:pPr>
            <w:r w:rsidRPr="00785BC5">
              <w:rPr>
                <w:rFonts w:ascii="Times New Roman" w:hAnsi="Times New Roman" w:cs="Times New Roman"/>
                <w:sz w:val="28"/>
                <w:szCs w:val="28"/>
                <w:lang w:val="en-US" w:bidi="en-US"/>
              </w:rPr>
              <w:t>www.Blagoveshensk.Bezformata.ru</w:t>
            </w:r>
          </w:p>
        </w:tc>
        <w:tc>
          <w:tcPr>
            <w:tcW w:w="3223" w:type="dxa"/>
          </w:tcPr>
          <w:p w:rsidR="00785BC5" w:rsidRPr="00785BC5" w:rsidRDefault="00785BC5" w:rsidP="000A6391">
            <w:pPr>
              <w:rPr>
                <w:rFonts w:cs="Arial"/>
                <w:lang w:val="ru-RU"/>
              </w:rPr>
            </w:pPr>
            <w:r w:rsidRPr="00785BC5">
              <w:rPr>
                <w:rFonts w:cs="Arial"/>
                <w:lang w:val="ru-RU"/>
              </w:rPr>
              <w:t xml:space="preserve">"Представителей СМИ Амурской области приглашают обсудить вопросы </w:t>
            </w:r>
            <w:r w:rsidRPr="00785BC5">
              <w:rPr>
                <w:rFonts w:cs="Arial"/>
                <w:lang w:val="ru-RU"/>
              </w:rPr>
              <w:lastRenderedPageBreak/>
              <w:t>межнациональных отношений"</w:t>
            </w:r>
          </w:p>
        </w:tc>
      </w:tr>
      <w:tr w:rsidR="0021415A" w:rsidRPr="00A12224" w:rsidTr="0042314C">
        <w:trPr>
          <w:trHeight w:val="249"/>
        </w:trPr>
        <w:tc>
          <w:tcPr>
            <w:tcW w:w="1762" w:type="dxa"/>
          </w:tcPr>
          <w:p w:rsidR="0021415A" w:rsidRPr="0021415A" w:rsidRDefault="00785BC5"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lastRenderedPageBreak/>
              <w:t xml:space="preserve">11 </w:t>
            </w:r>
            <w:r w:rsidRPr="00785BC5">
              <w:rPr>
                <w:rFonts w:ascii="Times New Roman" w:hAnsi="Times New Roman" w:cs="Times New Roman"/>
                <w:sz w:val="28"/>
                <w:szCs w:val="28"/>
                <w:lang w:bidi="en-US"/>
              </w:rPr>
              <w:t>июня</w:t>
            </w:r>
          </w:p>
        </w:tc>
        <w:tc>
          <w:tcPr>
            <w:tcW w:w="4360" w:type="dxa"/>
          </w:tcPr>
          <w:p w:rsidR="0021415A" w:rsidRPr="0021415A" w:rsidRDefault="0021415A" w:rsidP="0042314C">
            <w:pPr>
              <w:pStyle w:val="a7"/>
              <w:ind w:firstLine="0"/>
              <w:rPr>
                <w:rFonts w:ascii="Times New Roman" w:hAnsi="Times New Roman" w:cs="Times New Roman"/>
                <w:sz w:val="28"/>
                <w:szCs w:val="28"/>
                <w:lang w:val="en-US" w:bidi="en-US"/>
              </w:rPr>
            </w:pPr>
            <w:r w:rsidRPr="0021415A">
              <w:rPr>
                <w:rFonts w:ascii="Times New Roman" w:hAnsi="Times New Roman" w:cs="Times New Roman"/>
                <w:sz w:val="28"/>
                <w:szCs w:val="28"/>
                <w:lang w:val="en-US" w:bidi="en-US"/>
              </w:rPr>
              <w:t>"Амурская правда"</w:t>
            </w:r>
          </w:p>
        </w:tc>
        <w:tc>
          <w:tcPr>
            <w:tcW w:w="3223" w:type="dxa"/>
          </w:tcPr>
          <w:p w:rsidR="0021415A" w:rsidRPr="0021415A" w:rsidRDefault="0021415A" w:rsidP="000A6391">
            <w:pPr>
              <w:rPr>
                <w:rFonts w:cs="Arial"/>
                <w:lang w:val="ru-RU"/>
              </w:rPr>
            </w:pPr>
            <w:proofErr w:type="spellStart"/>
            <w:r w:rsidRPr="0021415A">
              <w:rPr>
                <w:rFonts w:cs="Arial"/>
                <w:lang w:val="ru-RU"/>
              </w:rPr>
              <w:t>А.Бекетов</w:t>
            </w:r>
            <w:proofErr w:type="spellEnd"/>
            <w:r w:rsidRPr="0021415A">
              <w:rPr>
                <w:rFonts w:cs="Arial"/>
                <w:lang w:val="ru-RU"/>
              </w:rPr>
              <w:t xml:space="preserve"> "Область живет: в Приамурье выберут лучшие "</w:t>
            </w:r>
            <w:proofErr w:type="spellStart"/>
            <w:r w:rsidRPr="0021415A">
              <w:rPr>
                <w:rFonts w:cs="Arial"/>
                <w:lang w:val="ru-RU"/>
              </w:rPr>
              <w:t>стартапы</w:t>
            </w:r>
            <w:proofErr w:type="spellEnd"/>
            <w:r w:rsidRPr="0021415A">
              <w:rPr>
                <w:rFonts w:cs="Arial"/>
                <w:lang w:val="ru-RU"/>
              </w:rPr>
              <w:t>" и наградят народных героев"</w:t>
            </w:r>
          </w:p>
        </w:tc>
      </w:tr>
      <w:tr w:rsidR="00785BC5" w:rsidRPr="00A12224" w:rsidTr="0042314C">
        <w:trPr>
          <w:trHeight w:val="249"/>
        </w:trPr>
        <w:tc>
          <w:tcPr>
            <w:tcW w:w="1762" w:type="dxa"/>
          </w:tcPr>
          <w:p w:rsidR="00785BC5" w:rsidRDefault="00785BC5"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17</w:t>
            </w:r>
            <w:r w:rsidRPr="00785BC5">
              <w:rPr>
                <w:rFonts w:ascii="Times New Roman" w:hAnsi="Times New Roman" w:cs="Times New Roman"/>
                <w:sz w:val="28"/>
                <w:szCs w:val="28"/>
                <w:lang w:bidi="en-US"/>
              </w:rPr>
              <w:t xml:space="preserve"> июня</w:t>
            </w:r>
          </w:p>
        </w:tc>
        <w:tc>
          <w:tcPr>
            <w:tcW w:w="4360" w:type="dxa"/>
          </w:tcPr>
          <w:p w:rsidR="00785BC5" w:rsidRPr="0021415A" w:rsidRDefault="00785BC5" w:rsidP="0042314C">
            <w:pPr>
              <w:pStyle w:val="a7"/>
              <w:ind w:firstLine="0"/>
              <w:rPr>
                <w:rFonts w:ascii="Times New Roman" w:hAnsi="Times New Roman" w:cs="Times New Roman"/>
                <w:sz w:val="28"/>
                <w:szCs w:val="28"/>
                <w:lang w:val="en-US" w:bidi="en-US"/>
              </w:rPr>
            </w:pPr>
            <w:r w:rsidRPr="00785BC5">
              <w:rPr>
                <w:rFonts w:ascii="Times New Roman" w:hAnsi="Times New Roman" w:cs="Times New Roman"/>
                <w:sz w:val="28"/>
                <w:szCs w:val="28"/>
                <w:lang w:val="en-US" w:bidi="en-US"/>
              </w:rPr>
              <w:t>www.portamur.ru</w:t>
            </w:r>
          </w:p>
        </w:tc>
        <w:tc>
          <w:tcPr>
            <w:tcW w:w="3223" w:type="dxa"/>
          </w:tcPr>
          <w:p w:rsidR="00785BC5" w:rsidRPr="0021415A" w:rsidRDefault="00785BC5" w:rsidP="000A6391">
            <w:pPr>
              <w:rPr>
                <w:rFonts w:cs="Arial"/>
                <w:lang w:val="ru-RU"/>
              </w:rPr>
            </w:pPr>
            <w:r w:rsidRPr="00785BC5">
              <w:rPr>
                <w:rFonts w:cs="Arial"/>
                <w:lang w:val="ru-RU"/>
              </w:rPr>
              <w:t>"</w:t>
            </w:r>
            <w:proofErr w:type="spellStart"/>
            <w:r w:rsidRPr="00785BC5">
              <w:rPr>
                <w:rFonts w:cs="Arial"/>
                <w:lang w:val="ru-RU"/>
              </w:rPr>
              <w:t>Амурчане</w:t>
            </w:r>
            <w:proofErr w:type="spellEnd"/>
            <w:r w:rsidRPr="00785BC5">
              <w:rPr>
                <w:rFonts w:cs="Arial"/>
                <w:lang w:val="ru-RU"/>
              </w:rPr>
              <w:t xml:space="preserve"> могут предложить своего героя"</w:t>
            </w:r>
          </w:p>
        </w:tc>
      </w:tr>
      <w:tr w:rsidR="00785BC5" w:rsidRPr="00A12224" w:rsidTr="0042314C">
        <w:trPr>
          <w:trHeight w:val="249"/>
        </w:trPr>
        <w:tc>
          <w:tcPr>
            <w:tcW w:w="1762" w:type="dxa"/>
          </w:tcPr>
          <w:p w:rsidR="00785BC5" w:rsidRDefault="00785BC5" w:rsidP="0042314C">
            <w:pPr>
              <w:pStyle w:val="a7"/>
              <w:ind w:firstLine="0"/>
              <w:jc w:val="center"/>
              <w:rPr>
                <w:rFonts w:ascii="Times New Roman" w:hAnsi="Times New Roman" w:cs="Times New Roman"/>
                <w:sz w:val="28"/>
                <w:szCs w:val="28"/>
                <w:lang w:bidi="en-US"/>
              </w:rPr>
            </w:pPr>
            <w:r w:rsidRPr="00785BC5">
              <w:rPr>
                <w:rFonts w:ascii="Times New Roman" w:hAnsi="Times New Roman" w:cs="Times New Roman"/>
                <w:sz w:val="28"/>
                <w:szCs w:val="28"/>
                <w:lang w:bidi="en-US"/>
              </w:rPr>
              <w:t>17 июня</w:t>
            </w:r>
          </w:p>
        </w:tc>
        <w:tc>
          <w:tcPr>
            <w:tcW w:w="4360" w:type="dxa"/>
          </w:tcPr>
          <w:p w:rsidR="00785BC5" w:rsidRPr="00785BC5" w:rsidRDefault="00785BC5" w:rsidP="0042314C">
            <w:pPr>
              <w:pStyle w:val="a7"/>
              <w:ind w:firstLine="0"/>
              <w:rPr>
                <w:rFonts w:ascii="Times New Roman" w:hAnsi="Times New Roman" w:cs="Times New Roman"/>
                <w:sz w:val="28"/>
                <w:szCs w:val="28"/>
                <w:lang w:val="en-US" w:bidi="en-US"/>
              </w:rPr>
            </w:pPr>
            <w:r w:rsidRPr="00785BC5">
              <w:rPr>
                <w:rFonts w:ascii="Times New Roman" w:hAnsi="Times New Roman" w:cs="Times New Roman"/>
                <w:sz w:val="28"/>
                <w:szCs w:val="28"/>
                <w:lang w:val="en-US" w:bidi="en-US"/>
              </w:rPr>
              <w:t>www.Blagoveshensk.Bezformata.ru</w:t>
            </w:r>
          </w:p>
        </w:tc>
        <w:tc>
          <w:tcPr>
            <w:tcW w:w="3223" w:type="dxa"/>
          </w:tcPr>
          <w:p w:rsidR="00785BC5" w:rsidRPr="00785BC5" w:rsidRDefault="00785BC5" w:rsidP="000A6391">
            <w:pPr>
              <w:rPr>
                <w:rFonts w:cs="Arial"/>
                <w:lang w:val="ru-RU"/>
              </w:rPr>
            </w:pPr>
            <w:r w:rsidRPr="00785BC5">
              <w:rPr>
                <w:rFonts w:cs="Arial"/>
                <w:lang w:val="ru-RU"/>
              </w:rPr>
              <w:t>"</w:t>
            </w:r>
            <w:proofErr w:type="spellStart"/>
            <w:r w:rsidRPr="00785BC5">
              <w:rPr>
                <w:rFonts w:cs="Arial"/>
                <w:lang w:val="ru-RU"/>
              </w:rPr>
              <w:t>Амурчане</w:t>
            </w:r>
            <w:proofErr w:type="spellEnd"/>
            <w:r w:rsidRPr="00785BC5">
              <w:rPr>
                <w:rFonts w:cs="Arial"/>
                <w:lang w:val="ru-RU"/>
              </w:rPr>
              <w:t xml:space="preserve"> могут предложить своего героя"</w:t>
            </w:r>
          </w:p>
        </w:tc>
      </w:tr>
      <w:tr w:rsidR="00785BC5" w:rsidRPr="00A12224" w:rsidTr="0042314C">
        <w:trPr>
          <w:trHeight w:val="249"/>
        </w:trPr>
        <w:tc>
          <w:tcPr>
            <w:tcW w:w="1762" w:type="dxa"/>
          </w:tcPr>
          <w:p w:rsidR="00785BC5" w:rsidRPr="00785BC5" w:rsidRDefault="00785BC5"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18</w:t>
            </w:r>
            <w:r w:rsidRPr="00785BC5">
              <w:rPr>
                <w:rFonts w:ascii="Times New Roman" w:hAnsi="Times New Roman" w:cs="Times New Roman"/>
                <w:sz w:val="28"/>
                <w:szCs w:val="28"/>
                <w:lang w:bidi="en-US"/>
              </w:rPr>
              <w:t xml:space="preserve"> июня</w:t>
            </w:r>
          </w:p>
        </w:tc>
        <w:tc>
          <w:tcPr>
            <w:tcW w:w="4360" w:type="dxa"/>
          </w:tcPr>
          <w:p w:rsidR="00785BC5" w:rsidRPr="00785BC5" w:rsidRDefault="00785BC5" w:rsidP="0042314C">
            <w:pPr>
              <w:pStyle w:val="a7"/>
              <w:ind w:firstLine="0"/>
              <w:rPr>
                <w:rFonts w:ascii="Times New Roman" w:hAnsi="Times New Roman" w:cs="Times New Roman"/>
                <w:sz w:val="28"/>
                <w:szCs w:val="28"/>
                <w:lang w:val="en-US" w:bidi="en-US"/>
              </w:rPr>
            </w:pPr>
            <w:r w:rsidRPr="00785BC5">
              <w:rPr>
                <w:rFonts w:ascii="Times New Roman" w:hAnsi="Times New Roman" w:cs="Times New Roman"/>
                <w:sz w:val="28"/>
                <w:szCs w:val="28"/>
                <w:lang w:val="en-US" w:bidi="en-US"/>
              </w:rPr>
              <w:t>www.portal.amurobl.ru</w:t>
            </w:r>
          </w:p>
        </w:tc>
        <w:tc>
          <w:tcPr>
            <w:tcW w:w="3223" w:type="dxa"/>
          </w:tcPr>
          <w:p w:rsidR="00785BC5" w:rsidRPr="00785BC5" w:rsidRDefault="00785BC5" w:rsidP="000A6391">
            <w:pPr>
              <w:rPr>
                <w:rFonts w:cs="Arial"/>
                <w:lang w:val="ru-RU"/>
              </w:rPr>
            </w:pPr>
            <w:r w:rsidRPr="00785BC5">
              <w:rPr>
                <w:rFonts w:cs="Arial"/>
                <w:lang w:val="ru-RU"/>
              </w:rPr>
              <w:t>Идет прием заявок на конкурс социально значимых поступков "Поступки и люди"</w:t>
            </w:r>
          </w:p>
        </w:tc>
      </w:tr>
      <w:tr w:rsidR="00785BC5" w:rsidRPr="00A12224" w:rsidTr="0042314C">
        <w:trPr>
          <w:trHeight w:val="249"/>
        </w:trPr>
        <w:tc>
          <w:tcPr>
            <w:tcW w:w="1762" w:type="dxa"/>
          </w:tcPr>
          <w:p w:rsidR="00785BC5" w:rsidRDefault="00785BC5"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19</w:t>
            </w:r>
            <w:r w:rsidRPr="00785BC5">
              <w:rPr>
                <w:rFonts w:ascii="Times New Roman" w:hAnsi="Times New Roman" w:cs="Times New Roman"/>
                <w:sz w:val="28"/>
                <w:szCs w:val="28"/>
                <w:lang w:bidi="en-US"/>
              </w:rPr>
              <w:t xml:space="preserve"> июня</w:t>
            </w:r>
          </w:p>
        </w:tc>
        <w:tc>
          <w:tcPr>
            <w:tcW w:w="4360" w:type="dxa"/>
          </w:tcPr>
          <w:p w:rsidR="00785BC5" w:rsidRPr="00785BC5" w:rsidRDefault="00785BC5" w:rsidP="0042314C">
            <w:pPr>
              <w:pStyle w:val="a7"/>
              <w:ind w:firstLine="0"/>
              <w:rPr>
                <w:rFonts w:ascii="Times New Roman" w:hAnsi="Times New Roman" w:cs="Times New Roman"/>
                <w:sz w:val="28"/>
                <w:szCs w:val="28"/>
                <w:lang w:bidi="en-US"/>
              </w:rPr>
            </w:pPr>
            <w:r w:rsidRPr="00785BC5">
              <w:rPr>
                <w:rFonts w:ascii="Times New Roman" w:hAnsi="Times New Roman" w:cs="Times New Roman"/>
                <w:sz w:val="28"/>
                <w:szCs w:val="28"/>
                <w:lang w:bidi="en-US"/>
              </w:rPr>
              <w:t>"Аргументы и факты - Дальний Восток"</w:t>
            </w:r>
          </w:p>
        </w:tc>
        <w:tc>
          <w:tcPr>
            <w:tcW w:w="3223" w:type="dxa"/>
          </w:tcPr>
          <w:p w:rsidR="00785BC5" w:rsidRPr="00785BC5" w:rsidRDefault="00785BC5" w:rsidP="000A6391">
            <w:pPr>
              <w:rPr>
                <w:rFonts w:cs="Arial"/>
                <w:lang w:val="ru-RU"/>
              </w:rPr>
            </w:pPr>
            <w:proofErr w:type="spellStart"/>
            <w:r w:rsidRPr="00785BC5">
              <w:rPr>
                <w:rFonts w:cs="Arial"/>
                <w:lang w:val="ru-RU"/>
              </w:rPr>
              <w:t>Г.Селиванов</w:t>
            </w:r>
            <w:proofErr w:type="spellEnd"/>
            <w:r w:rsidRPr="00785BC5">
              <w:rPr>
                <w:rFonts w:cs="Arial"/>
                <w:lang w:val="ru-RU"/>
              </w:rPr>
              <w:t xml:space="preserve"> "Ищут лучших людей"</w:t>
            </w:r>
          </w:p>
        </w:tc>
      </w:tr>
      <w:tr w:rsidR="00785BC5" w:rsidRPr="008653E3" w:rsidTr="0042314C">
        <w:trPr>
          <w:trHeight w:val="249"/>
        </w:trPr>
        <w:tc>
          <w:tcPr>
            <w:tcW w:w="1762" w:type="dxa"/>
          </w:tcPr>
          <w:p w:rsidR="00785BC5" w:rsidRDefault="00785BC5" w:rsidP="0042314C">
            <w:pPr>
              <w:pStyle w:val="a7"/>
              <w:ind w:firstLine="0"/>
              <w:jc w:val="center"/>
              <w:rPr>
                <w:rFonts w:ascii="Times New Roman" w:hAnsi="Times New Roman" w:cs="Times New Roman"/>
                <w:sz w:val="28"/>
                <w:szCs w:val="28"/>
                <w:lang w:bidi="en-US"/>
              </w:rPr>
            </w:pPr>
            <w:r w:rsidRPr="00785BC5">
              <w:rPr>
                <w:rFonts w:ascii="Times New Roman" w:hAnsi="Times New Roman" w:cs="Times New Roman"/>
                <w:sz w:val="28"/>
                <w:szCs w:val="28"/>
                <w:lang w:bidi="en-US"/>
              </w:rPr>
              <w:t>19 июня</w:t>
            </w:r>
          </w:p>
        </w:tc>
        <w:tc>
          <w:tcPr>
            <w:tcW w:w="4360" w:type="dxa"/>
          </w:tcPr>
          <w:p w:rsidR="00785BC5" w:rsidRPr="00785BC5" w:rsidRDefault="00785BC5" w:rsidP="0042314C">
            <w:pPr>
              <w:pStyle w:val="a7"/>
              <w:ind w:firstLine="0"/>
              <w:rPr>
                <w:rFonts w:ascii="Times New Roman" w:hAnsi="Times New Roman" w:cs="Times New Roman"/>
                <w:sz w:val="28"/>
                <w:szCs w:val="28"/>
                <w:lang w:bidi="en-US"/>
              </w:rPr>
            </w:pPr>
            <w:r w:rsidRPr="00785BC5">
              <w:rPr>
                <w:rFonts w:ascii="Times New Roman" w:hAnsi="Times New Roman" w:cs="Times New Roman"/>
                <w:sz w:val="28"/>
                <w:szCs w:val="28"/>
                <w:lang w:bidi="en-US"/>
              </w:rPr>
              <w:t>"Телепорт"</w:t>
            </w:r>
          </w:p>
        </w:tc>
        <w:tc>
          <w:tcPr>
            <w:tcW w:w="3223" w:type="dxa"/>
          </w:tcPr>
          <w:p w:rsidR="00785BC5" w:rsidRPr="00785BC5" w:rsidRDefault="00785BC5" w:rsidP="000A6391">
            <w:pPr>
              <w:rPr>
                <w:rFonts w:cs="Arial"/>
                <w:lang w:val="ru-RU"/>
              </w:rPr>
            </w:pPr>
            <w:proofErr w:type="spellStart"/>
            <w:r w:rsidRPr="00785BC5">
              <w:rPr>
                <w:rFonts w:cs="Arial"/>
                <w:lang w:val="ru-RU"/>
              </w:rPr>
              <w:t>А.Бекетов</w:t>
            </w:r>
            <w:proofErr w:type="spellEnd"/>
            <w:r w:rsidRPr="00785BC5">
              <w:rPr>
                <w:rFonts w:cs="Arial"/>
                <w:lang w:val="ru-RU"/>
              </w:rPr>
              <w:t xml:space="preserve"> "Область живет"</w:t>
            </w:r>
          </w:p>
        </w:tc>
      </w:tr>
      <w:tr w:rsidR="00785BC5" w:rsidRPr="00A12224" w:rsidTr="0042314C">
        <w:trPr>
          <w:trHeight w:val="249"/>
        </w:trPr>
        <w:tc>
          <w:tcPr>
            <w:tcW w:w="1762" w:type="dxa"/>
          </w:tcPr>
          <w:p w:rsidR="00785BC5" w:rsidRPr="00785BC5" w:rsidRDefault="00785BC5" w:rsidP="0042314C">
            <w:pPr>
              <w:pStyle w:val="a7"/>
              <w:ind w:firstLine="0"/>
              <w:jc w:val="center"/>
              <w:rPr>
                <w:rFonts w:ascii="Times New Roman" w:hAnsi="Times New Roman" w:cs="Times New Roman"/>
                <w:sz w:val="28"/>
                <w:szCs w:val="28"/>
                <w:lang w:bidi="en-US"/>
              </w:rPr>
            </w:pPr>
            <w:r w:rsidRPr="00785BC5">
              <w:rPr>
                <w:rFonts w:ascii="Times New Roman" w:hAnsi="Times New Roman" w:cs="Times New Roman"/>
                <w:sz w:val="28"/>
                <w:szCs w:val="28"/>
                <w:lang w:bidi="en-US"/>
              </w:rPr>
              <w:t>19 июня</w:t>
            </w:r>
          </w:p>
        </w:tc>
        <w:tc>
          <w:tcPr>
            <w:tcW w:w="4360" w:type="dxa"/>
          </w:tcPr>
          <w:p w:rsidR="00785BC5" w:rsidRPr="00785BC5" w:rsidRDefault="00785BC5" w:rsidP="0042314C">
            <w:pPr>
              <w:pStyle w:val="a7"/>
              <w:ind w:firstLine="0"/>
              <w:rPr>
                <w:rFonts w:ascii="Times New Roman" w:hAnsi="Times New Roman" w:cs="Times New Roman"/>
                <w:sz w:val="28"/>
                <w:szCs w:val="28"/>
                <w:lang w:bidi="en-US"/>
              </w:rPr>
            </w:pPr>
            <w:r w:rsidRPr="00785BC5">
              <w:rPr>
                <w:rFonts w:ascii="Times New Roman" w:hAnsi="Times New Roman" w:cs="Times New Roman"/>
                <w:sz w:val="28"/>
                <w:szCs w:val="28"/>
                <w:lang w:bidi="en-US"/>
              </w:rPr>
              <w:t>www.amur.info.ru</w:t>
            </w:r>
          </w:p>
        </w:tc>
        <w:tc>
          <w:tcPr>
            <w:tcW w:w="3223" w:type="dxa"/>
          </w:tcPr>
          <w:p w:rsidR="00785BC5" w:rsidRPr="00785BC5" w:rsidRDefault="00785BC5" w:rsidP="000A6391">
            <w:pPr>
              <w:rPr>
                <w:rFonts w:cs="Arial"/>
                <w:lang w:val="ru-RU"/>
              </w:rPr>
            </w:pPr>
            <w:r w:rsidRPr="00785BC5">
              <w:rPr>
                <w:rFonts w:cs="Arial"/>
                <w:lang w:val="ru-RU"/>
              </w:rPr>
              <w:t>"</w:t>
            </w:r>
            <w:proofErr w:type="spellStart"/>
            <w:r w:rsidRPr="00785BC5">
              <w:rPr>
                <w:rFonts w:cs="Arial"/>
                <w:lang w:val="ru-RU"/>
              </w:rPr>
              <w:t>Замруководителя</w:t>
            </w:r>
            <w:proofErr w:type="spellEnd"/>
            <w:r w:rsidRPr="00785BC5">
              <w:rPr>
                <w:rFonts w:cs="Arial"/>
                <w:lang w:val="ru-RU"/>
              </w:rPr>
              <w:t xml:space="preserve"> аппарата губернатора Приамурья стала Екатерина Снежко"</w:t>
            </w:r>
          </w:p>
        </w:tc>
      </w:tr>
    </w:tbl>
    <w:p w:rsidR="005D6875" w:rsidRDefault="005D6875" w:rsidP="00D1346C">
      <w:pPr>
        <w:rPr>
          <w:b/>
          <w:szCs w:val="28"/>
          <w:lang w:val="ru-RU"/>
        </w:rPr>
      </w:pPr>
    </w:p>
    <w:sectPr w:rsidR="005D6875" w:rsidSect="00CA1866">
      <w:headerReference w:type="default" r:id="rId25"/>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294" w:rsidRDefault="00382294">
      <w:r>
        <w:separator/>
      </w:r>
    </w:p>
  </w:endnote>
  <w:endnote w:type="continuationSeparator" w:id="0">
    <w:p w:rsidR="00382294" w:rsidRDefault="00382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294" w:rsidRDefault="00382294">
      <w:r>
        <w:separator/>
      </w:r>
    </w:p>
  </w:footnote>
  <w:footnote w:type="continuationSeparator" w:id="0">
    <w:p w:rsidR="00382294" w:rsidRDefault="003822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A12224">
          <w:rPr>
            <w:noProof/>
          </w:rPr>
          <w:t>20</w:t>
        </w:r>
        <w:r>
          <w:rPr>
            <w:noProof/>
          </w:rPr>
          <w:fldChar w:fldCharType="end"/>
        </w:r>
      </w:p>
    </w:sdtContent>
  </w:sdt>
  <w:p w:rsidR="00CA1866" w:rsidRDefault="0038229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92EF3"/>
    <w:rsid w:val="000A6391"/>
    <w:rsid w:val="000D7086"/>
    <w:rsid w:val="000E663C"/>
    <w:rsid w:val="0011203F"/>
    <w:rsid w:val="0015737B"/>
    <w:rsid w:val="00193CE5"/>
    <w:rsid w:val="001B0873"/>
    <w:rsid w:val="001E1017"/>
    <w:rsid w:val="0021415A"/>
    <w:rsid w:val="002946B6"/>
    <w:rsid w:val="002E4835"/>
    <w:rsid w:val="002F5B2B"/>
    <w:rsid w:val="003537BB"/>
    <w:rsid w:val="0035629A"/>
    <w:rsid w:val="00373106"/>
    <w:rsid w:val="00382294"/>
    <w:rsid w:val="00395CC4"/>
    <w:rsid w:val="00417122"/>
    <w:rsid w:val="004851E0"/>
    <w:rsid w:val="004C66C7"/>
    <w:rsid w:val="004D5BC2"/>
    <w:rsid w:val="005011F9"/>
    <w:rsid w:val="005C3D41"/>
    <w:rsid w:val="005D6875"/>
    <w:rsid w:val="00682FCB"/>
    <w:rsid w:val="006C700A"/>
    <w:rsid w:val="007228D6"/>
    <w:rsid w:val="007348AB"/>
    <w:rsid w:val="00756F12"/>
    <w:rsid w:val="007639A1"/>
    <w:rsid w:val="00785BC5"/>
    <w:rsid w:val="007D4F0E"/>
    <w:rsid w:val="007E0F3F"/>
    <w:rsid w:val="008653E3"/>
    <w:rsid w:val="008920C6"/>
    <w:rsid w:val="008C679A"/>
    <w:rsid w:val="008D756A"/>
    <w:rsid w:val="008F5BAD"/>
    <w:rsid w:val="009209BA"/>
    <w:rsid w:val="00946F23"/>
    <w:rsid w:val="009845CD"/>
    <w:rsid w:val="009F32AA"/>
    <w:rsid w:val="00A12224"/>
    <w:rsid w:val="00A91A59"/>
    <w:rsid w:val="00B016D5"/>
    <w:rsid w:val="00B04829"/>
    <w:rsid w:val="00B27602"/>
    <w:rsid w:val="00BC4419"/>
    <w:rsid w:val="00BE2A73"/>
    <w:rsid w:val="00BF4132"/>
    <w:rsid w:val="00C4070D"/>
    <w:rsid w:val="00CA4D41"/>
    <w:rsid w:val="00D1346C"/>
    <w:rsid w:val="00D46BF7"/>
    <w:rsid w:val="00D543B1"/>
    <w:rsid w:val="00D80B47"/>
    <w:rsid w:val="00DD2D36"/>
    <w:rsid w:val="00E0244B"/>
    <w:rsid w:val="00E30AD5"/>
    <w:rsid w:val="00E835D3"/>
    <w:rsid w:val="00E90B58"/>
    <w:rsid w:val="00E94FAF"/>
    <w:rsid w:val="00F01D09"/>
    <w:rsid w:val="00F02DAE"/>
    <w:rsid w:val="00F13A25"/>
    <w:rsid w:val="00F56409"/>
    <w:rsid w:val="00F77D0A"/>
    <w:rsid w:val="00FA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6FF5E1"/>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95367718">
      <w:bodyDiv w:val="1"/>
      <w:marLeft w:val="0"/>
      <w:marRight w:val="0"/>
      <w:marTop w:val="0"/>
      <w:marBottom w:val="0"/>
      <w:divBdr>
        <w:top w:val="none" w:sz="0" w:space="0" w:color="auto"/>
        <w:left w:val="none" w:sz="0" w:space="0" w:color="auto"/>
        <w:bottom w:val="none" w:sz="0" w:space="0" w:color="auto"/>
        <w:right w:val="none" w:sz="0" w:space="0" w:color="auto"/>
      </w:divBdr>
    </w:div>
    <w:div w:id="222521550">
      <w:bodyDiv w:val="1"/>
      <w:marLeft w:val="0"/>
      <w:marRight w:val="0"/>
      <w:marTop w:val="0"/>
      <w:marBottom w:val="0"/>
      <w:divBdr>
        <w:top w:val="none" w:sz="0" w:space="0" w:color="auto"/>
        <w:left w:val="none" w:sz="0" w:space="0" w:color="auto"/>
        <w:bottom w:val="none" w:sz="0" w:space="0" w:color="auto"/>
        <w:right w:val="none" w:sz="0" w:space="0" w:color="auto"/>
      </w:divBdr>
    </w:div>
    <w:div w:id="272447003">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443304322">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536432979">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6961275">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70411384">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322196563">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70731194">
      <w:bodyDiv w:val="1"/>
      <w:marLeft w:val="0"/>
      <w:marRight w:val="0"/>
      <w:marTop w:val="0"/>
      <w:marBottom w:val="0"/>
      <w:divBdr>
        <w:top w:val="none" w:sz="0" w:space="0" w:color="auto"/>
        <w:left w:val="none" w:sz="0" w:space="0" w:color="auto"/>
        <w:bottom w:val="none" w:sz="0" w:space="0" w:color="auto"/>
        <w:right w:val="none" w:sz="0" w:space="0" w:color="auto"/>
      </w:divBdr>
    </w:div>
    <w:div w:id="1590044580">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48629788">
      <w:bodyDiv w:val="1"/>
      <w:marLeft w:val="0"/>
      <w:marRight w:val="0"/>
      <w:marTop w:val="0"/>
      <w:marBottom w:val="0"/>
      <w:divBdr>
        <w:top w:val="none" w:sz="0" w:space="0" w:color="auto"/>
        <w:left w:val="none" w:sz="0" w:space="0" w:color="auto"/>
        <w:bottom w:val="none" w:sz="0" w:space="0" w:color="auto"/>
        <w:right w:val="none" w:sz="0" w:space="0" w:color="auto"/>
      </w:divBdr>
    </w:div>
    <w:div w:id="1677883769">
      <w:bodyDiv w:val="1"/>
      <w:marLeft w:val="0"/>
      <w:marRight w:val="0"/>
      <w:marTop w:val="0"/>
      <w:marBottom w:val="0"/>
      <w:divBdr>
        <w:top w:val="none" w:sz="0" w:space="0" w:color="auto"/>
        <w:left w:val="none" w:sz="0" w:space="0" w:color="auto"/>
        <w:bottom w:val="none" w:sz="0" w:space="0" w:color="auto"/>
        <w:right w:val="none" w:sz="0" w:space="0" w:color="auto"/>
      </w:divBdr>
    </w:div>
    <w:div w:id="1701202831">
      <w:bodyDiv w:val="1"/>
      <w:marLeft w:val="0"/>
      <w:marRight w:val="0"/>
      <w:marTop w:val="0"/>
      <w:marBottom w:val="0"/>
      <w:divBdr>
        <w:top w:val="none" w:sz="0" w:space="0" w:color="auto"/>
        <w:left w:val="none" w:sz="0" w:space="0" w:color="auto"/>
        <w:bottom w:val="none" w:sz="0" w:space="0" w:color="auto"/>
        <w:right w:val="none" w:sz="0" w:space="0" w:color="auto"/>
      </w:divBdr>
    </w:div>
    <w:div w:id="1862355722">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87971947">
      <w:bodyDiv w:val="1"/>
      <w:marLeft w:val="0"/>
      <w:marRight w:val="0"/>
      <w:marTop w:val="0"/>
      <w:marBottom w:val="0"/>
      <w:divBdr>
        <w:top w:val="none" w:sz="0" w:space="0" w:color="auto"/>
        <w:left w:val="none" w:sz="0" w:space="0" w:color="auto"/>
        <w:bottom w:val="none" w:sz="0" w:space="0" w:color="auto"/>
        <w:right w:val="none" w:sz="0" w:space="0" w:color="auto"/>
      </w:divBdr>
    </w:div>
    <w:div w:id="2052150101">
      <w:bodyDiv w:val="1"/>
      <w:marLeft w:val="0"/>
      <w:marRight w:val="0"/>
      <w:marTop w:val="0"/>
      <w:marBottom w:val="0"/>
      <w:divBdr>
        <w:top w:val="none" w:sz="0" w:space="0" w:color="auto"/>
        <w:left w:val="none" w:sz="0" w:space="0" w:color="auto"/>
        <w:bottom w:val="none" w:sz="0" w:space="0" w:color="auto"/>
        <w:right w:val="none" w:sz="0" w:space="0" w:color="auto"/>
      </w:divBdr>
    </w:div>
    <w:div w:id="21377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20</Pages>
  <Words>5589</Words>
  <Characters>31859</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4</cp:revision>
  <cp:lastPrinted>2018-05-04T02:15:00Z</cp:lastPrinted>
  <dcterms:created xsi:type="dcterms:W3CDTF">2019-08-27T01:35:00Z</dcterms:created>
  <dcterms:modified xsi:type="dcterms:W3CDTF">2019-08-27T03:36:00Z</dcterms:modified>
</cp:coreProperties>
</file>