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BE2A73" w:rsidP="00D80B47">
      <w:pPr>
        <w:shd w:val="clear" w:color="auto" w:fill="FFFFFF"/>
        <w:outlineLvl w:val="0"/>
        <w:rPr>
          <w:rFonts w:eastAsia="Times New Roman"/>
          <w:b/>
          <w:kern w:val="36"/>
          <w:szCs w:val="28"/>
          <w:lang w:val="ru-RU" w:eastAsia="ru-RU" w:bidi="ar-SA"/>
        </w:rPr>
      </w:pPr>
      <w:r>
        <w:rPr>
          <w:rFonts w:eastAsia="Times New Roman"/>
          <w:b/>
          <w:noProof/>
          <w:kern w:val="36"/>
          <w:szCs w:val="28"/>
          <w:lang w:val="ru-RU" w:eastAsia="ru-RU" w:bidi="ar-SA"/>
        </w:rPr>
        <mc:AlternateContent>
          <mc:Choice Requires="wps">
            <w:drawing>
              <wp:anchor distT="0" distB="0" distL="114300" distR="114300" simplePos="0" relativeHeight="251657216" behindDoc="0" locked="0" layoutInCell="1" allowOverlap="1" wp14:anchorId="443B4ECA" wp14:editId="324A81BD">
                <wp:simplePos x="0" y="0"/>
                <wp:positionH relativeFrom="column">
                  <wp:posOffset>1203325</wp:posOffset>
                </wp:positionH>
                <wp:positionV relativeFrom="paragraph">
                  <wp:posOffset>-635</wp:posOffset>
                </wp:positionV>
                <wp:extent cx="4533900" cy="972820"/>
                <wp:effectExtent l="0" t="0" r="0" b="0"/>
                <wp:wrapNone/>
                <wp:docPr id="44"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972820"/>
                        </a:xfrm>
                        <a:prstGeom prst="rect">
                          <a:avLst/>
                        </a:prstGeom>
                        <a:solidFill>
                          <a:srgbClr val="FFFFFF"/>
                        </a:solidFill>
                        <a:ln w="9525">
                          <a:solidFill>
                            <a:srgbClr val="FFFFFF"/>
                          </a:solidFill>
                          <a:miter lim="800000"/>
                          <a:headEnd/>
                          <a:tailEnd/>
                        </a:ln>
                      </wps:spPr>
                      <wps:txb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EE03A7" w:rsidP="00D80B47">
                            <w:pPr>
                              <w:jc w:val="center"/>
                              <w:rPr>
                                <w:rFonts w:asciiTheme="minorHAnsi" w:hAnsiTheme="minorHAnsi"/>
                                <w:sz w:val="22"/>
                                <w:szCs w:val="22"/>
                                <w:lang w:val="pt-BR"/>
                              </w:rPr>
                            </w:pPr>
                            <w:hyperlink r:id="rId7"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8"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B4ECA" id="_x0000_t202" coordsize="21600,21600" o:spt="202" path="m,l,21600r21600,l21600,xe">
                <v:stroke joinstyle="miter"/>
                <v:path gradientshapeok="t" o:connecttype="rect"/>
              </v:shapetype>
              <v:shape id="Надпись 1" o:spid="_x0000_s1026" type="#_x0000_t202" style="position:absolute;margin-left:94.75pt;margin-top:-.05pt;width:357pt;height:7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" strokecolor="white">
                <v:textbox>
                  <w:txbxContent>
                    <w:p w:rsidR="00D80B47" w:rsidRPr="0084372C" w:rsidRDefault="00D80B47" w:rsidP="00D80B47">
                      <w:pPr>
                        <w:jc w:val="center"/>
                        <w:rPr>
                          <w:rFonts w:asciiTheme="minorHAnsi" w:hAnsiTheme="minorHAnsi"/>
                          <w:b/>
                          <w:sz w:val="36"/>
                          <w:szCs w:val="36"/>
                          <w:lang w:val="ru-RU"/>
                        </w:rPr>
                      </w:pPr>
                      <w:r w:rsidRPr="0084372C">
                        <w:rPr>
                          <w:rFonts w:asciiTheme="minorHAnsi" w:hAnsiTheme="minorHAnsi"/>
                          <w:b/>
                          <w:sz w:val="36"/>
                          <w:szCs w:val="36"/>
                          <w:lang w:val="ru-RU"/>
                        </w:rPr>
                        <w:t>Общественная палата Амурской области</w:t>
                      </w:r>
                    </w:p>
                    <w:p w:rsidR="00D80B47" w:rsidRPr="00180878" w:rsidRDefault="00D80B47" w:rsidP="00D80B47">
                      <w:pPr>
                        <w:jc w:val="center"/>
                        <w:rPr>
                          <w:rFonts w:asciiTheme="minorHAnsi" w:hAnsiTheme="minorHAnsi"/>
                          <w:sz w:val="12"/>
                          <w:szCs w:val="22"/>
                          <w:lang w:val="ru-RU"/>
                        </w:rPr>
                      </w:pPr>
                    </w:p>
                    <w:p w:rsidR="00D80B47" w:rsidRPr="00180878" w:rsidRDefault="00D80B47" w:rsidP="00D80B47">
                      <w:pPr>
                        <w:jc w:val="center"/>
                        <w:rPr>
                          <w:rFonts w:asciiTheme="minorHAnsi" w:hAnsiTheme="minorHAnsi"/>
                          <w:sz w:val="22"/>
                          <w:szCs w:val="22"/>
                          <w:lang w:val="ru-RU"/>
                        </w:rPr>
                      </w:pPr>
                      <w:r w:rsidRPr="00180878">
                        <w:rPr>
                          <w:rFonts w:asciiTheme="minorHAnsi" w:hAnsiTheme="minorHAnsi"/>
                          <w:sz w:val="22"/>
                          <w:szCs w:val="22"/>
                          <w:lang w:val="ru-RU"/>
                        </w:rPr>
                        <w:t xml:space="preserve">каб. 110, ул. Зейская, </w:t>
                      </w:r>
                      <w:smartTag w:uri="urn:schemas-microsoft-com:office:smarttags" w:element="metricconverter">
                        <w:smartTagPr>
                          <w:attr w:name="ProductID" w:val="211, г"/>
                        </w:smartTagPr>
                        <w:r w:rsidRPr="00180878">
                          <w:rPr>
                            <w:rFonts w:asciiTheme="minorHAnsi" w:hAnsiTheme="minorHAnsi"/>
                            <w:sz w:val="22"/>
                            <w:szCs w:val="22"/>
                            <w:lang w:val="ru-RU"/>
                          </w:rPr>
                          <w:t>211, г</w:t>
                        </w:r>
                      </w:smartTag>
                      <w:r w:rsidRPr="00180878">
                        <w:rPr>
                          <w:rFonts w:asciiTheme="minorHAnsi" w:hAnsiTheme="minorHAnsi"/>
                          <w:sz w:val="22"/>
                          <w:szCs w:val="22"/>
                          <w:lang w:val="ru-RU"/>
                        </w:rPr>
                        <w:t>.Благовещенск, 675000</w:t>
                      </w:r>
                    </w:p>
                    <w:p w:rsidR="00D80B47" w:rsidRPr="00180878" w:rsidRDefault="00EE03A7" w:rsidP="00D80B47">
                      <w:pPr>
                        <w:jc w:val="center"/>
                        <w:rPr>
                          <w:rFonts w:asciiTheme="minorHAnsi" w:hAnsiTheme="minorHAnsi"/>
                          <w:sz w:val="22"/>
                          <w:szCs w:val="22"/>
                          <w:lang w:val="pt-BR"/>
                        </w:rPr>
                      </w:pPr>
                      <w:hyperlink r:id="rId9" w:history="1">
                        <w:r w:rsidR="00D80B47" w:rsidRPr="00180878">
                          <w:rPr>
                            <w:rStyle w:val="a4"/>
                            <w:rFonts w:asciiTheme="minorHAnsi" w:eastAsiaTheme="majorEastAsia" w:hAnsiTheme="minorHAnsi"/>
                            <w:sz w:val="22"/>
                            <w:szCs w:val="22"/>
                            <w:lang w:val="pt-BR"/>
                          </w:rPr>
                          <w:t>www.opamur.ru</w:t>
                        </w:r>
                      </w:hyperlink>
                      <w:r w:rsidR="00D80B47" w:rsidRPr="00180878">
                        <w:rPr>
                          <w:rFonts w:asciiTheme="minorHAnsi" w:hAnsiTheme="minorHAnsi"/>
                          <w:sz w:val="22"/>
                          <w:szCs w:val="22"/>
                          <w:lang w:val="pt-BR"/>
                        </w:rPr>
                        <w:t xml:space="preserve">, e-mail: </w:t>
                      </w:r>
                      <w:hyperlink r:id="rId10" w:history="1">
                        <w:r w:rsidR="00D80B47" w:rsidRPr="00180878">
                          <w:rPr>
                            <w:rStyle w:val="a4"/>
                            <w:rFonts w:asciiTheme="minorHAnsi" w:eastAsiaTheme="majorEastAsia" w:hAnsiTheme="minorHAnsi"/>
                            <w:sz w:val="22"/>
                            <w:szCs w:val="22"/>
                            <w:lang w:val="pt-BR"/>
                          </w:rPr>
                          <w:t>op-adm@mail.ru</w:t>
                        </w:r>
                      </w:hyperlink>
                      <w:r w:rsidR="00D80B47" w:rsidRPr="00180878">
                        <w:rPr>
                          <w:rFonts w:asciiTheme="minorHAnsi" w:hAnsiTheme="minorHAnsi"/>
                          <w:sz w:val="22"/>
                          <w:szCs w:val="22"/>
                          <w:lang w:val="pt-BR"/>
                        </w:rPr>
                        <w:t>;</w:t>
                      </w:r>
                    </w:p>
                    <w:p w:rsidR="00D80B47" w:rsidRPr="006757A3" w:rsidRDefault="00D80B47" w:rsidP="00D80B47">
                      <w:pPr>
                        <w:jc w:val="center"/>
                        <w:rPr>
                          <w:rFonts w:asciiTheme="minorHAnsi" w:hAnsiTheme="minorHAnsi"/>
                          <w:sz w:val="22"/>
                          <w:szCs w:val="22"/>
                          <w:lang w:val="ru-RU"/>
                        </w:rPr>
                      </w:pPr>
                      <w:r w:rsidRPr="00180878">
                        <w:rPr>
                          <w:rFonts w:asciiTheme="minorHAnsi" w:hAnsiTheme="minorHAnsi"/>
                          <w:sz w:val="22"/>
                          <w:szCs w:val="22"/>
                        </w:rPr>
                        <w:t>тел. (4162) 22-16-</w:t>
                      </w:r>
                      <w:r>
                        <w:rPr>
                          <w:rFonts w:asciiTheme="minorHAnsi" w:hAnsiTheme="minorHAnsi"/>
                          <w:sz w:val="22"/>
                          <w:szCs w:val="22"/>
                          <w:lang w:val="ru-RU"/>
                        </w:rPr>
                        <w:t>48</w:t>
                      </w:r>
                      <w:r w:rsidRPr="00180878">
                        <w:rPr>
                          <w:rFonts w:asciiTheme="minorHAnsi" w:hAnsiTheme="minorHAnsi"/>
                          <w:sz w:val="22"/>
                          <w:szCs w:val="22"/>
                        </w:rPr>
                        <w:t>, факс (4162) 22-16-</w:t>
                      </w:r>
                      <w:r>
                        <w:rPr>
                          <w:rFonts w:asciiTheme="minorHAnsi" w:hAnsiTheme="minorHAnsi"/>
                          <w:sz w:val="22"/>
                          <w:szCs w:val="22"/>
                          <w:lang w:val="ru-RU"/>
                        </w:rPr>
                        <w:t>50</w:t>
                      </w:r>
                    </w:p>
                    <w:p w:rsidR="00D80B47" w:rsidRDefault="00D80B47" w:rsidP="00D80B47"/>
                  </w:txbxContent>
                </v:textbox>
              </v:shape>
            </w:pict>
          </mc:Fallback>
        </mc:AlternateContent>
      </w:r>
      <w:r w:rsidR="00D80B47" w:rsidRPr="00180878">
        <w:rPr>
          <w:rFonts w:eastAsia="Times New Roman"/>
          <w:b/>
          <w:noProof/>
          <w:kern w:val="36"/>
          <w:szCs w:val="28"/>
          <w:lang w:val="ru-RU" w:eastAsia="ru-RU" w:bidi="ar-SA"/>
        </w:rPr>
        <w:drawing>
          <wp:inline distT="0" distB="0" distL="0" distR="0" wp14:anchorId="6F5FF62A" wp14:editId="4F73A68A">
            <wp:extent cx="1085850" cy="1104900"/>
            <wp:effectExtent l="19050" t="0" r="0" b="0"/>
            <wp:docPr id="6" name="Рисунок 1" descr="Logo-OP-1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OP-12_2"/>
                    <pic:cNvPicPr>
                      <a:picLocks noChangeAspect="1" noChangeArrowheads="1"/>
                    </pic:cNvPicPr>
                  </pic:nvPicPr>
                  <pic:blipFill>
                    <a:blip r:embed="rId11" cstate="print"/>
                    <a:srcRect/>
                    <a:stretch>
                      <a:fillRect/>
                    </a:stretch>
                  </pic:blipFill>
                  <pic:spPr bwMode="auto">
                    <a:xfrm>
                      <a:off x="0" y="0"/>
                      <a:ext cx="1085850" cy="1104900"/>
                    </a:xfrm>
                    <a:prstGeom prst="rect">
                      <a:avLst/>
                    </a:prstGeom>
                    <a:noFill/>
                    <a:ln w="9525">
                      <a:noFill/>
                      <a:miter lim="800000"/>
                      <a:headEnd/>
                      <a:tailEnd/>
                    </a:ln>
                  </pic:spPr>
                </pic:pic>
              </a:graphicData>
            </a:graphic>
          </wp:inline>
        </w:drawing>
      </w:r>
    </w:p>
    <w:p w:rsidR="00D80B47" w:rsidRDefault="00D80B47" w:rsidP="00D80B47">
      <w:pPr>
        <w:shd w:val="clear" w:color="auto" w:fill="FFFFFF"/>
        <w:ind w:firstLine="709"/>
        <w:jc w:val="center"/>
        <w:outlineLvl w:val="0"/>
        <w:rPr>
          <w:rFonts w:eastAsia="Times New Roman"/>
          <w:b/>
          <w:kern w:val="36"/>
          <w:szCs w:val="28"/>
          <w:lang w:val="ru-RU" w:eastAsia="ru-RU" w:bidi="ar-SA"/>
        </w:rPr>
      </w:pP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Хронология событий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Общественной палаты Амурской области </w:t>
      </w:r>
    </w:p>
    <w:p w:rsidR="00D80B47" w:rsidRDefault="00D80B47" w:rsidP="00D80B47">
      <w:pPr>
        <w:shd w:val="clear" w:color="auto" w:fill="FFFFFF"/>
        <w:ind w:firstLine="709"/>
        <w:jc w:val="center"/>
        <w:outlineLvl w:val="0"/>
        <w:rPr>
          <w:rFonts w:eastAsia="Times New Roman"/>
          <w:b/>
          <w:kern w:val="36"/>
          <w:szCs w:val="28"/>
          <w:lang w:val="ru-RU" w:eastAsia="ru-RU" w:bidi="ar-SA"/>
        </w:rPr>
      </w:pPr>
      <w:r>
        <w:rPr>
          <w:rFonts w:eastAsia="Times New Roman"/>
          <w:b/>
          <w:kern w:val="36"/>
          <w:szCs w:val="28"/>
          <w:lang w:val="ru-RU" w:eastAsia="ru-RU" w:bidi="ar-SA"/>
        </w:rPr>
        <w:t xml:space="preserve">в </w:t>
      </w:r>
      <w:r w:rsidR="00D5140F">
        <w:rPr>
          <w:rFonts w:eastAsia="Times New Roman"/>
          <w:b/>
          <w:kern w:val="36"/>
          <w:szCs w:val="28"/>
          <w:lang w:val="ru-RU" w:eastAsia="ru-RU" w:bidi="ar-SA"/>
        </w:rPr>
        <w:t>декабре</w:t>
      </w:r>
      <w:r>
        <w:rPr>
          <w:rFonts w:eastAsia="Times New Roman"/>
          <w:b/>
          <w:kern w:val="36"/>
          <w:szCs w:val="28"/>
          <w:lang w:val="ru-RU" w:eastAsia="ru-RU" w:bidi="ar-SA"/>
        </w:rPr>
        <w:t xml:space="preserve"> 201</w:t>
      </w:r>
      <w:r w:rsidR="009209BA">
        <w:rPr>
          <w:rFonts w:eastAsia="Times New Roman"/>
          <w:b/>
          <w:kern w:val="36"/>
          <w:szCs w:val="28"/>
          <w:lang w:val="ru-RU" w:eastAsia="ru-RU" w:bidi="ar-SA"/>
        </w:rPr>
        <w:t>9</w:t>
      </w:r>
      <w:r>
        <w:rPr>
          <w:rFonts w:eastAsia="Times New Roman"/>
          <w:b/>
          <w:kern w:val="36"/>
          <w:szCs w:val="28"/>
          <w:lang w:val="ru-RU" w:eastAsia="ru-RU" w:bidi="ar-SA"/>
        </w:rPr>
        <w:t xml:space="preserve"> года</w:t>
      </w:r>
    </w:p>
    <w:p w:rsidR="001B0873" w:rsidRDefault="001B0873" w:rsidP="0035629A">
      <w:pPr>
        <w:jc w:val="both"/>
        <w:rPr>
          <w:b/>
          <w:szCs w:val="28"/>
          <w:lang w:val="ru-RU"/>
        </w:rPr>
      </w:pPr>
    </w:p>
    <w:p w:rsidR="006A7F1E" w:rsidRPr="006A7F1E" w:rsidRDefault="00D5140F" w:rsidP="006A7F1E">
      <w:pPr>
        <w:jc w:val="center"/>
        <w:rPr>
          <w:b/>
          <w:szCs w:val="28"/>
          <w:lang w:val="ru-RU"/>
        </w:rPr>
      </w:pPr>
      <w:r w:rsidRPr="00D5140F">
        <w:rPr>
          <w:b/>
          <w:szCs w:val="28"/>
          <w:lang w:val="ru-RU"/>
        </w:rPr>
        <w:t>Подведены итоги регионального этапа Всероссийского конкурса проектов в области социального предпринимательства «Лучший соци</w:t>
      </w:r>
      <w:r>
        <w:rPr>
          <w:b/>
          <w:szCs w:val="28"/>
          <w:lang w:val="ru-RU"/>
        </w:rPr>
        <w:t>альный проект года -</w:t>
      </w:r>
      <w:r w:rsidRPr="00D5140F">
        <w:rPr>
          <w:b/>
          <w:szCs w:val="28"/>
          <w:lang w:val="ru-RU"/>
        </w:rPr>
        <w:t xml:space="preserve"> 2019»</w:t>
      </w:r>
    </w:p>
    <w:p w:rsidR="00B016D5" w:rsidRDefault="00D5140F" w:rsidP="00D80B47">
      <w:pPr>
        <w:ind w:firstLine="709"/>
        <w:jc w:val="both"/>
        <w:rPr>
          <w:b/>
          <w:szCs w:val="28"/>
          <w:lang w:val="ru-RU"/>
        </w:rPr>
      </w:pPr>
      <w:r>
        <w:rPr>
          <w:noProof/>
          <w:lang w:val="ru-RU" w:eastAsia="ru-RU" w:bidi="ar-SA"/>
        </w:rPr>
        <w:drawing>
          <wp:anchor distT="0" distB="0" distL="114300" distR="114300" simplePos="0" relativeHeight="251670528" behindDoc="0" locked="0" layoutInCell="1" allowOverlap="1" wp14:anchorId="41B5068E" wp14:editId="58C950EC">
            <wp:simplePos x="0" y="0"/>
            <wp:positionH relativeFrom="column">
              <wp:posOffset>-97155</wp:posOffset>
            </wp:positionH>
            <wp:positionV relativeFrom="paragraph">
              <wp:posOffset>189230</wp:posOffset>
            </wp:positionV>
            <wp:extent cx="2019300" cy="1017905"/>
            <wp:effectExtent l="0" t="0" r="0" b="0"/>
            <wp:wrapSquare wrapText="bothSides"/>
            <wp:docPr id="1" name="Рисунок 1" descr="http://www.opamur.ru/wp-content/uploads/2019/09/Logo_LSP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9/09/Logo_LSP2019.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19300"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От Амурской области было представлено семь инициатив.</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
          <w:bCs/>
          <w:color w:val="171717" w:themeColor="background2" w:themeShade="1A"/>
          <w:kern w:val="36"/>
          <w:szCs w:val="36"/>
          <w:lang w:val="ru-RU" w:eastAsia="ru-RU"/>
        </w:rPr>
        <w:t>Победителями </w:t>
      </w:r>
      <w:r w:rsidRPr="00D5140F">
        <w:rPr>
          <w:rFonts w:eastAsia="Times New Roman"/>
          <w:bCs/>
          <w:color w:val="171717" w:themeColor="background2" w:themeShade="1A"/>
          <w:kern w:val="36"/>
          <w:szCs w:val="36"/>
          <w:lang w:val="ru-RU" w:eastAsia="ru-RU"/>
        </w:rPr>
        <w:t>регионального этапа Всероссийского конкурса проектов в области социального предпринимательства «Лучший социальный проект года — 2019» стали следующие проекты:</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
          <w:bCs/>
          <w:color w:val="171717" w:themeColor="background2" w:themeShade="1A"/>
          <w:kern w:val="36"/>
          <w:szCs w:val="36"/>
          <w:lang w:val="ru-RU" w:eastAsia="ru-RU"/>
        </w:rPr>
        <w:t>— проект «Добрая лошадка» (КФК «Надежда»</w:t>
      </w:r>
      <w:r w:rsidRPr="00D5140F">
        <w:rPr>
          <w:rFonts w:eastAsia="Times New Roman"/>
          <w:bCs/>
          <w:color w:val="171717" w:themeColor="background2" w:themeShade="1A"/>
          <w:kern w:val="36"/>
          <w:szCs w:val="36"/>
          <w:lang w:val="ru-RU" w:eastAsia="ru-RU"/>
        </w:rPr>
        <w:t>) в номинации </w:t>
      </w:r>
      <w:r w:rsidRPr="00D5140F">
        <w:rPr>
          <w:rFonts w:eastAsia="Times New Roman"/>
          <w:b/>
          <w:bCs/>
          <w:color w:val="171717" w:themeColor="background2" w:themeShade="1A"/>
          <w:kern w:val="36"/>
          <w:szCs w:val="36"/>
          <w:lang w:val="ru-RU" w:eastAsia="ru-RU"/>
        </w:rPr>
        <w:t>«Лучший проект социального предпринимательства в сфере ЗОЖ, физической культуры и спорта».</w:t>
      </w:r>
      <w:r w:rsidRPr="00D5140F">
        <w:rPr>
          <w:rFonts w:eastAsia="Times New Roman"/>
          <w:bCs/>
          <w:color w:val="171717" w:themeColor="background2" w:themeShade="1A"/>
          <w:kern w:val="36"/>
          <w:szCs w:val="36"/>
          <w:lang w:val="ru-RU" w:eastAsia="ru-RU"/>
        </w:rPr>
        <w:t> По экспертным оценкам он набрал 468,75 баллов;</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
          <w:bCs/>
          <w:color w:val="171717" w:themeColor="background2" w:themeShade="1A"/>
          <w:kern w:val="36"/>
          <w:szCs w:val="36"/>
          <w:lang w:val="ru-RU" w:eastAsia="ru-RU"/>
        </w:rPr>
        <w:t>— проект «День добрых дел» (студия ногтевого сервиса «Медуза»)</w:t>
      </w:r>
      <w:r w:rsidRPr="00D5140F">
        <w:rPr>
          <w:rFonts w:eastAsia="Times New Roman"/>
          <w:bCs/>
          <w:color w:val="171717" w:themeColor="background2" w:themeShade="1A"/>
          <w:kern w:val="36"/>
          <w:szCs w:val="36"/>
          <w:lang w:val="ru-RU" w:eastAsia="ru-RU"/>
        </w:rPr>
        <w:t> в номинации </w:t>
      </w:r>
      <w:r w:rsidRPr="00D5140F">
        <w:rPr>
          <w:rFonts w:eastAsia="Times New Roman"/>
          <w:b/>
          <w:bCs/>
          <w:color w:val="171717" w:themeColor="background2" w:themeShade="1A"/>
          <w:kern w:val="36"/>
          <w:szCs w:val="36"/>
          <w:lang w:val="ru-RU" w:eastAsia="ru-RU"/>
        </w:rPr>
        <w:t>«Лучший проект социального предпринимательства в сфере социального обслуживания»</w:t>
      </w:r>
      <w:r w:rsidRPr="00D5140F">
        <w:rPr>
          <w:rFonts w:eastAsia="Times New Roman"/>
          <w:bCs/>
          <w:color w:val="171717" w:themeColor="background2" w:themeShade="1A"/>
          <w:kern w:val="36"/>
          <w:szCs w:val="36"/>
          <w:lang w:val="ru-RU" w:eastAsia="ru-RU"/>
        </w:rPr>
        <w:t>— его оценили в 406,25 баллов;</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 проект </w:t>
      </w:r>
      <w:r w:rsidRPr="00D5140F">
        <w:rPr>
          <w:rFonts w:eastAsia="Times New Roman"/>
          <w:b/>
          <w:bCs/>
          <w:color w:val="171717" w:themeColor="background2" w:themeShade="1A"/>
          <w:kern w:val="36"/>
          <w:szCs w:val="36"/>
          <w:lang w:val="ru-RU" w:eastAsia="ru-RU"/>
        </w:rPr>
        <w:t>«Вовлечение детей в ЗОЖ и занятие спортом совместно с футбольным спортивным клубом «Атом» (Автономная некоммерческая организация Футбольный Спортивный Клуб «Атом») </w:t>
      </w:r>
      <w:r w:rsidRPr="00D5140F">
        <w:rPr>
          <w:rFonts w:eastAsia="Times New Roman"/>
          <w:bCs/>
          <w:color w:val="171717" w:themeColor="background2" w:themeShade="1A"/>
          <w:kern w:val="36"/>
          <w:szCs w:val="36"/>
          <w:lang w:val="ru-RU" w:eastAsia="ru-RU"/>
        </w:rPr>
        <w:t>в номинации </w:t>
      </w:r>
      <w:r w:rsidRPr="00D5140F">
        <w:rPr>
          <w:rFonts w:eastAsia="Times New Roman"/>
          <w:b/>
          <w:bCs/>
          <w:color w:val="171717" w:themeColor="background2" w:themeShade="1A"/>
          <w:kern w:val="36"/>
          <w:szCs w:val="36"/>
          <w:lang w:val="ru-RU" w:eastAsia="ru-RU"/>
        </w:rPr>
        <w:t>«Лучший проект социального предпринимательства в сфере дополнительного образования и воспитания детей»</w:t>
      </w:r>
      <w:r w:rsidRPr="00D5140F">
        <w:rPr>
          <w:rFonts w:eastAsia="Times New Roman"/>
          <w:bCs/>
          <w:color w:val="171717" w:themeColor="background2" w:themeShade="1A"/>
          <w:kern w:val="36"/>
          <w:szCs w:val="36"/>
          <w:lang w:val="ru-RU" w:eastAsia="ru-RU"/>
        </w:rPr>
        <w:t>. 325 баллов</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Проект </w:t>
      </w:r>
      <w:r w:rsidRPr="00D5140F">
        <w:rPr>
          <w:rFonts w:eastAsia="Times New Roman"/>
          <w:b/>
          <w:bCs/>
          <w:color w:val="171717" w:themeColor="background2" w:themeShade="1A"/>
          <w:kern w:val="36"/>
          <w:szCs w:val="36"/>
          <w:lang w:val="ru-RU" w:eastAsia="ru-RU"/>
        </w:rPr>
        <w:t>«Добрая лошадка» (КФК «Надежда»)</w:t>
      </w:r>
      <w:r w:rsidRPr="00D5140F">
        <w:rPr>
          <w:rFonts w:eastAsia="Times New Roman"/>
          <w:bCs/>
          <w:color w:val="171717" w:themeColor="background2" w:themeShade="1A"/>
          <w:kern w:val="36"/>
          <w:szCs w:val="36"/>
          <w:lang w:val="ru-RU" w:eastAsia="ru-RU"/>
        </w:rPr>
        <w:t> в номинации «Лучший проект социального предпринимательства в сфере ЗОЖ, физической культуры и спорта»</w:t>
      </w:r>
      <w:r w:rsidRPr="00D5140F">
        <w:rPr>
          <w:rFonts w:eastAsia="Times New Roman"/>
          <w:b/>
          <w:bCs/>
          <w:color w:val="171717" w:themeColor="background2" w:themeShade="1A"/>
          <w:kern w:val="36"/>
          <w:szCs w:val="36"/>
          <w:lang w:val="ru-RU" w:eastAsia="ru-RU"/>
        </w:rPr>
        <w:t> рекомендован к участию в федеральном этапе Всероссийского конкурса проектов в области социального предпринимательства «Лучший социальный проект года — 2019».</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Напомним</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Всероссийский конкурс социально-предпринимательских проектов проводится в пятый раз.</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Конкурс направлен на выявление и демонстрацию лучших региональных практик поддержки социального предпринимательства, продвижения проектов, результаты реализации которых способствуют решении социальных проблем, способствуют увеличению масштаба позитивного социального воздействия.</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lastRenderedPageBreak/>
        <w:t>По итогам Федерального отборочного этапа определяются победители конкурса, которые объявляются и награждаются на торжественной церемонии в рамках Российского инвестиционного форума в г. Сочи 15 февраля 2020 года.</w:t>
      </w:r>
    </w:p>
    <w:p w:rsidR="006A7F1E" w:rsidRPr="006A7F1E" w:rsidRDefault="006A7F1E" w:rsidP="006A7F1E">
      <w:pPr>
        <w:ind w:firstLine="567"/>
        <w:jc w:val="both"/>
        <w:rPr>
          <w:rFonts w:eastAsia="Times New Roman"/>
          <w:bCs/>
          <w:color w:val="171717" w:themeColor="background2" w:themeShade="1A"/>
          <w:kern w:val="36"/>
          <w:szCs w:val="36"/>
          <w:lang w:val="ru-RU" w:eastAsia="ru-RU"/>
        </w:rPr>
      </w:pPr>
    </w:p>
    <w:p w:rsidR="00317068" w:rsidRPr="006A7F1E" w:rsidRDefault="00317068" w:rsidP="000D7086">
      <w:pPr>
        <w:ind w:firstLine="567"/>
        <w:jc w:val="both"/>
        <w:rPr>
          <w:rFonts w:eastAsia="Times New Roman"/>
          <w:bCs/>
          <w:color w:val="171717" w:themeColor="background2" w:themeShade="1A"/>
          <w:kern w:val="36"/>
          <w:szCs w:val="36"/>
          <w:lang w:val="ru-RU" w:eastAsia="ru-RU"/>
        </w:rPr>
      </w:pPr>
    </w:p>
    <w:p w:rsidR="001A0146" w:rsidRPr="00D5140F" w:rsidRDefault="00D5140F" w:rsidP="00D5140F">
      <w:pPr>
        <w:jc w:val="center"/>
        <w:rPr>
          <w:b/>
          <w:noProof/>
          <w:color w:val="171717" w:themeColor="background2" w:themeShade="1A"/>
          <w:szCs w:val="36"/>
          <w:lang w:val="ru-RU"/>
        </w:rPr>
      </w:pPr>
      <w:r w:rsidRPr="00D5140F">
        <w:rPr>
          <w:b/>
          <w:noProof/>
          <w:color w:val="171717" w:themeColor="background2" w:themeShade="1A"/>
          <w:szCs w:val="36"/>
          <w:lang w:val="ru-RU"/>
        </w:rPr>
        <w:t>«Взаимодействие общественных организаций и органов исполнительной власти, учреждений в вопросах увековечения памяти погибших при защите Отечества. Дальневосточный опыт»</w:t>
      </w:r>
    </w:p>
    <w:p w:rsidR="006A7F1E" w:rsidRDefault="00D5140F" w:rsidP="000D7086">
      <w:pPr>
        <w:ind w:firstLine="567"/>
        <w:jc w:val="both"/>
        <w:rPr>
          <w:rFonts w:eastAsia="Times New Roman"/>
          <w:b/>
          <w:bCs/>
          <w:color w:val="171717" w:themeColor="background2" w:themeShade="1A"/>
          <w:kern w:val="36"/>
          <w:szCs w:val="36"/>
          <w:lang w:val="ru-RU" w:eastAsia="ru-RU"/>
        </w:rPr>
      </w:pPr>
      <w:r>
        <w:rPr>
          <w:noProof/>
          <w:lang w:val="ru-RU" w:eastAsia="ru-RU" w:bidi="ar-SA"/>
        </w:rPr>
        <w:drawing>
          <wp:anchor distT="0" distB="0" distL="114300" distR="114300" simplePos="0" relativeHeight="251671552" behindDoc="1" locked="0" layoutInCell="1" allowOverlap="1" wp14:anchorId="65CE6903" wp14:editId="3A9F775D">
            <wp:simplePos x="0" y="0"/>
            <wp:positionH relativeFrom="column">
              <wp:posOffset>-485775</wp:posOffset>
            </wp:positionH>
            <wp:positionV relativeFrom="paragraph">
              <wp:posOffset>250190</wp:posOffset>
            </wp:positionV>
            <wp:extent cx="3329940" cy="2217420"/>
            <wp:effectExtent l="0" t="0" r="3810" b="0"/>
            <wp:wrapTight wrapText="bothSides">
              <wp:wrapPolygon edited="0">
                <wp:start x="0" y="0"/>
                <wp:lineTo x="0" y="21340"/>
                <wp:lineTo x="21501" y="21340"/>
                <wp:lineTo x="21501" y="0"/>
                <wp:lineTo x="0" y="0"/>
              </wp:wrapPolygon>
            </wp:wrapTight>
            <wp:docPr id="2" name="Рисунок 2" descr="http://www.opamur.ru/wp-content/uploads/2019/12/913a814f2e8c84964f84684dec344fd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9/12/913a814f2e8c84964f84684dec344fd4_sm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9940"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Круглый стол «Взаимодействие общественных организаций и органов исполнительной власти, учреждений в вопросах увековечения памяти погибших при защите Отечества. Дальневосточный опыт» открывал серию мероприятий.</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Общероссийское общественное движение по увековечиванию погибших при защите Отечества «Поисковое движение России» и Общественная палата Амурской области стали организаторами.</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Координатором дискуссий выступала Елена Цунаева — руководитель общероссийского общественного движения по увековечению памяти погибших при защите Отечества «Поисковое движение России», сопредседатель Бессмертного полка России, член всероссийского комитета «Победа», член Общественной палаты России.</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На «круглом столе» выступили:</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Седов Владимир Валентинович – председатель Общественной палаты Амурской области</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Снежко Екатерина Алексеевна – заместитель руководителя аппарата губернатора Амурской области и Правительства Амурской области</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Орлов Андрей Сергеевич – координатор Регионального отделения «Поисковое движение» в Амурской области</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Набока Екатерина Анатольевна – руководитель проекта «Листая страницы «Блокадной книги» …»</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Бурков Федор Евгеньевич — заместитель начальника Дальневосточного высшего общевойскового командного училища им. Маршала Советского Союза К.К. Рокоссовского по военно-политической работе-начальник отделения военно-политической работы</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Хопатько Виктория Андреевна – начальник Управления культуры администрации города Благовещенска.Семенов Василий Вадимович – председатель Амурской областной общественной организации мотолюбителей «МотоПатриот».</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lastRenderedPageBreak/>
        <w:t>Участвовали представители поисковых отрядов не только Амурской области, но и из соседних регионов – Хабаровского края, Сахалина.</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Результаты обсуждения показали, что патриотическая и поисковая работа в Приамурье идет активно, на всех уровнях – от местных школ в районах до больших общественных организаций.</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На местном уровне общественники находят поддержку органов местного самоуправления. Работа охватывает много направлений и имеет разнообразные формы – от поисковой и архивной, до масштабных реконструкций боев.</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Но для эффективности необходимо уделять внимание системности и скоординированности действий. Опыт других регионов показывает, что хорошие результаты дает создание координационной структуры – рабочей группы, например, совета, ресурсного центра.</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Вниманию собравшихся был представлен новый проект, направленный на сохранение исторической памяти и увековечение подвигов героев военных лет – тружеников тыла: «Народная карта тыла и фронта».</w:t>
      </w:r>
    </w:p>
    <w:p w:rsidR="00D5140F" w:rsidRPr="00D5140F" w:rsidRDefault="00D5140F" w:rsidP="00D5140F">
      <w:pPr>
        <w:ind w:firstLine="567"/>
        <w:jc w:val="both"/>
        <w:rPr>
          <w:rFonts w:eastAsia="Times New Roman"/>
          <w:bCs/>
          <w:color w:val="171717" w:themeColor="background2" w:themeShade="1A"/>
          <w:kern w:val="36"/>
          <w:szCs w:val="36"/>
          <w:lang w:val="ru-RU" w:eastAsia="ru-RU"/>
        </w:rPr>
      </w:pPr>
      <w:r w:rsidRPr="00D5140F">
        <w:rPr>
          <w:rFonts w:eastAsia="Times New Roman"/>
          <w:bCs/>
          <w:color w:val="171717" w:themeColor="background2" w:themeShade="1A"/>
          <w:kern w:val="36"/>
          <w:szCs w:val="36"/>
          <w:lang w:val="ru-RU" w:eastAsia="ru-RU"/>
        </w:rPr>
        <w:t>Рекомендации для Амурской области станут итогом семинара-практикума.</w:t>
      </w:r>
    </w:p>
    <w:p w:rsidR="001A0146" w:rsidRPr="001A0146" w:rsidRDefault="001A0146" w:rsidP="001A0146">
      <w:pPr>
        <w:ind w:firstLine="567"/>
        <w:jc w:val="both"/>
        <w:rPr>
          <w:rFonts w:eastAsia="Times New Roman"/>
          <w:bCs/>
          <w:color w:val="171717" w:themeColor="background2" w:themeShade="1A"/>
          <w:kern w:val="36"/>
          <w:szCs w:val="36"/>
          <w:lang w:val="ru-RU" w:eastAsia="ru-RU"/>
        </w:rPr>
      </w:pPr>
    </w:p>
    <w:p w:rsidR="006A7F1E" w:rsidRPr="001A0146" w:rsidRDefault="006A7F1E" w:rsidP="000D7086">
      <w:pPr>
        <w:ind w:firstLine="567"/>
        <w:jc w:val="both"/>
        <w:rPr>
          <w:rFonts w:eastAsia="Times New Roman"/>
          <w:bCs/>
          <w:color w:val="171717" w:themeColor="background2" w:themeShade="1A"/>
          <w:kern w:val="36"/>
          <w:szCs w:val="36"/>
          <w:lang w:val="ru-RU" w:eastAsia="ru-RU"/>
        </w:rPr>
      </w:pPr>
    </w:p>
    <w:p w:rsidR="001A0146" w:rsidRPr="001A0146" w:rsidRDefault="00D5140F" w:rsidP="00D5140F">
      <w:pPr>
        <w:ind w:firstLine="567"/>
        <w:jc w:val="center"/>
        <w:rPr>
          <w:rFonts w:eastAsia="Times New Roman"/>
          <w:b/>
          <w:bCs/>
          <w:color w:val="171717" w:themeColor="background2" w:themeShade="1A"/>
          <w:kern w:val="36"/>
          <w:szCs w:val="36"/>
          <w:lang w:val="ru-RU" w:eastAsia="ru-RU"/>
        </w:rPr>
      </w:pPr>
      <w:r>
        <w:rPr>
          <w:noProof/>
          <w:lang w:val="ru-RU" w:eastAsia="ru-RU" w:bidi="ar-SA"/>
        </w:rPr>
        <w:drawing>
          <wp:anchor distT="0" distB="0" distL="114300" distR="114300" simplePos="0" relativeHeight="251672576" behindDoc="0" locked="0" layoutInCell="1" allowOverlap="1" wp14:anchorId="5A3A5C04" wp14:editId="0BE8F6D3">
            <wp:simplePos x="0" y="0"/>
            <wp:positionH relativeFrom="column">
              <wp:posOffset>1343025</wp:posOffset>
            </wp:positionH>
            <wp:positionV relativeFrom="paragraph">
              <wp:posOffset>668655</wp:posOffset>
            </wp:positionV>
            <wp:extent cx="3421380" cy="1833880"/>
            <wp:effectExtent l="0" t="0" r="7620" b="0"/>
            <wp:wrapTopAndBottom/>
            <wp:docPr id="3" name="Рисунок 3" descr="http://www.opamur.ru/wp-content/uploads/2019/12/%D0%BB%D0%BE%D0%B3%D0%BE%D1%82%D0%B8%D0%BF-%D0%B1%D0%BE%D0%B5%D0%B2%D0%BE%D0%B5-%D0%B1%D1%80%D0%B0%D1%82%D1%81%D1%82%D0%B2%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9/12/%D0%BB%D0%BE%D0%B3%D0%BE%D1%82%D0%B8%D0%BF-%D0%B1%D0%BE%D0%B5%D0%B2%D0%BE%D0%B5-%D0%B1%D1%80%D0%B0%D1%82%D1%81%D1%82%D0%B2%D0%BE.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1380" cy="183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40F">
        <w:rPr>
          <w:rFonts w:eastAsia="Times New Roman"/>
          <w:b/>
          <w:bCs/>
          <w:color w:val="171717" w:themeColor="background2" w:themeShade="1A"/>
          <w:kern w:val="36"/>
          <w:szCs w:val="36"/>
          <w:lang w:val="ru-RU" w:eastAsia="ru-RU"/>
        </w:rPr>
        <w:t>25-я годовщина начала контртеррористической операции в Чечне. День памяти о россиянах, погибших при исполнении служебного долга на Северном Кавказе</w:t>
      </w:r>
    </w:p>
    <w:p w:rsidR="006A7F1E" w:rsidRDefault="006A7F1E" w:rsidP="001A0146">
      <w:pPr>
        <w:ind w:firstLine="567"/>
        <w:jc w:val="center"/>
        <w:rPr>
          <w:rFonts w:eastAsia="Times New Roman"/>
          <w:b/>
          <w:bCs/>
          <w:color w:val="171717" w:themeColor="background2" w:themeShade="1A"/>
          <w:kern w:val="36"/>
          <w:szCs w:val="36"/>
          <w:lang w:val="ru-RU" w:eastAsia="ru-RU"/>
        </w:rPr>
      </w:pPr>
    </w:p>
    <w:p w:rsidR="00D5140F" w:rsidRPr="00D5140F" w:rsidRDefault="00D5140F" w:rsidP="00D5140F">
      <w:pPr>
        <w:ind w:firstLine="567"/>
        <w:jc w:val="both"/>
        <w:rPr>
          <w:szCs w:val="28"/>
          <w:lang w:val="ru-RU"/>
        </w:rPr>
      </w:pPr>
      <w:r w:rsidRPr="00D5140F">
        <w:rPr>
          <w:b/>
          <w:bCs/>
          <w:szCs w:val="28"/>
          <w:lang w:val="ru-RU"/>
        </w:rPr>
        <w:t>11 декабря 2019 г. в 12.00</w:t>
      </w:r>
      <w:r w:rsidRPr="00D5140F">
        <w:rPr>
          <w:szCs w:val="28"/>
          <w:lang w:val="ru-RU"/>
        </w:rPr>
        <w:t> в сквере имени Воинов-интернационалистов у памятника воинам-амурцам, погибшим в локальных войнах и военных конфликтах состоится митинг в память о погибших воинах-амурцах на Северном Кавказе.</w:t>
      </w:r>
    </w:p>
    <w:p w:rsidR="00D5140F" w:rsidRPr="00D5140F" w:rsidRDefault="00D5140F" w:rsidP="00D5140F">
      <w:pPr>
        <w:ind w:firstLine="567"/>
        <w:jc w:val="both"/>
        <w:rPr>
          <w:szCs w:val="28"/>
          <w:lang w:val="ru-RU"/>
        </w:rPr>
      </w:pPr>
      <w:r w:rsidRPr="00D5140F">
        <w:rPr>
          <w:szCs w:val="28"/>
          <w:lang w:val="ru-RU"/>
        </w:rPr>
        <w:t>Инициаторами и организаторами митинга выступили Амурские региональные организации «Российский Союз ветеранов Афганистана» и «Боевое Братство» при поддержке Правительства Амурской области и администрации города Благовещенска.</w:t>
      </w:r>
    </w:p>
    <w:p w:rsidR="00D5140F" w:rsidRPr="00D5140F" w:rsidRDefault="00D5140F" w:rsidP="00D5140F">
      <w:pPr>
        <w:ind w:firstLine="567"/>
        <w:jc w:val="both"/>
        <w:rPr>
          <w:szCs w:val="28"/>
          <w:lang w:val="ru-RU"/>
        </w:rPr>
      </w:pPr>
      <w:r w:rsidRPr="00D5140F">
        <w:rPr>
          <w:szCs w:val="28"/>
          <w:lang w:val="ru-RU"/>
        </w:rPr>
        <w:t xml:space="preserve">11 декабря 1994 года президент издал второй секретный указ — «О мерах по обеспечению законности, правопорядка и общественной безопасности на территории ЧР» — и кратко объяснил населению цели войны: защитить </w:t>
      </w:r>
      <w:r w:rsidRPr="00D5140F">
        <w:rPr>
          <w:szCs w:val="28"/>
          <w:lang w:val="ru-RU"/>
        </w:rPr>
        <w:lastRenderedPageBreak/>
        <w:t>граждан, предотвратить масштабную гражданскую войну в Чеченской республике. В тот же день в Чечню вошли колонны российских войск. Начались столкновения с группировками сепаратистов; потери понесли обе стороны; были жертвы и среди мирных граждан.</w:t>
      </w:r>
    </w:p>
    <w:p w:rsidR="00D5140F" w:rsidRPr="00D5140F" w:rsidRDefault="00D5140F" w:rsidP="00D5140F">
      <w:pPr>
        <w:ind w:firstLine="567"/>
        <w:jc w:val="both"/>
        <w:rPr>
          <w:szCs w:val="28"/>
          <w:lang w:val="ru-RU"/>
        </w:rPr>
      </w:pPr>
      <w:r w:rsidRPr="00D5140F">
        <w:rPr>
          <w:szCs w:val="28"/>
          <w:lang w:val="ru-RU"/>
        </w:rPr>
        <w:t>Так началась самая кровопролитная война в истории современной России.</w:t>
      </w:r>
    </w:p>
    <w:p w:rsidR="00D5140F" w:rsidRPr="00D5140F" w:rsidRDefault="00D5140F" w:rsidP="00D5140F">
      <w:pPr>
        <w:ind w:firstLine="567"/>
        <w:jc w:val="both"/>
        <w:rPr>
          <w:szCs w:val="28"/>
          <w:lang w:val="ru-RU"/>
        </w:rPr>
      </w:pPr>
      <w:r w:rsidRPr="00D5140F">
        <w:rPr>
          <w:szCs w:val="28"/>
          <w:lang w:val="ru-RU"/>
        </w:rPr>
        <w:t>Вооруженный конфликт в Чечне по числу жертв является одним из наиболее кровопролитных в современной российской истории. Точная и заслуживающая доверия статистика потерь отсутствует.</w:t>
      </w:r>
    </w:p>
    <w:p w:rsidR="001A0146" w:rsidRPr="001A0146" w:rsidRDefault="001A0146" w:rsidP="001A0146">
      <w:pPr>
        <w:ind w:firstLine="567"/>
        <w:jc w:val="both"/>
        <w:rPr>
          <w:szCs w:val="28"/>
          <w:lang w:val="ru-RU"/>
        </w:rPr>
      </w:pPr>
    </w:p>
    <w:p w:rsidR="006A7F1E" w:rsidRDefault="006A7F1E" w:rsidP="000D7086">
      <w:pPr>
        <w:ind w:firstLine="567"/>
        <w:jc w:val="both"/>
        <w:rPr>
          <w:szCs w:val="28"/>
          <w:lang w:val="ru-RU"/>
        </w:rPr>
      </w:pPr>
    </w:p>
    <w:p w:rsidR="00D5140F" w:rsidRPr="00D5140F" w:rsidRDefault="00D5140F" w:rsidP="00D5140F">
      <w:pPr>
        <w:jc w:val="center"/>
        <w:rPr>
          <w:b/>
          <w:szCs w:val="28"/>
          <w:lang w:val="ru-RU"/>
        </w:rPr>
      </w:pPr>
      <w:r w:rsidRPr="00D5140F">
        <w:rPr>
          <w:b/>
          <w:szCs w:val="28"/>
          <w:lang w:val="ru-RU"/>
        </w:rPr>
        <w:t>Инициативу члена Общественной палаты Амурской области Натальи Маскаевой по изменениям в законе о соцзащите инвалидов поддержали</w:t>
      </w:r>
    </w:p>
    <w:p w:rsidR="001A0146" w:rsidRDefault="00D5140F" w:rsidP="00D5140F">
      <w:pPr>
        <w:jc w:val="both"/>
        <w:rPr>
          <w:szCs w:val="28"/>
          <w:lang w:val="ru-RU"/>
        </w:rPr>
      </w:pPr>
      <w:r>
        <w:rPr>
          <w:noProof/>
          <w:lang w:val="ru-RU" w:eastAsia="ru-RU" w:bidi="ar-SA"/>
        </w:rPr>
        <w:drawing>
          <wp:anchor distT="0" distB="0" distL="114300" distR="114300" simplePos="0" relativeHeight="251673600" behindDoc="0" locked="0" layoutInCell="1" allowOverlap="1" wp14:anchorId="260963D7" wp14:editId="5147EDAB">
            <wp:simplePos x="0" y="0"/>
            <wp:positionH relativeFrom="column">
              <wp:posOffset>40005</wp:posOffset>
            </wp:positionH>
            <wp:positionV relativeFrom="paragraph">
              <wp:posOffset>201930</wp:posOffset>
            </wp:positionV>
            <wp:extent cx="2146300" cy="1249680"/>
            <wp:effectExtent l="0" t="0" r="6350" b="7620"/>
            <wp:wrapSquare wrapText="bothSides"/>
            <wp:docPr id="4" name="Рисунок 4" descr="http://www.opamur.ru/wp-content/uploads/2019/12/%D0%9C%D0%B0%D1%81%D0%BA%D0%B0%D0%B5%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opamur.ru/wp-content/uploads/2019/12/%D0%9C%D0%B0%D1%81%D0%BA%D0%B0%D0%B5%D0%B2%D0%B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463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0F" w:rsidRPr="00D5140F" w:rsidRDefault="00D5140F" w:rsidP="00D5140F">
      <w:pPr>
        <w:ind w:firstLine="567"/>
        <w:jc w:val="both"/>
        <w:rPr>
          <w:szCs w:val="28"/>
          <w:lang w:val="ru-RU"/>
        </w:rPr>
      </w:pPr>
      <w:r w:rsidRPr="00D5140F">
        <w:rPr>
          <w:szCs w:val="28"/>
          <w:lang w:val="ru-RU"/>
        </w:rPr>
        <w:t>— Суть изменений, которые необходимо внести в закон – отменить заявительный характер учета семей, которые могут стать жертвами социальной изолированности, — говорит Наталья Владимировна Маскаева, член Общественной палаты Амурской области, руководитель Амурской областной общественной организации социальной поддержки детей-инвалидов, инвалидов и их законных представителей «Дети Солнца». – Проще говоря, нужно, чтоб наши органы опеки и образования сами приходили к людям с особым социальным статусом, не дожидаясь тревожных сигналов. И я рада, что нашла поддержку и среди коллег-общественников, и в Общественной палате Российской Федерации – нас поддержала Диана Гурцкая — председатель Комиссии по поддержке семьи, материнства и детства в Общественной Палате РФ, член Комиссии при Президенте Российской Федерации по делам инвалидов.</w:t>
      </w:r>
    </w:p>
    <w:p w:rsidR="00D5140F" w:rsidRPr="00D5140F" w:rsidRDefault="00D5140F" w:rsidP="00D5140F">
      <w:pPr>
        <w:ind w:firstLine="567"/>
        <w:jc w:val="both"/>
        <w:rPr>
          <w:szCs w:val="28"/>
          <w:lang w:val="ru-RU"/>
        </w:rPr>
      </w:pPr>
      <w:r w:rsidRPr="00D5140F">
        <w:rPr>
          <w:szCs w:val="28"/>
          <w:lang w:val="ru-RU"/>
        </w:rPr>
        <w:t>К обсуждению предлагают присоединиться всем заинтересованным гражданам.</w:t>
      </w:r>
    </w:p>
    <w:p w:rsidR="001A0146" w:rsidRDefault="001A0146" w:rsidP="00D5140F">
      <w:pPr>
        <w:jc w:val="both"/>
        <w:rPr>
          <w:szCs w:val="28"/>
          <w:lang w:val="ru-RU"/>
        </w:rPr>
      </w:pPr>
    </w:p>
    <w:p w:rsidR="00D5140F" w:rsidRPr="00D5140F" w:rsidRDefault="00D5140F" w:rsidP="00D5140F">
      <w:pPr>
        <w:ind w:firstLine="567"/>
        <w:jc w:val="center"/>
        <w:rPr>
          <w:b/>
          <w:bCs/>
          <w:szCs w:val="28"/>
          <w:lang w:val="ru-RU"/>
        </w:rPr>
      </w:pPr>
      <w:r w:rsidRPr="00D5140F">
        <w:rPr>
          <w:b/>
          <w:bCs/>
          <w:szCs w:val="28"/>
          <w:lang w:val="ru-RU"/>
        </w:rPr>
        <w:t>Амурская область впервые присоединилась к акции Всероссийского тестирования на знание Конституции РФ</w:t>
      </w:r>
    </w:p>
    <w:p w:rsidR="001A0146" w:rsidRDefault="00D5140F" w:rsidP="001A0146">
      <w:pPr>
        <w:ind w:firstLine="567"/>
        <w:jc w:val="center"/>
        <w:rPr>
          <w:szCs w:val="28"/>
          <w:lang w:val="ru-RU"/>
        </w:rPr>
      </w:pPr>
      <w:r>
        <w:rPr>
          <w:noProof/>
          <w:lang w:val="ru-RU" w:eastAsia="ru-RU" w:bidi="ar-SA"/>
        </w:rPr>
        <w:drawing>
          <wp:anchor distT="0" distB="0" distL="114300" distR="114300" simplePos="0" relativeHeight="251674624" behindDoc="1" locked="0" layoutInCell="1" allowOverlap="1" wp14:anchorId="1BADB423" wp14:editId="71E4731C">
            <wp:simplePos x="0" y="0"/>
            <wp:positionH relativeFrom="column">
              <wp:posOffset>-28575</wp:posOffset>
            </wp:positionH>
            <wp:positionV relativeFrom="paragraph">
              <wp:posOffset>161925</wp:posOffset>
            </wp:positionV>
            <wp:extent cx="2860675" cy="1638300"/>
            <wp:effectExtent l="0" t="0" r="0" b="0"/>
            <wp:wrapTight wrapText="bothSides">
              <wp:wrapPolygon edited="0">
                <wp:start x="0" y="0"/>
                <wp:lineTo x="0" y="21349"/>
                <wp:lineTo x="21432" y="21349"/>
                <wp:lineTo x="21432" y="0"/>
                <wp:lineTo x="0" y="0"/>
              </wp:wrapPolygon>
            </wp:wrapTight>
            <wp:docPr id="5" name="Рисунок 5" descr="http://www.opamur.ru/wp-content/uploads/2019/12/IMG_0793-1024x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9/12/IMG_0793-1024x58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60675"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0F" w:rsidRPr="00D5140F" w:rsidRDefault="00D5140F" w:rsidP="00D5140F">
      <w:pPr>
        <w:ind w:firstLine="567"/>
        <w:jc w:val="both"/>
        <w:rPr>
          <w:szCs w:val="28"/>
          <w:lang w:val="ru-RU"/>
        </w:rPr>
      </w:pPr>
      <w:r w:rsidRPr="00D5140F">
        <w:rPr>
          <w:szCs w:val="28"/>
          <w:lang w:val="ru-RU"/>
        </w:rPr>
        <w:t xml:space="preserve">16 учащихся Амурского кадетского корпуса прошли онлайн тестирование на базе Амурской областной научной библиотеки. 12 декабря 2019 года именно она была выбрана как дебютная площадка для проведения акции в амурском регионе и </w:t>
      </w:r>
      <w:r w:rsidRPr="00D5140F">
        <w:rPr>
          <w:szCs w:val="28"/>
          <w:lang w:val="ru-RU"/>
        </w:rPr>
        <w:lastRenderedPageBreak/>
        <w:t>стала куратором для юных знатоков основного закона.</w:t>
      </w:r>
    </w:p>
    <w:p w:rsidR="00D5140F" w:rsidRPr="00D5140F" w:rsidRDefault="00D5140F" w:rsidP="00D5140F">
      <w:pPr>
        <w:ind w:firstLine="567"/>
        <w:jc w:val="both"/>
        <w:rPr>
          <w:szCs w:val="28"/>
          <w:lang w:val="ru-RU"/>
        </w:rPr>
      </w:pPr>
      <w:r w:rsidRPr="00D5140F">
        <w:rPr>
          <w:szCs w:val="28"/>
          <w:lang w:val="ru-RU"/>
        </w:rPr>
        <w:t>Кадеты проходили тестирование онлайн через мобильные телефоны одновременно со своими сверстниками со всей России. Тест занял в общей сложности около получаса. Ребята отвечали на два десятка вопросов. После тестирования кадеты признались, что готовились заранее. И похоже, не напрасно: максимальный балл, набранный одним из участников оказался 19 из 20 возможных.</w:t>
      </w:r>
    </w:p>
    <w:p w:rsidR="00D5140F" w:rsidRPr="00D5140F" w:rsidRDefault="00D5140F" w:rsidP="00D5140F">
      <w:pPr>
        <w:ind w:firstLine="567"/>
        <w:jc w:val="both"/>
        <w:rPr>
          <w:szCs w:val="28"/>
          <w:lang w:val="ru-RU"/>
        </w:rPr>
      </w:pPr>
      <w:r w:rsidRPr="00D5140F">
        <w:rPr>
          <w:szCs w:val="28"/>
          <w:lang w:val="ru-RU"/>
        </w:rPr>
        <w:t>Результаты количество набранных баллов можно было узнать сразу, а правильные ответы на вопросы появятся на сайте </w:t>
      </w:r>
      <w:hyperlink r:id="rId17" w:history="1">
        <w:r w:rsidRPr="00D5140F">
          <w:rPr>
            <w:rStyle w:val="a4"/>
            <w:szCs w:val="28"/>
            <w:lang w:val="ru-RU"/>
          </w:rPr>
          <w:t>www.гражданин.дети</w:t>
        </w:r>
      </w:hyperlink>
      <w:r w:rsidRPr="00D5140F">
        <w:rPr>
          <w:szCs w:val="28"/>
          <w:lang w:val="ru-RU"/>
        </w:rPr>
        <w:t> 14 декабря. Так каждый участник сможет увидеть, где ему нужно «подтянуть» знания.</w:t>
      </w:r>
    </w:p>
    <w:p w:rsidR="00D5140F" w:rsidRPr="00D5140F" w:rsidRDefault="00D5140F" w:rsidP="00D5140F">
      <w:pPr>
        <w:ind w:firstLine="567"/>
        <w:jc w:val="both"/>
        <w:rPr>
          <w:szCs w:val="28"/>
          <w:lang w:val="ru-RU"/>
        </w:rPr>
      </w:pPr>
      <w:r w:rsidRPr="00D5140F">
        <w:rPr>
          <w:szCs w:val="28"/>
          <w:lang w:val="ru-RU"/>
        </w:rPr>
        <w:t>Кстати, Общественное движение «Гражданин» уже четвертый раз проводит Всероссийское тестирование на знание Конституции РФ. В этом году Общественная палат Амурской области, АОНБ им. Н.Н.Муравьева-Амурского стали организаторами акции в Приамурье. 33 тысячи человек из 53 субъектов Российской Федерации приняли участие в тестировании в прошлом году. Акция проводится в формате добровольного электронного тестирования для лиц старше 12 лет. Цель акции: оценить уровень знаний о конституционном строе, правах и обязанностях, а также привлечь внимание к формированию гражданской позиции и готовности выполнения гражданского долга.</w:t>
      </w:r>
    </w:p>
    <w:p w:rsidR="00F56C7F" w:rsidRDefault="00F56C7F" w:rsidP="00D5140F">
      <w:pPr>
        <w:rPr>
          <w:b/>
          <w:szCs w:val="28"/>
          <w:lang w:val="ru-RU"/>
        </w:rPr>
      </w:pPr>
    </w:p>
    <w:p w:rsidR="00F56C7F" w:rsidRPr="00F56C7F" w:rsidRDefault="00D5140F" w:rsidP="00D5140F">
      <w:pPr>
        <w:ind w:firstLine="567"/>
        <w:jc w:val="center"/>
        <w:rPr>
          <w:b/>
          <w:szCs w:val="28"/>
          <w:lang w:val="ru-RU"/>
        </w:rPr>
      </w:pPr>
      <w:r w:rsidRPr="00D5140F">
        <w:rPr>
          <w:b/>
          <w:szCs w:val="28"/>
          <w:lang w:val="ru-RU"/>
        </w:rPr>
        <w:t>В управлении культуры администрации города Благовещенска стартует прием заявок на участие в 9 конкурсе муниципального гранта в сфере культуры и искусства на 2020 год</w:t>
      </w:r>
    </w:p>
    <w:p w:rsidR="001A0146" w:rsidRDefault="001A0146" w:rsidP="000D7086">
      <w:pPr>
        <w:ind w:firstLine="567"/>
        <w:jc w:val="both"/>
        <w:rPr>
          <w:szCs w:val="28"/>
          <w:lang w:val="ru-RU"/>
        </w:rPr>
      </w:pPr>
    </w:p>
    <w:p w:rsidR="00D5140F" w:rsidRPr="00D5140F" w:rsidRDefault="00D5140F" w:rsidP="00D5140F">
      <w:pPr>
        <w:ind w:firstLine="567"/>
        <w:jc w:val="both"/>
        <w:rPr>
          <w:szCs w:val="28"/>
          <w:lang w:val="ru-RU"/>
        </w:rPr>
      </w:pPr>
      <w:r>
        <w:rPr>
          <w:noProof/>
          <w:lang w:val="ru-RU" w:eastAsia="ru-RU" w:bidi="ar-SA"/>
        </w:rPr>
        <w:drawing>
          <wp:anchor distT="0" distB="0" distL="114300" distR="114300" simplePos="0" relativeHeight="251675648" behindDoc="0" locked="0" layoutInCell="1" allowOverlap="1">
            <wp:simplePos x="0" y="0"/>
            <wp:positionH relativeFrom="column">
              <wp:posOffset>3514725</wp:posOffset>
            </wp:positionH>
            <wp:positionV relativeFrom="paragraph">
              <wp:posOffset>66675</wp:posOffset>
            </wp:positionV>
            <wp:extent cx="2392609" cy="1592580"/>
            <wp:effectExtent l="0" t="0" r="8255" b="7620"/>
            <wp:wrapSquare wrapText="bothSides"/>
            <wp:docPr id="7" name="Рисунок 7" descr="http://www.opamur.ru/wp-content/uploads/2019/12/%D0%BC%D1%83%D0%BD%D0%B8%D1%86%D0%B8%D0%BF%D0%B0%D0%BB%D1%8C%D0%BD%D1%8B%D0%B9-%D0%B3%D1%80%D0%B0%D0%BD%D1%82-%D1%84%D0%BE%D1%82%D0%BE-%D0%BA%D0%BD%D0%B8%D0%B3-1024x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9/12/%D0%BC%D1%83%D0%BD%D0%B8%D1%86%D0%B8%D0%BF%D0%B0%D0%BB%D1%8C%D0%BD%D1%8B%D0%B9-%D0%B3%D1%80%D0%B0%D0%BD%D1%82-%D1%84%D0%BE%D1%82%D0%BE-%D0%BA%D0%BD%D0%B8%D0%B3-1024x68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92609"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5140F">
        <w:rPr>
          <w:b/>
          <w:bCs/>
          <w:szCs w:val="28"/>
          <w:lang w:val="ru-RU"/>
        </w:rPr>
        <w:t>С 23 декабря</w:t>
      </w:r>
      <w:r w:rsidRPr="00D5140F">
        <w:rPr>
          <w:szCs w:val="28"/>
          <w:lang w:val="ru-RU"/>
        </w:rPr>
        <w:t> в управлении культуры администрации города Благовещенска стартует прием заявок на участие в </w:t>
      </w:r>
      <w:r w:rsidRPr="00D5140F">
        <w:rPr>
          <w:b/>
          <w:bCs/>
          <w:szCs w:val="28"/>
          <w:lang w:val="ru-RU"/>
        </w:rPr>
        <w:t>9 конкурсе муниципального гранта в сфере культуры и искусства на 2020 год</w:t>
      </w:r>
      <w:r w:rsidRPr="00D5140F">
        <w:rPr>
          <w:szCs w:val="28"/>
          <w:lang w:val="ru-RU"/>
        </w:rPr>
        <w:t>. Победители получат грант на свою социально-значимую творческую инициативу. Из местного бюджета в 2020 году на данные цели будет направлено</w:t>
      </w:r>
      <w:r w:rsidRPr="00D5140F">
        <w:rPr>
          <w:b/>
          <w:bCs/>
          <w:szCs w:val="28"/>
          <w:lang w:val="ru-RU"/>
        </w:rPr>
        <w:t> 3,5 млн. рублей.</w:t>
      </w:r>
    </w:p>
    <w:p w:rsidR="00D5140F" w:rsidRPr="00D5140F" w:rsidRDefault="00D5140F" w:rsidP="00D5140F">
      <w:pPr>
        <w:ind w:firstLine="567"/>
        <w:jc w:val="both"/>
        <w:rPr>
          <w:szCs w:val="28"/>
          <w:lang w:val="ru-RU"/>
        </w:rPr>
      </w:pPr>
      <w:r w:rsidRPr="00D5140F">
        <w:rPr>
          <w:szCs w:val="28"/>
          <w:lang w:val="ru-RU"/>
        </w:rPr>
        <w:t>Получателями гранта в сфере культуры и искусства могут стать муниципальные учреждения культуры и дополнительного образования детей в сфере культуры и искусства, а также социально ориентированные некоммерческие организации. Конкурсный отбор проводится на основании обновленного Порядка, утвержденного постановлением администрации города Благовещенска от 25 сентября 2019 г. №3328 (Порядок опубликован на сайте: культура.благовещенск.рф).</w:t>
      </w:r>
    </w:p>
    <w:p w:rsidR="00D5140F" w:rsidRPr="00D5140F" w:rsidRDefault="00D5140F" w:rsidP="00D5140F">
      <w:pPr>
        <w:ind w:firstLine="567"/>
        <w:jc w:val="both"/>
        <w:rPr>
          <w:szCs w:val="28"/>
          <w:lang w:val="ru-RU"/>
        </w:rPr>
      </w:pPr>
      <w:r w:rsidRPr="00D5140F">
        <w:rPr>
          <w:szCs w:val="28"/>
          <w:lang w:val="ru-RU"/>
        </w:rPr>
        <w:lastRenderedPageBreak/>
        <w:t>Оценивать проекты будут по трём номинациям: </w:t>
      </w:r>
      <w:r w:rsidRPr="00D5140F">
        <w:rPr>
          <w:b/>
          <w:bCs/>
          <w:szCs w:val="28"/>
          <w:lang w:val="ru-RU"/>
        </w:rPr>
        <w:t>«Году памяти и славы посвящается», «Благовещенск – столица Приамурья», «Сохранение дружбы народов и сотрудничества народов России».</w:t>
      </w:r>
    </w:p>
    <w:p w:rsidR="00D5140F" w:rsidRPr="00D5140F" w:rsidRDefault="00D5140F" w:rsidP="00D5140F">
      <w:pPr>
        <w:ind w:firstLine="567"/>
        <w:jc w:val="both"/>
        <w:rPr>
          <w:szCs w:val="28"/>
          <w:lang w:val="ru-RU"/>
        </w:rPr>
      </w:pPr>
      <w:r w:rsidRPr="00D5140F">
        <w:rPr>
          <w:szCs w:val="28"/>
          <w:lang w:val="ru-RU"/>
        </w:rPr>
        <w:t>«Муниципальный грант в сфере культуры и искусства – это наш традиционный грантовый конкурс на выявление и поддержку лучших социально-значимых культурных проектов, реализуемых на территории амурской столицы. Всего за 8 лет было поддержано 143 проекта на общую сумму бюджетных средств 19,1 млн. рублей, при этом на конкурс было заявлено 299 проектов, то есть поддержан каждый второй. Размер привлеченных средств составил 41,4 млн. рублей», – пояснила </w:t>
      </w:r>
      <w:r w:rsidRPr="00D5140F">
        <w:rPr>
          <w:b/>
          <w:bCs/>
          <w:szCs w:val="28"/>
          <w:lang w:val="ru-RU"/>
        </w:rPr>
        <w:t>начальник управления культуры администрации города Благовещенска</w:t>
      </w:r>
      <w:r w:rsidRPr="00D5140F">
        <w:rPr>
          <w:szCs w:val="28"/>
          <w:lang w:val="ru-RU"/>
        </w:rPr>
        <w:t> </w:t>
      </w:r>
      <w:r w:rsidRPr="00D5140F">
        <w:rPr>
          <w:b/>
          <w:bCs/>
          <w:szCs w:val="28"/>
          <w:lang w:val="ru-RU"/>
        </w:rPr>
        <w:t>Виктория Хопатько.</w:t>
      </w:r>
    </w:p>
    <w:p w:rsidR="00D5140F" w:rsidRPr="00D5140F" w:rsidRDefault="00D5140F" w:rsidP="00D5140F">
      <w:pPr>
        <w:ind w:firstLine="567"/>
        <w:jc w:val="both"/>
        <w:rPr>
          <w:szCs w:val="28"/>
          <w:lang w:val="ru-RU"/>
        </w:rPr>
      </w:pPr>
      <w:r w:rsidRPr="00D5140F">
        <w:rPr>
          <w:szCs w:val="28"/>
          <w:lang w:val="ru-RU"/>
        </w:rPr>
        <w:t>Добавим, в текущем году на конкурс было подано 28 заявок от СОНКО и учреждений сферы культуры города. Всего в 2019 году из местного бюджета на реализацию муниципального гранта в сфере культуры и искусства было направлено 1,2 млн. рублей.</w:t>
      </w:r>
    </w:p>
    <w:p w:rsidR="00D5140F" w:rsidRPr="00D5140F" w:rsidRDefault="00D5140F" w:rsidP="00D5140F">
      <w:pPr>
        <w:ind w:firstLine="567"/>
        <w:jc w:val="both"/>
        <w:rPr>
          <w:szCs w:val="28"/>
          <w:lang w:val="ru-RU"/>
        </w:rPr>
      </w:pPr>
      <w:r w:rsidRPr="00D5140F">
        <w:rPr>
          <w:szCs w:val="28"/>
          <w:lang w:val="ru-RU"/>
        </w:rPr>
        <w:t>Среди самых ярких проектов, которые получили свое продолжение и признание уже не только на городских площадках, но и на всероссийском и международном уровнях:</w:t>
      </w:r>
    </w:p>
    <w:p w:rsidR="00D5140F" w:rsidRPr="00D5140F" w:rsidRDefault="00D5140F" w:rsidP="00D5140F">
      <w:pPr>
        <w:ind w:firstLine="567"/>
        <w:jc w:val="both"/>
        <w:rPr>
          <w:szCs w:val="28"/>
          <w:lang w:val="ru-RU"/>
        </w:rPr>
      </w:pPr>
      <w:r w:rsidRPr="00D5140F">
        <w:rPr>
          <w:szCs w:val="28"/>
          <w:lang w:val="ru-RU"/>
        </w:rPr>
        <w:t>— «Благовещенск. Модная история» АНО «Центр творческих коммуникаций «Дальний Восток» (создание коллекции одежды на тему «Городская мода конца 19 начала 20 века»);</w:t>
      </w:r>
    </w:p>
    <w:p w:rsidR="00D5140F" w:rsidRPr="00D5140F" w:rsidRDefault="00D5140F" w:rsidP="00D5140F">
      <w:pPr>
        <w:ind w:firstLine="567"/>
        <w:jc w:val="both"/>
        <w:rPr>
          <w:szCs w:val="28"/>
          <w:lang w:val="ru-RU"/>
        </w:rPr>
      </w:pPr>
      <w:r w:rsidRPr="00D5140F">
        <w:rPr>
          <w:szCs w:val="28"/>
          <w:lang w:val="ru-RU"/>
        </w:rPr>
        <w:t>— «Спектакль Василий Теркин» МБУДО «Центральная детская школа искусств» (Образцовый детский театр «Фантазеры» со спектаклем «Василий Теркин» стал Лауреатом I степени X Международного конкурса-фестиваля сценического и художественного искусства «Радость планеты»);</w:t>
      </w:r>
    </w:p>
    <w:p w:rsidR="00D5140F" w:rsidRPr="00D5140F" w:rsidRDefault="00D5140F" w:rsidP="00D5140F">
      <w:pPr>
        <w:ind w:firstLine="567"/>
        <w:jc w:val="both"/>
        <w:rPr>
          <w:szCs w:val="28"/>
          <w:lang w:val="ru-RU"/>
        </w:rPr>
      </w:pPr>
      <w:r w:rsidRPr="00D5140F">
        <w:rPr>
          <w:szCs w:val="28"/>
          <w:lang w:val="ru-RU"/>
        </w:rPr>
        <w:t>— «Ресурсный центра по поддержке культурных инициатив» МБУК «Муниципальная информационная библиотечная система» (Опыт работы библиотек Благовещенска оценили специалисты федеральной библиотеки для молодежи и рекомендовали его для применения в других регионах).</w:t>
      </w:r>
    </w:p>
    <w:p w:rsidR="00D5140F" w:rsidRPr="00D5140F" w:rsidRDefault="00D5140F" w:rsidP="00D5140F">
      <w:pPr>
        <w:ind w:firstLine="567"/>
        <w:jc w:val="both"/>
        <w:rPr>
          <w:szCs w:val="28"/>
          <w:lang w:val="ru-RU"/>
        </w:rPr>
      </w:pPr>
      <w:r w:rsidRPr="00D5140F">
        <w:rPr>
          <w:b/>
          <w:bCs/>
          <w:szCs w:val="28"/>
          <w:lang w:val="ru-RU"/>
        </w:rPr>
        <w:t>Для справки:</w:t>
      </w:r>
      <w:r w:rsidRPr="00D5140F">
        <w:rPr>
          <w:szCs w:val="28"/>
          <w:lang w:val="ru-RU"/>
        </w:rPr>
        <w:t> Заявки на участие в конкурсе муниципальных грантов в сфере культуры и искусства на 2020 год принимаются до 31 января 2020 года в будние дни с 09:00 до 18:00 (перерыв на обед с 13:00 до 14:00) в управлении культуры администрации Благовещенска по адресу: ул. Ленина, 108/2, каб. 221, тел.: 8 (4162) 23-75-69.</w:t>
      </w:r>
    </w:p>
    <w:p w:rsidR="001A0146" w:rsidRDefault="001A0146" w:rsidP="000D7086">
      <w:pPr>
        <w:ind w:firstLine="567"/>
        <w:jc w:val="both"/>
        <w:rPr>
          <w:szCs w:val="28"/>
          <w:lang w:val="ru-RU"/>
        </w:rPr>
      </w:pPr>
    </w:p>
    <w:p w:rsidR="00F56C7F" w:rsidRPr="00F56C7F" w:rsidRDefault="00F56C7F" w:rsidP="00F56C7F">
      <w:pPr>
        <w:ind w:firstLine="567"/>
        <w:jc w:val="center"/>
        <w:rPr>
          <w:b/>
          <w:szCs w:val="28"/>
          <w:lang w:val="ru-RU"/>
        </w:rPr>
      </w:pPr>
    </w:p>
    <w:p w:rsidR="00F56C7F" w:rsidRDefault="009B4820" w:rsidP="000D7086">
      <w:pPr>
        <w:ind w:firstLine="567"/>
        <w:jc w:val="both"/>
        <w:rPr>
          <w:szCs w:val="28"/>
          <w:lang w:val="ru-RU"/>
        </w:rPr>
      </w:pPr>
      <w:r>
        <w:rPr>
          <w:noProof/>
          <w:lang w:val="ru-RU" w:eastAsia="ru-RU" w:bidi="ar-SA"/>
        </w:rPr>
        <w:drawing>
          <wp:anchor distT="0" distB="0" distL="114300" distR="114300" simplePos="0" relativeHeight="251676672" behindDoc="0" locked="0" layoutInCell="1" allowOverlap="1" wp14:anchorId="7A476700" wp14:editId="204770AD">
            <wp:simplePos x="0" y="0"/>
            <wp:positionH relativeFrom="column">
              <wp:posOffset>-74295</wp:posOffset>
            </wp:positionH>
            <wp:positionV relativeFrom="paragraph">
              <wp:posOffset>172085</wp:posOffset>
            </wp:positionV>
            <wp:extent cx="1828800" cy="1371600"/>
            <wp:effectExtent l="0" t="0" r="0" b="0"/>
            <wp:wrapSquare wrapText="bothSides"/>
            <wp:docPr id="8" name="Рисунок 8" descr="http://www.opamur.ru/wp-content/uploads/2019/12/WhatsApp-Image-2019-12-18-at-09.24.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9/12/WhatsApp-Image-2019-12-18-at-09.24.18.jpe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40F" w:rsidRPr="00D5140F" w:rsidRDefault="00D5140F" w:rsidP="00D5140F">
      <w:pPr>
        <w:ind w:firstLine="567"/>
        <w:jc w:val="both"/>
        <w:rPr>
          <w:szCs w:val="28"/>
          <w:lang w:val="ru-RU"/>
        </w:rPr>
      </w:pPr>
      <w:r w:rsidRPr="00D5140F">
        <w:rPr>
          <w:szCs w:val="28"/>
          <w:lang w:val="ru-RU"/>
        </w:rPr>
        <w:t>В Общественной палате Российской Федерации состоялось собеседование с кандидатами в состав Общественного совета при Министерстве Российской Федерации по развитию Дальнего Востока и Арктики.</w:t>
      </w:r>
    </w:p>
    <w:p w:rsidR="00D5140F" w:rsidRPr="00D5140F" w:rsidRDefault="00D5140F" w:rsidP="00D5140F">
      <w:pPr>
        <w:ind w:firstLine="567"/>
        <w:jc w:val="both"/>
        <w:rPr>
          <w:szCs w:val="28"/>
          <w:lang w:val="ru-RU"/>
        </w:rPr>
      </w:pPr>
      <w:r w:rsidRPr="00D5140F">
        <w:rPr>
          <w:szCs w:val="28"/>
          <w:lang w:val="ru-RU"/>
        </w:rPr>
        <w:lastRenderedPageBreak/>
        <w:t>В качестве кандидата принял участие член Общественной палаты Амурской области Маркитан Юрий Васильевич.</w:t>
      </w:r>
    </w:p>
    <w:p w:rsidR="00D5140F" w:rsidRPr="00D5140F" w:rsidRDefault="00D5140F" w:rsidP="00D5140F">
      <w:pPr>
        <w:ind w:firstLine="567"/>
        <w:jc w:val="both"/>
        <w:rPr>
          <w:szCs w:val="28"/>
          <w:lang w:val="ru-RU"/>
        </w:rPr>
      </w:pPr>
      <w:r w:rsidRPr="00D5140F">
        <w:rPr>
          <w:szCs w:val="28"/>
          <w:lang w:val="ru-RU"/>
        </w:rPr>
        <w:t>Итоги формирования Общественного совета будут опубликованы в феврале 2020 года.</w:t>
      </w:r>
    </w:p>
    <w:p w:rsidR="00F56C7F" w:rsidRPr="00F56C7F" w:rsidRDefault="00F56C7F" w:rsidP="00F56C7F">
      <w:pPr>
        <w:ind w:firstLine="567"/>
        <w:jc w:val="both"/>
        <w:rPr>
          <w:szCs w:val="28"/>
          <w:lang w:val="ru-RU"/>
        </w:rPr>
      </w:pPr>
    </w:p>
    <w:p w:rsidR="00F56C7F" w:rsidRDefault="00F56C7F" w:rsidP="000D7086">
      <w:pPr>
        <w:ind w:firstLine="567"/>
        <w:jc w:val="both"/>
        <w:rPr>
          <w:szCs w:val="28"/>
          <w:lang w:val="ru-RU"/>
        </w:rPr>
      </w:pPr>
    </w:p>
    <w:p w:rsidR="00F56C7F" w:rsidRPr="00F56C7F" w:rsidRDefault="009B4820" w:rsidP="009B4820">
      <w:pPr>
        <w:ind w:firstLine="567"/>
        <w:jc w:val="center"/>
        <w:rPr>
          <w:b/>
          <w:szCs w:val="28"/>
          <w:lang w:val="ru-RU"/>
        </w:rPr>
      </w:pPr>
      <w:r w:rsidRPr="009B4820">
        <w:rPr>
          <w:b/>
          <w:szCs w:val="28"/>
          <w:lang w:val="ru-RU"/>
        </w:rPr>
        <w:t>Члены ОП АО о затронутых на пресс-конференции темах</w:t>
      </w:r>
    </w:p>
    <w:p w:rsidR="00F56C7F" w:rsidRDefault="00F56C7F" w:rsidP="000D7086">
      <w:pPr>
        <w:ind w:firstLine="567"/>
        <w:jc w:val="both"/>
        <w:rPr>
          <w:szCs w:val="28"/>
          <w:lang w:val="ru-RU"/>
        </w:rPr>
      </w:pPr>
    </w:p>
    <w:p w:rsidR="009B4820" w:rsidRPr="009B4820" w:rsidRDefault="009B4820" w:rsidP="009B4820">
      <w:pPr>
        <w:ind w:firstLine="567"/>
        <w:jc w:val="both"/>
        <w:rPr>
          <w:szCs w:val="28"/>
          <w:lang w:val="ru-RU"/>
        </w:rPr>
      </w:pPr>
      <w:r>
        <w:rPr>
          <w:noProof/>
          <w:lang w:val="ru-RU" w:eastAsia="ru-RU" w:bidi="ar-SA"/>
        </w:rPr>
        <w:drawing>
          <wp:anchor distT="0" distB="0" distL="114300" distR="114300" simplePos="0" relativeHeight="251677696" behindDoc="1" locked="0" layoutInCell="1" allowOverlap="1" wp14:anchorId="03FB93EC" wp14:editId="65667702">
            <wp:simplePos x="0" y="0"/>
            <wp:positionH relativeFrom="column">
              <wp:posOffset>-13335</wp:posOffset>
            </wp:positionH>
            <wp:positionV relativeFrom="paragraph">
              <wp:posOffset>5080</wp:posOffset>
            </wp:positionV>
            <wp:extent cx="3352800" cy="2514600"/>
            <wp:effectExtent l="0" t="0" r="0" b="0"/>
            <wp:wrapTight wrapText="bothSides">
              <wp:wrapPolygon edited="0">
                <wp:start x="0" y="0"/>
                <wp:lineTo x="0" y="21436"/>
                <wp:lineTo x="21477" y="21436"/>
                <wp:lineTo x="21477" y="0"/>
                <wp:lineTo x="0" y="0"/>
              </wp:wrapPolygon>
            </wp:wrapTight>
            <wp:docPr id="9" name="Рисунок 9" descr="http://www.opamur.ru/wp-content/uploads/2019/12/%D0%A1%D0%B5%D0%B4%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pamur.ru/wp-content/uploads/2019/12/%D0%A1%D0%B5%D0%B4%D0%BE%D0%B2.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528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820">
        <w:rPr>
          <w:szCs w:val="28"/>
          <w:lang w:val="ru-RU"/>
        </w:rPr>
        <w:t>Пресс-конференция президента РФ Владимира Путина – событие всегда ожидаемое и обсуждаемое не только в сфере СМИ. Равнодушных нет. Это подтверждает рекордное количество аккредитованных — 1895. Кто-то готовился и в очередной раз не смог задать вопрос, у кого-то с завидной регулярностью получается не только спросить, но и решить проблему за минуты. Или, как минимум, получить заверение первого лица в положительном решении.</w:t>
      </w:r>
    </w:p>
    <w:p w:rsidR="009B4820" w:rsidRPr="009B4820" w:rsidRDefault="009B4820" w:rsidP="009B4820">
      <w:pPr>
        <w:ind w:firstLine="567"/>
        <w:jc w:val="both"/>
        <w:rPr>
          <w:szCs w:val="28"/>
          <w:lang w:val="ru-RU"/>
        </w:rPr>
      </w:pPr>
      <w:r w:rsidRPr="009B4820">
        <w:rPr>
          <w:szCs w:val="28"/>
          <w:lang w:val="ru-RU"/>
        </w:rPr>
        <w:t>В числе затронутых тем — много вопросов, напрямую касающихся Дальневосточного региона и Амурской области, в частности. Это и вопросы системы здравоохранения, реализации национальных проектов, обсуждаемая сегодня многими ипотека под 2 %, опыт реализации «Дальневосточного гектара», изменения в обществе, связанные с реформами Вооружённых сил России.</w:t>
      </w:r>
    </w:p>
    <w:p w:rsidR="009B4820" w:rsidRPr="009B4820" w:rsidRDefault="009B4820" w:rsidP="009B4820">
      <w:pPr>
        <w:ind w:firstLine="567"/>
        <w:jc w:val="both"/>
        <w:rPr>
          <w:szCs w:val="28"/>
          <w:lang w:val="ru-RU"/>
        </w:rPr>
      </w:pPr>
      <w:r w:rsidRPr="009B4820">
        <w:rPr>
          <w:b/>
          <w:bCs/>
          <w:szCs w:val="28"/>
          <w:lang w:val="ru-RU"/>
        </w:rPr>
        <w:t>Седов Владимир Валентинович – председатель Общественной палаты области.</w:t>
      </w:r>
    </w:p>
    <w:p w:rsidR="009B4820" w:rsidRPr="009B4820" w:rsidRDefault="009B4820" w:rsidP="009B4820">
      <w:pPr>
        <w:ind w:firstLine="567"/>
        <w:jc w:val="both"/>
        <w:rPr>
          <w:szCs w:val="28"/>
          <w:lang w:val="ru-RU"/>
        </w:rPr>
      </w:pPr>
      <w:r w:rsidRPr="009B4820">
        <w:rPr>
          <w:szCs w:val="28"/>
          <w:lang w:val="ru-RU"/>
        </w:rPr>
        <w:t>«Большое количество вопросов, озвученных на пресс-конференции были посвящены важным аспектом жизни дальневосточников. Президент постоянно уделяет нашему региону повышенное внимание, принимаются программы развития территории. В частности, затронутый вопрос о субсидированных авиаперевозка и недопущения «оторванности» жителей от центра России вследствие высоких тарифов был озвучен представителями Камчатки. Это актуально для всех на Дальнем Востоке и для Амурской области в том числе. Как заверил Владимир Владимирович – «билеты и плоские тарифы – никто их не собирается отменять. Больше того, эта программа, как вы знаете, расширяется, не только за счёт Дальнего Востока, но и за счёт других регионов. И это тоже мы будем делать».</w:t>
      </w:r>
    </w:p>
    <w:p w:rsidR="009B4820" w:rsidRPr="009B4820" w:rsidRDefault="009B4820" w:rsidP="009B4820">
      <w:pPr>
        <w:ind w:firstLine="567"/>
        <w:jc w:val="both"/>
        <w:rPr>
          <w:szCs w:val="28"/>
          <w:lang w:val="ru-RU"/>
        </w:rPr>
      </w:pPr>
      <w:r w:rsidRPr="009B4820">
        <w:rPr>
          <w:szCs w:val="28"/>
          <w:lang w:val="ru-RU"/>
        </w:rPr>
        <w:t xml:space="preserve">Вновь говорили о реализации программы «Дальневосточный гектар», сегодня этой мерой поддержки воспользовалось уже не мало людей, отдельное </w:t>
      </w:r>
      <w:r w:rsidRPr="009B4820">
        <w:rPr>
          <w:szCs w:val="28"/>
          <w:lang w:val="ru-RU"/>
        </w:rPr>
        <w:lastRenderedPageBreak/>
        <w:t>внимание обращено на решение трудностей – наличие инфраструктуры – дорожной, энергетической и так далее. Эти вопросы решаются, и программа однозначно будет продолжена на Дальнем Востоке.</w:t>
      </w:r>
    </w:p>
    <w:p w:rsidR="009B4820" w:rsidRPr="009B4820" w:rsidRDefault="009B4820" w:rsidP="009B4820">
      <w:pPr>
        <w:ind w:firstLine="567"/>
        <w:jc w:val="both"/>
        <w:rPr>
          <w:szCs w:val="28"/>
          <w:lang w:val="ru-RU"/>
        </w:rPr>
      </w:pPr>
      <w:r w:rsidRPr="009B4820">
        <w:rPr>
          <w:szCs w:val="28"/>
          <w:lang w:val="ru-RU"/>
        </w:rPr>
        <w:t>Ещё одна мера поддержки для нас – это ипотека под 2 %. Были озвучены опасения, что процедуры получения этих средств усложнены и банки не захотят работать или ужесточат требования для таких клиентов. На что Владимир Владимирович ответил однозначно – такого не должно быть, данная ипотечная ставка банкам не будет приносить убытков, наоборот, это гарантия со стороны Правительства РФ.</w:t>
      </w:r>
    </w:p>
    <w:p w:rsidR="009B4820" w:rsidRPr="009B4820" w:rsidRDefault="009B4820" w:rsidP="009B4820">
      <w:pPr>
        <w:ind w:firstLine="567"/>
        <w:jc w:val="both"/>
        <w:rPr>
          <w:szCs w:val="28"/>
          <w:lang w:val="ru-RU"/>
        </w:rPr>
      </w:pPr>
      <w:r>
        <w:rPr>
          <w:noProof/>
          <w:lang w:val="ru-RU" w:eastAsia="ru-RU" w:bidi="ar-SA"/>
        </w:rPr>
        <w:drawing>
          <wp:anchor distT="0" distB="0" distL="114300" distR="114300" simplePos="0" relativeHeight="251678720" behindDoc="0" locked="0" layoutInCell="1" allowOverlap="1" wp14:anchorId="4C55FD99" wp14:editId="19EEA2DD">
            <wp:simplePos x="0" y="0"/>
            <wp:positionH relativeFrom="column">
              <wp:posOffset>40005</wp:posOffset>
            </wp:positionH>
            <wp:positionV relativeFrom="paragraph">
              <wp:posOffset>1918970</wp:posOffset>
            </wp:positionV>
            <wp:extent cx="2289810" cy="2453640"/>
            <wp:effectExtent l="0" t="0" r="0" b="3810"/>
            <wp:wrapSquare wrapText="bothSides"/>
            <wp:docPr id="10" name="Рисунок 10" descr="http://www.opamur.ru/wp-content/uploads/2019/12/%D0%9F%D0%B0%D0%B2%D0%BB%D0%BE%D0%B2%D0%B0-%D0%9B.%D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opamur.ru/wp-content/uploads/2019/12/%D0%9F%D0%B0%D0%B2%D0%BB%D0%BE%D0%B2%D0%B0-%D0%9B.%D0%9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9810" cy="2453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820">
        <w:rPr>
          <w:szCs w:val="28"/>
          <w:lang w:val="ru-RU"/>
        </w:rPr>
        <w:t>Отдельный вопрос, очень актуальный для Общественной палаты области – это реализация национальных проектов в регионах и повышение ответственности органов власти за качественные результаты. Сегодня члены Общественной палаты активно вовлечены в мониторинг реализации национальных проектов в Амурской области, мы часто взаимодействуем с министерствами региона, выезжаем на объекты, реализуемые в рамках нацпроектов и видим подтверждение слов президента об успехах и о возникающих сложностях из-за отсутствия определённых механизмов. На наш взгляд, необходимо усиливать взаимодействие органов власти и общественности в вопросах оценки результатов нацпроектов».</w:t>
      </w:r>
    </w:p>
    <w:p w:rsidR="009B4820" w:rsidRPr="009B4820" w:rsidRDefault="009B4820" w:rsidP="009B4820">
      <w:pPr>
        <w:ind w:firstLine="567"/>
        <w:jc w:val="both"/>
        <w:rPr>
          <w:szCs w:val="28"/>
          <w:lang w:val="ru-RU"/>
        </w:rPr>
      </w:pPr>
      <w:r w:rsidRPr="009B4820">
        <w:rPr>
          <w:b/>
          <w:bCs/>
          <w:szCs w:val="28"/>
          <w:lang w:val="ru-RU"/>
        </w:rPr>
        <w:t>Павлова Лариса Болеславовна – и.о заместителя председателя Общественной палаты области.</w:t>
      </w:r>
    </w:p>
    <w:p w:rsidR="009B4820" w:rsidRPr="009B4820" w:rsidRDefault="009B4820" w:rsidP="009B4820">
      <w:pPr>
        <w:ind w:firstLine="567"/>
        <w:jc w:val="both"/>
        <w:rPr>
          <w:szCs w:val="28"/>
          <w:lang w:val="ru-RU"/>
        </w:rPr>
      </w:pPr>
      <w:r w:rsidRPr="009B4820">
        <w:rPr>
          <w:szCs w:val="28"/>
          <w:lang w:val="ru-RU"/>
        </w:rPr>
        <w:t>«На мой взгляд, и это подтверждает реакция журналистского сообщества через аплодисменты, самый острый вопрос в сфере социальной политики прозвучал о больных детях. Действительно, многие из нас регулярно отправляют с помощью смс суммы на дорогостоящее лечение деткам. Отчаявшиеся родители вынуждены идти в СМИ. И коллеги помогают! Сюжет за сюжетом, рассылка за рассылкой спасает сотни жизней. Но почему в государстве с профицитным бюджетом, с огромным числом богатейших людей, владеющих и извлекающих личную прибыль из природных ресурсов, стоит вопрос лечения маленьких граждан? Конечно, есть благотворительная помощь всем миром, вскладчину. Она затрагивает струнки нашей души и мы становимся причастны к добрым и бескорыстным поступкам. Конечно, есть и квоты. С какой целью и кто их устанавливал? Зная о проблемах демографии не можем сберечь уже рождённых детей. Острый и тяжёлый вопрос. И его надо решать с пометкой «срочно».</w:t>
      </w:r>
    </w:p>
    <w:p w:rsidR="009B4820" w:rsidRPr="009B4820" w:rsidRDefault="009B4820" w:rsidP="009B4820">
      <w:pPr>
        <w:ind w:firstLine="567"/>
        <w:jc w:val="both"/>
        <w:rPr>
          <w:szCs w:val="28"/>
          <w:lang w:val="ru-RU"/>
        </w:rPr>
      </w:pPr>
      <w:r w:rsidRPr="009B4820">
        <w:rPr>
          <w:szCs w:val="28"/>
          <w:lang w:val="ru-RU"/>
        </w:rPr>
        <w:t xml:space="preserve">Президента Российской Федерации спросили о многом: об истории и сегодняшнем дне, о реальном падении доходов населения, о спорте, политике, демографии, ипотеке, здравоохранении и пенсиях, о ядерной войне и мире, о </w:t>
      </w:r>
      <w:r w:rsidRPr="009B4820">
        <w:rPr>
          <w:szCs w:val="28"/>
          <w:lang w:val="ru-RU"/>
        </w:rPr>
        <w:lastRenderedPageBreak/>
        <w:t>предстоящем юбилее Великой Победы над фашизмом. Как всегда, президент информирован. Ответы подкреплены цифрами, фактами, разъяснениями. Причём без помощников и консультантов. Приводились данные по памяти. Он старался дать исчерпывающие ответы, периодически снова возвращаясь к уже заданным ранее вопросам с уточняющими данными. Но и не лукавил – признался, не читал текст закона о домашнем насилии, не в курсе происходящих проблем ветеранов в г. Сочи… И вряд ли ошибусь, если предположу, что в курортном городе кому-то предстоит бессонная ночь.</w:t>
      </w:r>
    </w:p>
    <w:p w:rsidR="009B4820" w:rsidRPr="009B4820" w:rsidRDefault="009B4820" w:rsidP="009B4820">
      <w:pPr>
        <w:ind w:firstLine="567"/>
        <w:jc w:val="both"/>
        <w:rPr>
          <w:szCs w:val="28"/>
          <w:lang w:val="ru-RU"/>
        </w:rPr>
      </w:pPr>
      <w:r w:rsidRPr="009B4820">
        <w:rPr>
          <w:szCs w:val="28"/>
          <w:lang w:val="ru-RU"/>
        </w:rPr>
        <w:t>К сожалению, не поднимались темы образования и воспитания. Не говорили о возрастающем обществе потребления, о нежелании молодых и вполне обеспеченных людей иметь детей, о моде жить «для себя», об отсутствии жизненных ориентиров, о современных героях.</w:t>
      </w:r>
    </w:p>
    <w:p w:rsidR="009B4820" w:rsidRPr="009B4820" w:rsidRDefault="009B4820" w:rsidP="009B4820">
      <w:pPr>
        <w:ind w:firstLine="567"/>
        <w:jc w:val="both"/>
        <w:rPr>
          <w:szCs w:val="28"/>
          <w:lang w:val="ru-RU"/>
        </w:rPr>
      </w:pPr>
      <w:r w:rsidRPr="009B4820">
        <w:rPr>
          <w:szCs w:val="28"/>
          <w:lang w:val="ru-RU"/>
        </w:rPr>
        <w:t>Журналисты из других стран, как мне показалось, получали возможность задать свои вопросы чаще региональных и муниципальных СМИ. Дань гостеприимству или демонстрация открытости миру?</w:t>
      </w:r>
    </w:p>
    <w:p w:rsidR="009B4820" w:rsidRDefault="009B4820" w:rsidP="009B4820">
      <w:pPr>
        <w:ind w:firstLine="567"/>
        <w:jc w:val="both"/>
        <w:rPr>
          <w:szCs w:val="28"/>
          <w:lang w:val="ru-RU"/>
        </w:rPr>
      </w:pPr>
      <w:r w:rsidRPr="009B4820">
        <w:rPr>
          <w:szCs w:val="28"/>
          <w:lang w:val="ru-RU"/>
        </w:rPr>
        <w:t>Тем не менее, сама возможность открытого диалога в прямом эфире подтверждает наличие свободы мнений представителей четвёртой власти, желание общими усилиями находить болевые точки и стараться приложить максимальные усилия для изменения ситуации к лучшему для любых категорий граждан, для единственной родной страны – России».</w:t>
      </w:r>
    </w:p>
    <w:p w:rsidR="009B4820" w:rsidRPr="009B4820" w:rsidRDefault="009B4820" w:rsidP="009B4820">
      <w:pPr>
        <w:ind w:firstLine="567"/>
        <w:jc w:val="both"/>
        <w:rPr>
          <w:szCs w:val="28"/>
          <w:lang w:val="ru-RU"/>
        </w:rPr>
      </w:pPr>
      <w:r>
        <w:rPr>
          <w:noProof/>
          <w:lang w:val="ru-RU" w:eastAsia="ru-RU" w:bidi="ar-SA"/>
        </w:rPr>
        <w:drawing>
          <wp:anchor distT="0" distB="0" distL="114300" distR="114300" simplePos="0" relativeHeight="251679744" behindDoc="0" locked="0" layoutInCell="1" allowOverlap="1" wp14:anchorId="7242DD50" wp14:editId="0A3136AF">
            <wp:simplePos x="0" y="0"/>
            <wp:positionH relativeFrom="column">
              <wp:posOffset>3735705</wp:posOffset>
            </wp:positionH>
            <wp:positionV relativeFrom="paragraph">
              <wp:posOffset>18415</wp:posOffset>
            </wp:positionV>
            <wp:extent cx="2310130" cy="1866900"/>
            <wp:effectExtent l="0" t="0" r="0" b="0"/>
            <wp:wrapSquare wrapText="bothSides"/>
            <wp:docPr id="11" name="Рисунок 11" descr="http://www.opamur.ru/wp-content/uploads/2019/12/%D0%9C%D0%B0%D0%B6%D0%B0%D1%80%D0%BE%D0%B2%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pamur.ru/wp-content/uploads/2019/12/%D0%9C%D0%B0%D0%B6%D0%B0%D1%80%D0%BE%D0%B2%D0%B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1013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820">
        <w:rPr>
          <w:b/>
          <w:bCs/>
          <w:szCs w:val="28"/>
          <w:lang w:val="ru-RU"/>
        </w:rPr>
        <w:t>Мажарова Ольга Алексеевна – председатель комиссии по повышению качества жизни населения и социальной поддержке граждан.</w:t>
      </w:r>
    </w:p>
    <w:p w:rsidR="009B4820" w:rsidRPr="009B4820" w:rsidRDefault="009B4820" w:rsidP="009B4820">
      <w:pPr>
        <w:ind w:firstLine="567"/>
        <w:jc w:val="both"/>
        <w:rPr>
          <w:szCs w:val="28"/>
          <w:lang w:val="ru-RU"/>
        </w:rPr>
      </w:pPr>
      <w:r w:rsidRPr="009B4820">
        <w:rPr>
          <w:szCs w:val="28"/>
          <w:lang w:val="ru-RU"/>
        </w:rPr>
        <w:t>«Традиционно, президенту задают вопросы, связанные с здравоохранением, качеством оказания услуг в этой области, уровнем зарплат врачей. Многое делается Президентом и Правительством РФ в этих вопросах, это видно и на примере нашего региона. В этом году большое внимание в работе Общественной палаты области было уделено вопросам качества оказания медицинских услуг в поликлиниках. Мы проводили мониторинг, по результатам – заседание совета при Правительстве области, где озвучивали имеющиеся сложности и обговаривали механизмы их решения. Безусловно, что вся социальная сфере ориентирована на улучшение качества жизни гражданина в той или иной области. И важно, чтобы все получаемые услуги были качественными, своевременными, высотехнологичными, там, где это требуется и безусловно, не последнюю роль в этом играет уровень заработных плат медицинских сотрудников. На пресс-конференции Владимир Владимирович выразил своё согласие с тем, что необходимо поднимать заработные платы в социальной сфере, и может быть, прежде всего в медицине».</w:t>
      </w:r>
    </w:p>
    <w:p w:rsidR="009B4820" w:rsidRPr="009B4820" w:rsidRDefault="009B4820" w:rsidP="009B4820">
      <w:pPr>
        <w:ind w:firstLine="567"/>
        <w:jc w:val="both"/>
        <w:rPr>
          <w:szCs w:val="28"/>
          <w:lang w:val="ru-RU"/>
        </w:rPr>
      </w:pPr>
    </w:p>
    <w:p w:rsidR="00F56C7F" w:rsidRDefault="00F56C7F" w:rsidP="000D7086">
      <w:pPr>
        <w:ind w:firstLine="567"/>
        <w:jc w:val="both"/>
        <w:rPr>
          <w:szCs w:val="28"/>
          <w:lang w:val="ru-RU"/>
        </w:rPr>
      </w:pPr>
    </w:p>
    <w:p w:rsidR="00F56C7F" w:rsidRPr="00F56C7F" w:rsidRDefault="009B4820" w:rsidP="009B4820">
      <w:pPr>
        <w:ind w:firstLine="567"/>
        <w:jc w:val="center"/>
        <w:rPr>
          <w:b/>
          <w:szCs w:val="28"/>
          <w:lang w:val="ru-RU"/>
        </w:rPr>
      </w:pPr>
      <w:r w:rsidRPr="009B4820">
        <w:rPr>
          <w:b/>
          <w:szCs w:val="28"/>
          <w:lang w:val="ru-RU"/>
        </w:rPr>
        <w:lastRenderedPageBreak/>
        <w:t>Доформирование Общественной палаты Амурской области</w:t>
      </w:r>
    </w:p>
    <w:p w:rsidR="00F56C7F" w:rsidRDefault="009B4820" w:rsidP="000D7086">
      <w:pPr>
        <w:ind w:firstLine="567"/>
        <w:jc w:val="both"/>
        <w:rPr>
          <w:szCs w:val="28"/>
          <w:lang w:val="ru-RU"/>
        </w:rPr>
      </w:pPr>
      <w:r>
        <w:rPr>
          <w:noProof/>
          <w:lang w:val="ru-RU" w:eastAsia="ru-RU" w:bidi="ar-SA"/>
        </w:rPr>
        <w:drawing>
          <wp:anchor distT="0" distB="0" distL="114300" distR="114300" simplePos="0" relativeHeight="251680768" behindDoc="0" locked="0" layoutInCell="1" allowOverlap="1" wp14:anchorId="1CFFAB4C" wp14:editId="175B5628">
            <wp:simplePos x="0" y="0"/>
            <wp:positionH relativeFrom="column">
              <wp:posOffset>184785</wp:posOffset>
            </wp:positionH>
            <wp:positionV relativeFrom="paragraph">
              <wp:posOffset>125730</wp:posOffset>
            </wp:positionV>
            <wp:extent cx="2263140" cy="1449705"/>
            <wp:effectExtent l="0" t="0" r="3810" b="0"/>
            <wp:wrapSquare wrapText="bothSides"/>
            <wp:docPr id="12" name="Рисунок 12" descr="http://www.opamur.ru/wp-content/uploads/2019/12/01_b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pamur.ru/wp-content/uploads/2019/12/01_blg.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63140" cy="1449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4820" w:rsidRPr="009B4820" w:rsidRDefault="009B4820" w:rsidP="009B4820">
      <w:pPr>
        <w:ind w:firstLine="567"/>
        <w:jc w:val="both"/>
        <w:rPr>
          <w:szCs w:val="28"/>
          <w:lang w:val="ru-RU"/>
        </w:rPr>
      </w:pPr>
      <w:r w:rsidRPr="009B4820">
        <w:rPr>
          <w:b/>
          <w:bCs/>
          <w:szCs w:val="28"/>
          <w:lang w:val="ru-RU"/>
        </w:rPr>
        <w:t>Начался прием документов от некоммерческих организаций, действующих на территории муниципальных образований Амурской области, для участия в конкурсном отборе в члены Общественной палаты Амурской области</w:t>
      </w:r>
      <w:r w:rsidRPr="009B4820">
        <w:rPr>
          <w:szCs w:val="28"/>
          <w:lang w:val="ru-RU"/>
        </w:rPr>
        <w:t>.</w:t>
      </w:r>
    </w:p>
    <w:p w:rsidR="009B4820" w:rsidRPr="009B4820" w:rsidRDefault="009B4820" w:rsidP="009B4820">
      <w:pPr>
        <w:ind w:firstLine="567"/>
        <w:jc w:val="both"/>
        <w:rPr>
          <w:szCs w:val="28"/>
          <w:lang w:val="ru-RU"/>
        </w:rPr>
      </w:pPr>
      <w:r w:rsidRPr="009B4820">
        <w:rPr>
          <w:szCs w:val="28"/>
          <w:lang w:val="ru-RU"/>
        </w:rPr>
        <w:t>Предлагаем представителям общественных объединений и иных некоммерческих организаций, действующих на территории муниципальных образований Амурской области, принять участие в формировании Общественной палаты Амурской области, направив заявление о желании включить своих представителей в состав Общественной палаты Амурской области.</w:t>
      </w:r>
    </w:p>
    <w:p w:rsidR="009B4820" w:rsidRPr="009B4820" w:rsidRDefault="009B4820" w:rsidP="009B4820">
      <w:pPr>
        <w:ind w:firstLine="567"/>
        <w:jc w:val="both"/>
        <w:rPr>
          <w:szCs w:val="28"/>
          <w:lang w:val="ru-RU"/>
        </w:rPr>
      </w:pPr>
      <w:hyperlink r:id="rId24" w:history="1">
        <w:r w:rsidRPr="009B4820">
          <w:rPr>
            <w:rStyle w:val="a4"/>
            <w:b/>
            <w:bCs/>
            <w:szCs w:val="28"/>
            <w:lang w:val="ru-RU"/>
          </w:rPr>
          <w:t>Положение о формировании</w:t>
        </w:r>
      </w:hyperlink>
    </w:p>
    <w:p w:rsidR="009B4820" w:rsidRPr="009B4820" w:rsidRDefault="009B4820" w:rsidP="009B4820">
      <w:pPr>
        <w:ind w:firstLine="567"/>
        <w:jc w:val="both"/>
        <w:rPr>
          <w:szCs w:val="28"/>
          <w:lang w:val="ru-RU"/>
        </w:rPr>
      </w:pPr>
      <w:r w:rsidRPr="009B4820">
        <w:rPr>
          <w:szCs w:val="28"/>
          <w:lang w:val="ru-RU"/>
        </w:rPr>
        <w:t>Для участия в конкурсном отборе в члены Общественной палаты общественному объединению необходимо предоставить следующие документы:</w:t>
      </w:r>
    </w:p>
    <w:p w:rsidR="009B4820" w:rsidRPr="009B4820" w:rsidRDefault="009B4820" w:rsidP="009B4820">
      <w:pPr>
        <w:numPr>
          <w:ilvl w:val="0"/>
          <w:numId w:val="3"/>
        </w:numPr>
        <w:jc w:val="both"/>
        <w:rPr>
          <w:szCs w:val="28"/>
          <w:lang w:val="ru-RU"/>
        </w:rPr>
      </w:pPr>
      <w:r w:rsidRPr="009B4820">
        <w:rPr>
          <w:szCs w:val="28"/>
          <w:lang w:val="ru-RU"/>
        </w:rPr>
        <w:t>заявление по образцу о желании включить своего представителя в состав Общественной палаты (заявление оформляется в соответствии с уставом соответствующего местного объединения и должно содержать информацию о деятельности местного объединения, а также сведения о представителе, который желает войти в состав Общественной палаты, (</w:t>
      </w:r>
      <w:hyperlink r:id="rId25" w:history="1">
        <w:r w:rsidRPr="009B4820">
          <w:rPr>
            <w:rStyle w:val="a4"/>
            <w:b/>
            <w:bCs/>
            <w:i/>
            <w:iCs/>
            <w:szCs w:val="28"/>
            <w:lang w:val="ru-RU"/>
          </w:rPr>
          <w:t>приложение №1</w:t>
        </w:r>
      </w:hyperlink>
      <w:r w:rsidRPr="009B4820">
        <w:rPr>
          <w:szCs w:val="28"/>
          <w:lang w:val="ru-RU"/>
        </w:rPr>
        <w:t>);</w:t>
      </w:r>
    </w:p>
    <w:p w:rsidR="009B4820" w:rsidRPr="009B4820" w:rsidRDefault="009B4820" w:rsidP="009B4820">
      <w:pPr>
        <w:numPr>
          <w:ilvl w:val="0"/>
          <w:numId w:val="3"/>
        </w:numPr>
        <w:jc w:val="both"/>
        <w:rPr>
          <w:szCs w:val="28"/>
          <w:lang w:val="ru-RU"/>
        </w:rPr>
      </w:pPr>
      <w:r w:rsidRPr="009B4820">
        <w:rPr>
          <w:szCs w:val="28"/>
          <w:lang w:val="ru-RU"/>
        </w:rPr>
        <w:t>решение (выписка из протокола) местного объединения о выдвижении кандидата в члены Общественной палаты (выдвижение кандидатов осуществляется по решению коллегиальных органов, обладающих соответствующими полномочиями в силу закона или в соответствии с уставом, а при отсутствии коллегиальных органов — по решению иных органов, обладающих в силу закона или в соответствии с уставом правом выступать от имени этих организаций);</w:t>
      </w:r>
    </w:p>
    <w:p w:rsidR="009B4820" w:rsidRPr="009B4820" w:rsidRDefault="009B4820" w:rsidP="009B4820">
      <w:pPr>
        <w:numPr>
          <w:ilvl w:val="0"/>
          <w:numId w:val="3"/>
        </w:numPr>
        <w:jc w:val="both"/>
        <w:rPr>
          <w:szCs w:val="28"/>
          <w:lang w:val="ru-RU"/>
        </w:rPr>
      </w:pPr>
      <w:r w:rsidRPr="009B4820">
        <w:rPr>
          <w:szCs w:val="28"/>
          <w:lang w:val="ru-RU"/>
        </w:rPr>
        <w:t>анкета общественного объединения, выдвигающего кандидата в члены Общественной палаты по образцу (</w:t>
      </w:r>
      <w:hyperlink r:id="rId26" w:history="1">
        <w:r w:rsidRPr="009B4820">
          <w:rPr>
            <w:rStyle w:val="a4"/>
            <w:b/>
            <w:bCs/>
            <w:i/>
            <w:iCs/>
            <w:szCs w:val="28"/>
            <w:lang w:val="ru-RU"/>
          </w:rPr>
          <w:t>приложение №2</w:t>
        </w:r>
      </w:hyperlink>
      <w:r w:rsidRPr="009B4820">
        <w:rPr>
          <w:szCs w:val="28"/>
          <w:lang w:val="ru-RU"/>
        </w:rPr>
        <w:t>);</w:t>
      </w:r>
    </w:p>
    <w:p w:rsidR="009B4820" w:rsidRPr="009B4820" w:rsidRDefault="009B4820" w:rsidP="009B4820">
      <w:pPr>
        <w:numPr>
          <w:ilvl w:val="0"/>
          <w:numId w:val="3"/>
        </w:numPr>
        <w:jc w:val="both"/>
        <w:rPr>
          <w:szCs w:val="28"/>
          <w:lang w:val="ru-RU"/>
        </w:rPr>
      </w:pPr>
      <w:r w:rsidRPr="009B4820">
        <w:rPr>
          <w:szCs w:val="28"/>
          <w:lang w:val="ru-RU"/>
        </w:rPr>
        <w:t>копия свидетельства о государственной регистрации местного объединения, заверенная подписью руководителя и печатью организации;</w:t>
      </w:r>
    </w:p>
    <w:p w:rsidR="009B4820" w:rsidRPr="009B4820" w:rsidRDefault="009B4820" w:rsidP="009B4820">
      <w:pPr>
        <w:numPr>
          <w:ilvl w:val="0"/>
          <w:numId w:val="3"/>
        </w:numPr>
        <w:jc w:val="both"/>
        <w:rPr>
          <w:szCs w:val="28"/>
          <w:lang w:val="ru-RU"/>
        </w:rPr>
      </w:pPr>
      <w:r w:rsidRPr="009B4820">
        <w:rPr>
          <w:szCs w:val="28"/>
          <w:lang w:val="ru-RU"/>
        </w:rPr>
        <w:t>копия устава местного объединения, заверенная подписью руководителя и печатью организации;</w:t>
      </w:r>
    </w:p>
    <w:p w:rsidR="009B4820" w:rsidRPr="009B4820" w:rsidRDefault="009B4820" w:rsidP="009B4820">
      <w:pPr>
        <w:numPr>
          <w:ilvl w:val="0"/>
          <w:numId w:val="3"/>
        </w:numPr>
        <w:jc w:val="both"/>
        <w:rPr>
          <w:szCs w:val="28"/>
          <w:lang w:val="ru-RU"/>
        </w:rPr>
      </w:pPr>
      <w:r w:rsidRPr="009B4820">
        <w:rPr>
          <w:szCs w:val="28"/>
          <w:lang w:val="ru-RU"/>
        </w:rPr>
        <w:t>информация о трудовой деятельности и характеристика кандидата (анкета по образцу (</w:t>
      </w:r>
      <w:hyperlink r:id="rId27" w:history="1">
        <w:r w:rsidRPr="009B4820">
          <w:rPr>
            <w:rStyle w:val="a4"/>
            <w:b/>
            <w:bCs/>
            <w:i/>
            <w:iCs/>
            <w:szCs w:val="28"/>
            <w:lang w:val="ru-RU"/>
          </w:rPr>
          <w:t>приложение №3</w:t>
        </w:r>
      </w:hyperlink>
      <w:r w:rsidRPr="009B4820">
        <w:rPr>
          <w:szCs w:val="28"/>
          <w:lang w:val="ru-RU"/>
        </w:rPr>
        <w:t>), копия паспорта, копии документов об образовании, другие документы);</w:t>
      </w:r>
    </w:p>
    <w:p w:rsidR="009B4820" w:rsidRPr="009B4820" w:rsidRDefault="009B4820" w:rsidP="009B4820">
      <w:pPr>
        <w:numPr>
          <w:ilvl w:val="0"/>
          <w:numId w:val="3"/>
        </w:numPr>
        <w:jc w:val="both"/>
        <w:rPr>
          <w:szCs w:val="28"/>
          <w:lang w:val="ru-RU"/>
        </w:rPr>
      </w:pPr>
      <w:r w:rsidRPr="009B4820">
        <w:rPr>
          <w:szCs w:val="28"/>
          <w:lang w:val="ru-RU"/>
        </w:rPr>
        <w:t>согласие кандидата на включение в члены Общественной палаты по образцу (</w:t>
      </w:r>
      <w:hyperlink r:id="rId28" w:history="1">
        <w:r w:rsidRPr="009B4820">
          <w:rPr>
            <w:rStyle w:val="a4"/>
            <w:b/>
            <w:bCs/>
            <w:szCs w:val="28"/>
            <w:lang w:val="ru-RU"/>
          </w:rPr>
          <w:t>приложение №4</w:t>
        </w:r>
      </w:hyperlink>
      <w:r w:rsidRPr="009B4820">
        <w:rPr>
          <w:szCs w:val="28"/>
          <w:lang w:val="ru-RU"/>
        </w:rPr>
        <w:t>);</w:t>
      </w:r>
    </w:p>
    <w:p w:rsidR="009B4820" w:rsidRPr="009B4820" w:rsidRDefault="009B4820" w:rsidP="009B4820">
      <w:pPr>
        <w:numPr>
          <w:ilvl w:val="0"/>
          <w:numId w:val="3"/>
        </w:numPr>
        <w:jc w:val="both"/>
        <w:rPr>
          <w:szCs w:val="28"/>
          <w:lang w:val="ru-RU"/>
        </w:rPr>
      </w:pPr>
      <w:r w:rsidRPr="009B4820">
        <w:rPr>
          <w:szCs w:val="28"/>
          <w:lang w:val="ru-RU"/>
        </w:rPr>
        <w:lastRenderedPageBreak/>
        <w:t>согласие кандидата на обработку персональных данных (</w:t>
      </w:r>
      <w:hyperlink r:id="rId29" w:history="1">
        <w:r w:rsidRPr="009B4820">
          <w:rPr>
            <w:rStyle w:val="a4"/>
            <w:b/>
            <w:bCs/>
            <w:i/>
            <w:iCs/>
            <w:szCs w:val="28"/>
            <w:lang w:val="ru-RU"/>
          </w:rPr>
          <w:t>бланк согласия</w:t>
        </w:r>
      </w:hyperlink>
      <w:r w:rsidRPr="009B4820">
        <w:rPr>
          <w:szCs w:val="28"/>
          <w:lang w:val="ru-RU"/>
        </w:rPr>
        <w:t>);</w:t>
      </w:r>
    </w:p>
    <w:p w:rsidR="009B4820" w:rsidRPr="009B4820" w:rsidRDefault="009B4820" w:rsidP="009B4820">
      <w:pPr>
        <w:numPr>
          <w:ilvl w:val="0"/>
          <w:numId w:val="3"/>
        </w:numPr>
        <w:jc w:val="both"/>
        <w:rPr>
          <w:szCs w:val="28"/>
          <w:lang w:val="ru-RU"/>
        </w:rPr>
      </w:pPr>
      <w:r w:rsidRPr="009B4820">
        <w:rPr>
          <w:szCs w:val="28"/>
          <w:lang w:val="ru-RU"/>
        </w:rPr>
        <w:t>иные материалы, которые местное объединение считает необходимым предоставить для участия в конкурсе (рекомендательные письма, дипломы, сертификаты и т.д.).</w:t>
      </w:r>
    </w:p>
    <w:p w:rsidR="009B4820" w:rsidRPr="009B4820" w:rsidRDefault="009B4820" w:rsidP="009B4820">
      <w:pPr>
        <w:ind w:firstLine="567"/>
        <w:jc w:val="both"/>
        <w:rPr>
          <w:szCs w:val="28"/>
          <w:lang w:val="ru-RU"/>
        </w:rPr>
      </w:pPr>
      <w:r w:rsidRPr="009B4820">
        <w:rPr>
          <w:szCs w:val="28"/>
          <w:lang w:val="ru-RU"/>
        </w:rPr>
        <w:t>Документы необходимо направить не позднее </w:t>
      </w:r>
      <w:r w:rsidRPr="009B4820">
        <w:rPr>
          <w:i/>
          <w:iCs/>
          <w:szCs w:val="28"/>
          <w:lang w:val="ru-RU"/>
        </w:rPr>
        <w:t>18 часов 21 января 2020 года</w:t>
      </w:r>
      <w:r w:rsidRPr="009B4820">
        <w:rPr>
          <w:szCs w:val="28"/>
          <w:lang w:val="ru-RU"/>
        </w:rPr>
        <w:t> по адресу: 675000, г.Благовещенск, ул. Зейская, 211, каб. 110. За дополнительной информацией обращаться по телефону 8(4162) 22-16-48.</w:t>
      </w:r>
    </w:p>
    <w:p w:rsidR="009B4820" w:rsidRPr="009B4820" w:rsidRDefault="009B4820" w:rsidP="009B4820">
      <w:pPr>
        <w:ind w:firstLine="567"/>
        <w:jc w:val="both"/>
        <w:rPr>
          <w:szCs w:val="28"/>
          <w:lang w:val="ru-RU"/>
        </w:rPr>
      </w:pPr>
      <w:r w:rsidRPr="009B4820">
        <w:rPr>
          <w:szCs w:val="28"/>
          <w:lang w:val="ru-RU"/>
        </w:rPr>
        <w:t>Обращаем Ваше внимание на тот факт, что в соответствии с Законом Амурской области от 04.06.2008 № 35-ОЗ «Об Общественной палате Амурской области»:</w:t>
      </w:r>
    </w:p>
    <w:p w:rsidR="009B4820" w:rsidRPr="009B4820" w:rsidRDefault="009B4820" w:rsidP="009B4820">
      <w:pPr>
        <w:ind w:firstLine="567"/>
        <w:jc w:val="both"/>
        <w:rPr>
          <w:szCs w:val="28"/>
          <w:lang w:val="ru-RU"/>
        </w:rPr>
      </w:pPr>
      <w:r w:rsidRPr="009B4820">
        <w:rPr>
          <w:szCs w:val="28"/>
          <w:lang w:val="ru-RU"/>
        </w:rPr>
        <w:t>1) </w:t>
      </w:r>
      <w:r w:rsidRPr="009B4820">
        <w:rPr>
          <w:b/>
          <w:bCs/>
          <w:szCs w:val="28"/>
          <w:lang w:val="ru-RU"/>
        </w:rPr>
        <w:t>Не допускаются</w:t>
      </w:r>
      <w:r w:rsidRPr="009B4820">
        <w:rPr>
          <w:szCs w:val="28"/>
          <w:lang w:val="ru-RU"/>
        </w:rPr>
        <w:t> к выдвижению кандидатов:</w:t>
      </w:r>
    </w:p>
    <w:p w:rsidR="009B4820" w:rsidRPr="009B4820" w:rsidRDefault="009B4820" w:rsidP="009B4820">
      <w:pPr>
        <w:numPr>
          <w:ilvl w:val="0"/>
          <w:numId w:val="4"/>
        </w:numPr>
        <w:jc w:val="both"/>
        <w:rPr>
          <w:szCs w:val="28"/>
          <w:lang w:val="ru-RU"/>
        </w:rPr>
      </w:pPr>
      <w:r w:rsidRPr="009B4820">
        <w:rPr>
          <w:szCs w:val="28"/>
          <w:lang w:val="ru-RU"/>
        </w:rPr>
        <w:t>политические партии и религиозные организации (объединения);</w:t>
      </w:r>
    </w:p>
    <w:p w:rsidR="009B4820" w:rsidRPr="009B4820" w:rsidRDefault="009B4820" w:rsidP="009B4820">
      <w:pPr>
        <w:numPr>
          <w:ilvl w:val="0"/>
          <w:numId w:val="4"/>
        </w:numPr>
        <w:jc w:val="both"/>
        <w:rPr>
          <w:szCs w:val="28"/>
          <w:lang w:val="ru-RU"/>
        </w:rPr>
      </w:pPr>
      <w:r w:rsidRPr="009B4820">
        <w:rPr>
          <w:szCs w:val="28"/>
          <w:lang w:val="ru-RU"/>
        </w:rPr>
        <w:t>некоммерческие организации, которым в соответствии с Федеральным законом от 25.07.2002 № 114-ФЗ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(в течение одного года со дня вынесения предупреждения, если оно не было признано судом незаконным);</w:t>
      </w:r>
    </w:p>
    <w:p w:rsidR="009B4820" w:rsidRPr="009B4820" w:rsidRDefault="009B4820" w:rsidP="009B4820">
      <w:pPr>
        <w:numPr>
          <w:ilvl w:val="0"/>
          <w:numId w:val="4"/>
        </w:numPr>
        <w:jc w:val="both"/>
        <w:rPr>
          <w:szCs w:val="28"/>
          <w:lang w:val="ru-RU"/>
        </w:rPr>
      </w:pPr>
      <w:r w:rsidRPr="009B4820">
        <w:rPr>
          <w:szCs w:val="28"/>
          <w:lang w:val="ru-RU"/>
        </w:rPr>
        <w:t>некоммерческие организации, деятельность которых приостановлена в соответствии с Федеральным законом от 25.07.2002 № 114-ФЗ «О противодействии экстремистской деятельности», если решение о приостановлении не было признано судом незаконным.</w:t>
      </w:r>
    </w:p>
    <w:p w:rsidR="009B4820" w:rsidRPr="009B4820" w:rsidRDefault="009B4820" w:rsidP="009B4820">
      <w:pPr>
        <w:ind w:firstLine="567"/>
        <w:jc w:val="both"/>
        <w:rPr>
          <w:szCs w:val="28"/>
          <w:lang w:val="ru-RU"/>
        </w:rPr>
      </w:pPr>
      <w:r w:rsidRPr="009B4820">
        <w:rPr>
          <w:szCs w:val="28"/>
          <w:lang w:val="ru-RU"/>
        </w:rPr>
        <w:t>2) членом Общественной палаты </w:t>
      </w:r>
      <w:r w:rsidRPr="009B4820">
        <w:rPr>
          <w:b/>
          <w:bCs/>
          <w:szCs w:val="28"/>
          <w:lang w:val="ru-RU"/>
        </w:rPr>
        <w:t>может быть</w:t>
      </w:r>
      <w:r w:rsidRPr="009B4820">
        <w:rPr>
          <w:szCs w:val="28"/>
          <w:lang w:val="ru-RU"/>
        </w:rPr>
        <w:t> гражданин Российской Федерации, достигший возраста восемнадцати лет и постоянно проживающий на территории области не менее трех лет;</w:t>
      </w:r>
    </w:p>
    <w:p w:rsidR="009B4820" w:rsidRPr="009B4820" w:rsidRDefault="009B4820" w:rsidP="009B4820">
      <w:pPr>
        <w:ind w:firstLine="567"/>
        <w:jc w:val="both"/>
        <w:rPr>
          <w:szCs w:val="28"/>
          <w:lang w:val="ru-RU"/>
        </w:rPr>
      </w:pPr>
      <w:r w:rsidRPr="009B4820">
        <w:rPr>
          <w:szCs w:val="28"/>
          <w:lang w:val="ru-RU"/>
        </w:rPr>
        <w:t>Каждая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области.</w:t>
      </w:r>
    </w:p>
    <w:p w:rsidR="009B4820" w:rsidRPr="009B4820" w:rsidRDefault="009B4820" w:rsidP="009B4820">
      <w:pPr>
        <w:ind w:firstLine="567"/>
        <w:jc w:val="both"/>
        <w:rPr>
          <w:szCs w:val="28"/>
          <w:lang w:val="ru-RU"/>
        </w:rPr>
      </w:pPr>
      <w:r w:rsidRPr="009B4820">
        <w:rPr>
          <w:szCs w:val="28"/>
          <w:lang w:val="ru-RU"/>
        </w:rPr>
        <w:t>3) членами Общественной палаты </w:t>
      </w:r>
      <w:r w:rsidRPr="009B4820">
        <w:rPr>
          <w:b/>
          <w:bCs/>
          <w:szCs w:val="28"/>
          <w:lang w:val="ru-RU"/>
        </w:rPr>
        <w:t>не могут быть</w:t>
      </w:r>
      <w:r w:rsidRPr="009B4820">
        <w:rPr>
          <w:szCs w:val="28"/>
          <w:lang w:val="ru-RU"/>
        </w:rPr>
        <w:t>:</w:t>
      </w:r>
    </w:p>
    <w:p w:rsidR="009B4820" w:rsidRPr="009B4820" w:rsidRDefault="009B4820" w:rsidP="009B4820">
      <w:pPr>
        <w:numPr>
          <w:ilvl w:val="0"/>
          <w:numId w:val="5"/>
        </w:numPr>
        <w:jc w:val="both"/>
        <w:rPr>
          <w:szCs w:val="28"/>
          <w:lang w:val="ru-RU"/>
        </w:rPr>
      </w:pPr>
      <w:r w:rsidRPr="009B4820">
        <w:rPr>
          <w:szCs w:val="28"/>
          <w:lang w:val="ru-RU"/>
        </w:rPr>
        <w:t>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муниципальные должности;</w:t>
      </w:r>
    </w:p>
    <w:p w:rsidR="009B4820" w:rsidRPr="009B4820" w:rsidRDefault="009B4820" w:rsidP="009B4820">
      <w:pPr>
        <w:numPr>
          <w:ilvl w:val="0"/>
          <w:numId w:val="5"/>
        </w:numPr>
        <w:jc w:val="both"/>
        <w:rPr>
          <w:szCs w:val="28"/>
          <w:lang w:val="ru-RU"/>
        </w:rPr>
      </w:pPr>
      <w:r w:rsidRPr="009B4820">
        <w:rPr>
          <w:szCs w:val="28"/>
          <w:lang w:val="ru-RU"/>
        </w:rPr>
        <w:t>лица, признанные недееспособными или ограниченно дееспособными на основании решения суда;</w:t>
      </w:r>
    </w:p>
    <w:p w:rsidR="009B4820" w:rsidRPr="009B4820" w:rsidRDefault="009B4820" w:rsidP="009B4820">
      <w:pPr>
        <w:numPr>
          <w:ilvl w:val="0"/>
          <w:numId w:val="5"/>
        </w:numPr>
        <w:jc w:val="both"/>
        <w:rPr>
          <w:szCs w:val="28"/>
          <w:lang w:val="ru-RU"/>
        </w:rPr>
      </w:pPr>
      <w:r w:rsidRPr="009B4820">
        <w:rPr>
          <w:szCs w:val="28"/>
          <w:lang w:val="ru-RU"/>
        </w:rPr>
        <w:t>лица, имеющие непогашенную или неснятую судимость;</w:t>
      </w:r>
    </w:p>
    <w:p w:rsidR="009B4820" w:rsidRPr="009B4820" w:rsidRDefault="009B4820" w:rsidP="009B4820">
      <w:pPr>
        <w:numPr>
          <w:ilvl w:val="0"/>
          <w:numId w:val="5"/>
        </w:numPr>
        <w:jc w:val="both"/>
        <w:rPr>
          <w:szCs w:val="28"/>
          <w:lang w:val="ru-RU"/>
        </w:rPr>
      </w:pPr>
      <w:r w:rsidRPr="009B4820">
        <w:rPr>
          <w:szCs w:val="28"/>
          <w:lang w:val="ru-RU"/>
        </w:rPr>
        <w:lastRenderedPageBreak/>
        <w:t>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B4820" w:rsidRPr="009B4820" w:rsidRDefault="009B4820" w:rsidP="009B4820">
      <w:pPr>
        <w:numPr>
          <w:ilvl w:val="0"/>
          <w:numId w:val="5"/>
        </w:numPr>
        <w:jc w:val="both"/>
        <w:rPr>
          <w:szCs w:val="28"/>
          <w:lang w:val="ru-RU"/>
        </w:rPr>
      </w:pPr>
      <w:r w:rsidRPr="009B4820">
        <w:rPr>
          <w:szCs w:val="28"/>
          <w:lang w:val="ru-RU"/>
        </w:rPr>
        <w:t>лица, членство которых в Общественной палате прошлого состава было прекращено в случае грубого нарушения им Кодекса этики.</w:t>
      </w:r>
    </w:p>
    <w:p w:rsidR="00D80B8D" w:rsidRDefault="00D80B8D" w:rsidP="009B4820">
      <w:pPr>
        <w:jc w:val="both"/>
        <w:rPr>
          <w:szCs w:val="28"/>
          <w:lang w:val="ru-RU"/>
        </w:rPr>
      </w:pPr>
    </w:p>
    <w:p w:rsidR="009B4820" w:rsidRPr="009B4820" w:rsidRDefault="009B4820" w:rsidP="009B4820">
      <w:pPr>
        <w:ind w:firstLine="567"/>
        <w:jc w:val="both"/>
        <w:rPr>
          <w:b/>
          <w:szCs w:val="28"/>
          <w:lang w:val="ru-RU"/>
        </w:rPr>
      </w:pPr>
      <w:r w:rsidRPr="009B4820">
        <w:rPr>
          <w:b/>
          <w:szCs w:val="28"/>
          <w:lang w:val="ru-RU"/>
        </w:rPr>
        <w:t>Уважаемые коллеги. По итогам 2019 года подготовлен отчет о деятельности Общественной палаты Амурской области и отчет о деятельности Ресурсного центра поддержки CОНКО АО.</w:t>
      </w:r>
    </w:p>
    <w:p w:rsidR="009B4820" w:rsidRPr="009B4820" w:rsidRDefault="009B4820" w:rsidP="009B4820">
      <w:pPr>
        <w:ind w:firstLine="567"/>
        <w:jc w:val="both"/>
        <w:rPr>
          <w:b/>
          <w:szCs w:val="28"/>
          <w:lang w:val="ru-RU"/>
        </w:rPr>
      </w:pPr>
      <w:r w:rsidRPr="009B4820">
        <w:rPr>
          <w:b/>
          <w:szCs w:val="28"/>
          <w:lang w:val="ru-RU"/>
        </w:rPr>
        <w:t>Приглашаем ознакомиться с данной информацией.</w:t>
      </w:r>
    </w:p>
    <w:p w:rsidR="00F56C7F" w:rsidRPr="00F56C7F" w:rsidRDefault="009B4820" w:rsidP="00F56C7F">
      <w:pPr>
        <w:ind w:firstLine="567"/>
        <w:jc w:val="both"/>
        <w:rPr>
          <w:szCs w:val="28"/>
          <w:lang w:val="ru-RU"/>
        </w:rPr>
      </w:pPr>
      <w:r>
        <w:rPr>
          <w:noProof/>
          <w:lang w:val="ru-RU" w:eastAsia="ru-RU" w:bidi="ar-SA"/>
        </w:rPr>
        <w:drawing>
          <wp:anchor distT="0" distB="0" distL="114300" distR="114300" simplePos="0" relativeHeight="251681792" behindDoc="0" locked="0" layoutInCell="1" allowOverlap="1" wp14:anchorId="220AAEBC" wp14:editId="0EDE18FF">
            <wp:simplePos x="0" y="0"/>
            <wp:positionH relativeFrom="column">
              <wp:posOffset>1320165</wp:posOffset>
            </wp:positionH>
            <wp:positionV relativeFrom="paragraph">
              <wp:posOffset>146050</wp:posOffset>
            </wp:positionV>
            <wp:extent cx="3124200" cy="1249680"/>
            <wp:effectExtent l="0" t="0" r="0" b="0"/>
            <wp:wrapSquare wrapText="bothSides"/>
            <wp:docPr id="13" name="Рисунок 13" descr="http://www.opamur.ru/wp-content/uploads/2019/12/sm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pamur.ru/wp-content/uploads/2019/12/sm_full.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24200" cy="12496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C7F" w:rsidRDefault="00F56C7F" w:rsidP="000D7086">
      <w:pPr>
        <w:ind w:firstLine="567"/>
        <w:jc w:val="both"/>
        <w:rPr>
          <w:szCs w:val="28"/>
          <w:lang w:val="ru-RU"/>
        </w:rPr>
      </w:pPr>
    </w:p>
    <w:p w:rsidR="009B4820" w:rsidRPr="009B4820" w:rsidRDefault="009B4820" w:rsidP="009B4820">
      <w:pPr>
        <w:ind w:firstLine="567"/>
        <w:jc w:val="both"/>
        <w:rPr>
          <w:szCs w:val="28"/>
          <w:lang w:val="ru-RU"/>
        </w:rPr>
      </w:pPr>
      <w:r w:rsidRPr="009B4820">
        <w:rPr>
          <w:szCs w:val="28"/>
          <w:lang w:val="ru-RU"/>
        </w:rPr>
        <w:t>Общественная палата Амурской области сердечно поздравляет Бойко Нину Степановну и Назарову Александру Семеновну со званием «Дочери Отчизны».</w:t>
      </w:r>
    </w:p>
    <w:p w:rsidR="009B4820" w:rsidRPr="009B4820" w:rsidRDefault="009B4820" w:rsidP="009B4820">
      <w:pPr>
        <w:ind w:firstLine="567"/>
        <w:jc w:val="both"/>
        <w:rPr>
          <w:szCs w:val="28"/>
          <w:lang w:val="ru-RU"/>
        </w:rPr>
      </w:pPr>
      <w:r w:rsidRPr="009B4820">
        <w:rPr>
          <w:szCs w:val="28"/>
          <w:lang w:val="ru-RU"/>
        </w:rPr>
        <w:t>24 декабря 2019 года состоялось официальное вручение награды, учрежденной Союзом женщин России.</w:t>
      </w:r>
    </w:p>
    <w:p w:rsidR="009B4820" w:rsidRPr="009B4820" w:rsidRDefault="009B4820" w:rsidP="009B4820">
      <w:pPr>
        <w:ind w:firstLine="567"/>
        <w:jc w:val="both"/>
        <w:rPr>
          <w:szCs w:val="28"/>
          <w:lang w:val="ru-RU"/>
        </w:rPr>
      </w:pPr>
      <w:r w:rsidRPr="009B4820">
        <w:rPr>
          <w:szCs w:val="28"/>
          <w:lang w:val="ru-RU"/>
        </w:rPr>
        <w:t>Примите слова благодарности за бескорыстную работу в оказании помощи людям, попавшим в сложную жизненную ситуацию, за Вашу инициативность и преданность своему делу!</w:t>
      </w:r>
    </w:p>
    <w:p w:rsidR="00D80B8D" w:rsidRDefault="00D80B8D" w:rsidP="009B4820">
      <w:pPr>
        <w:jc w:val="both"/>
        <w:rPr>
          <w:szCs w:val="28"/>
          <w:lang w:val="ru-RU"/>
        </w:rPr>
      </w:pPr>
    </w:p>
    <w:p w:rsidR="00D80B8D" w:rsidRPr="005D3BCC" w:rsidRDefault="00D80B8D" w:rsidP="00870DC5">
      <w:pPr>
        <w:jc w:val="both"/>
        <w:rPr>
          <w:szCs w:val="28"/>
          <w:lang w:val="ru-RU"/>
        </w:rPr>
      </w:pPr>
    </w:p>
    <w:p w:rsidR="00D1346C" w:rsidRPr="008653E3" w:rsidRDefault="00D1346C" w:rsidP="00D1346C">
      <w:pPr>
        <w:jc w:val="center"/>
        <w:rPr>
          <w:b/>
          <w:szCs w:val="28"/>
          <w:lang w:val="ru-RU"/>
        </w:rPr>
      </w:pPr>
      <w:r w:rsidRPr="008653E3">
        <w:rPr>
          <w:b/>
          <w:szCs w:val="28"/>
          <w:lang w:val="ru-RU"/>
        </w:rPr>
        <w:t>Регламентные мероприятия</w:t>
      </w:r>
    </w:p>
    <w:p w:rsidR="00D1346C" w:rsidRPr="008653E3" w:rsidRDefault="007E0F3F" w:rsidP="00D1346C">
      <w:pPr>
        <w:jc w:val="center"/>
        <w:rPr>
          <w:b/>
          <w:szCs w:val="28"/>
          <w:lang w:val="ru-RU"/>
        </w:rPr>
      </w:pPr>
      <w:r w:rsidRPr="008653E3">
        <w:rPr>
          <w:b/>
          <w:szCs w:val="28"/>
          <w:lang w:val="ru-RU"/>
        </w:rPr>
        <w:t xml:space="preserve">в </w:t>
      </w:r>
      <w:r w:rsidR="009B4820">
        <w:rPr>
          <w:b/>
          <w:szCs w:val="28"/>
          <w:lang w:val="ru-RU"/>
        </w:rPr>
        <w:t>декабре</w:t>
      </w:r>
      <w:r w:rsidR="00B7506B">
        <w:rPr>
          <w:b/>
          <w:szCs w:val="28"/>
          <w:lang w:val="ru-RU"/>
        </w:rPr>
        <w:t xml:space="preserve"> </w:t>
      </w:r>
      <w:r w:rsidRPr="008653E3">
        <w:rPr>
          <w:b/>
          <w:szCs w:val="28"/>
          <w:lang w:val="ru-RU"/>
        </w:rPr>
        <w:t>2019</w:t>
      </w:r>
      <w:r w:rsidR="00D1346C" w:rsidRPr="008653E3">
        <w:rPr>
          <w:b/>
          <w:szCs w:val="28"/>
          <w:lang w:val="ru-RU"/>
        </w:rPr>
        <w:t xml:space="preserve"> года</w:t>
      </w:r>
    </w:p>
    <w:p w:rsidR="00CA4D41" w:rsidRDefault="00CA4D41" w:rsidP="00D1346C">
      <w:pPr>
        <w:jc w:val="center"/>
        <w:rPr>
          <w:b/>
          <w:szCs w:val="28"/>
          <w:highlight w:val="yellow"/>
          <w:lang w:val="ru-RU"/>
        </w:rPr>
      </w:pPr>
    </w:p>
    <w:p w:rsidR="00C0328A" w:rsidRPr="00C0328A" w:rsidRDefault="00C0328A" w:rsidP="00C0328A">
      <w:pPr>
        <w:numPr>
          <w:ilvl w:val="0"/>
          <w:numId w:val="2"/>
        </w:numPr>
        <w:jc w:val="both"/>
        <w:rPr>
          <w:szCs w:val="28"/>
          <w:lang w:val="ru-RU"/>
        </w:rPr>
      </w:pPr>
      <w:r w:rsidRPr="00C0328A">
        <w:rPr>
          <w:szCs w:val="28"/>
          <w:lang w:val="ru-RU"/>
        </w:rPr>
        <w:t>2 декабря 2019 года заседание совета Общественной палаты Амурской области методом опроса;</w:t>
      </w:r>
    </w:p>
    <w:p w:rsidR="00C0328A" w:rsidRPr="00C0328A" w:rsidRDefault="00C0328A" w:rsidP="00C0328A">
      <w:pPr>
        <w:numPr>
          <w:ilvl w:val="0"/>
          <w:numId w:val="2"/>
        </w:numPr>
        <w:jc w:val="both"/>
        <w:rPr>
          <w:szCs w:val="28"/>
          <w:lang w:val="ru-RU"/>
        </w:rPr>
      </w:pPr>
      <w:r w:rsidRPr="00C0328A">
        <w:rPr>
          <w:szCs w:val="28"/>
          <w:lang w:val="ru-RU"/>
        </w:rPr>
        <w:t>5 декабря 2019 года заседание совета Общественной палаты Амурской области методом опроса;</w:t>
      </w:r>
    </w:p>
    <w:p w:rsidR="00C0328A" w:rsidRPr="00C0328A" w:rsidRDefault="00C0328A" w:rsidP="00C0328A">
      <w:pPr>
        <w:numPr>
          <w:ilvl w:val="0"/>
          <w:numId w:val="2"/>
        </w:numPr>
        <w:jc w:val="both"/>
        <w:rPr>
          <w:szCs w:val="28"/>
          <w:lang w:val="ru-RU"/>
        </w:rPr>
      </w:pPr>
      <w:r w:rsidRPr="00C0328A">
        <w:rPr>
          <w:szCs w:val="28"/>
          <w:lang w:val="ru-RU"/>
        </w:rPr>
        <w:t>5 декабря 2019 года заседание конкурсной комиссии по формированию общественного совета при министерстве имущественных отношений Амурской области;</w:t>
      </w:r>
    </w:p>
    <w:p w:rsidR="00C0328A" w:rsidRPr="00C0328A" w:rsidRDefault="00C0328A" w:rsidP="00C0328A">
      <w:pPr>
        <w:numPr>
          <w:ilvl w:val="0"/>
          <w:numId w:val="2"/>
        </w:numPr>
        <w:jc w:val="both"/>
        <w:rPr>
          <w:szCs w:val="28"/>
          <w:lang w:val="ru-RU"/>
        </w:rPr>
      </w:pPr>
      <w:r w:rsidRPr="00C0328A">
        <w:rPr>
          <w:szCs w:val="28"/>
          <w:lang w:val="ru-RU"/>
        </w:rPr>
        <w:t>5 декабря 2019 года заседание конкурсной комиссии по формированию общественного совета при министерстве транспорта и дорожного хозяйства Амурской области;</w:t>
      </w:r>
    </w:p>
    <w:p w:rsidR="00C0328A" w:rsidRPr="00C0328A" w:rsidRDefault="00C0328A" w:rsidP="00C0328A">
      <w:pPr>
        <w:numPr>
          <w:ilvl w:val="0"/>
          <w:numId w:val="2"/>
        </w:numPr>
        <w:jc w:val="both"/>
        <w:rPr>
          <w:szCs w:val="28"/>
          <w:lang w:val="ru-RU"/>
        </w:rPr>
      </w:pPr>
      <w:r w:rsidRPr="00C0328A">
        <w:rPr>
          <w:szCs w:val="28"/>
          <w:lang w:val="ru-RU"/>
        </w:rPr>
        <w:t>13 декабря 2019 года заседание совета Общественной палаты Амурской области методом опроса;</w:t>
      </w:r>
    </w:p>
    <w:p w:rsidR="00C0328A" w:rsidRPr="00C0328A" w:rsidRDefault="00C0328A" w:rsidP="00C0328A">
      <w:pPr>
        <w:numPr>
          <w:ilvl w:val="0"/>
          <w:numId w:val="2"/>
        </w:numPr>
        <w:jc w:val="both"/>
        <w:rPr>
          <w:szCs w:val="28"/>
          <w:lang w:val="ru-RU"/>
        </w:rPr>
      </w:pPr>
      <w:r w:rsidRPr="00C0328A">
        <w:rPr>
          <w:szCs w:val="28"/>
          <w:lang w:val="ru-RU"/>
        </w:rPr>
        <w:lastRenderedPageBreak/>
        <w:t>13 декабря 2019 года заседание конкурсной комиссии по формированию общественного совета при жилищной инспекции Амурской области;</w:t>
      </w:r>
    </w:p>
    <w:p w:rsidR="00C0328A" w:rsidRPr="00C0328A" w:rsidRDefault="00C0328A" w:rsidP="00C0328A">
      <w:pPr>
        <w:numPr>
          <w:ilvl w:val="0"/>
          <w:numId w:val="2"/>
        </w:numPr>
        <w:jc w:val="both"/>
        <w:rPr>
          <w:szCs w:val="28"/>
          <w:lang w:val="ru-RU"/>
        </w:rPr>
      </w:pPr>
      <w:r w:rsidRPr="00C0328A">
        <w:rPr>
          <w:szCs w:val="28"/>
          <w:lang w:val="ru-RU"/>
        </w:rPr>
        <w:t>18 декабря 2019 года заседание совета Общественной палаты Амурской области;</w:t>
      </w:r>
    </w:p>
    <w:p w:rsidR="00F77D0A" w:rsidRPr="00226777" w:rsidRDefault="00C0328A" w:rsidP="00C0328A">
      <w:pPr>
        <w:numPr>
          <w:ilvl w:val="0"/>
          <w:numId w:val="2"/>
        </w:numPr>
        <w:jc w:val="both"/>
        <w:rPr>
          <w:szCs w:val="28"/>
          <w:lang w:val="ru-RU"/>
        </w:rPr>
      </w:pPr>
      <w:r w:rsidRPr="00C0328A">
        <w:rPr>
          <w:szCs w:val="28"/>
          <w:lang w:val="ru-RU"/>
        </w:rPr>
        <w:t>20 декабря 2019 года заседание конкурсной комиссии по формированию общественного совета при управлении занятости населения Амурской области.</w:t>
      </w:r>
    </w:p>
    <w:p w:rsidR="00D1346C" w:rsidRPr="00BE2A73" w:rsidRDefault="00D1346C" w:rsidP="00E30AD5">
      <w:pPr>
        <w:rPr>
          <w:bCs/>
          <w:color w:val="222222"/>
          <w:sz w:val="32"/>
          <w:szCs w:val="32"/>
          <w:highlight w:val="yellow"/>
          <w:lang w:val="ru-RU"/>
        </w:rPr>
      </w:pPr>
      <w:bookmarkStart w:id="0" w:name="_GoBack"/>
      <w:bookmarkEnd w:id="0"/>
    </w:p>
    <w:p w:rsidR="00E94FAF" w:rsidRPr="008653E3" w:rsidRDefault="00E94FAF" w:rsidP="00E94FAF">
      <w:pPr>
        <w:jc w:val="center"/>
        <w:rPr>
          <w:rFonts w:eastAsia="Calibri"/>
          <w:b/>
          <w:szCs w:val="28"/>
          <w:lang w:val="ru-RU"/>
        </w:rPr>
      </w:pPr>
      <w:r w:rsidRPr="008653E3">
        <w:rPr>
          <w:rFonts w:eastAsia="Calibri"/>
          <w:b/>
          <w:szCs w:val="28"/>
          <w:lang w:val="ru-RU"/>
        </w:rPr>
        <w:t>Обзор СМИ о деятельности Общественной палаты Амурской области</w:t>
      </w:r>
    </w:p>
    <w:p w:rsidR="00E94FAF" w:rsidRPr="008653E3" w:rsidRDefault="00E94FAF" w:rsidP="00E94FAF">
      <w:pPr>
        <w:jc w:val="center"/>
        <w:rPr>
          <w:rFonts w:eastAsia="Calibri"/>
          <w:b/>
          <w:szCs w:val="28"/>
          <w:lang w:val="ru-RU"/>
        </w:rPr>
      </w:pPr>
      <w:r w:rsidRPr="008653E3">
        <w:rPr>
          <w:rFonts w:eastAsia="Calibri"/>
          <w:b/>
          <w:szCs w:val="28"/>
          <w:lang w:val="ru-RU"/>
        </w:rPr>
        <w:t xml:space="preserve">за </w:t>
      </w:r>
      <w:r w:rsidR="00067E4A">
        <w:rPr>
          <w:rFonts w:eastAsia="Calibri"/>
          <w:b/>
          <w:szCs w:val="28"/>
          <w:lang w:val="ru-RU"/>
        </w:rPr>
        <w:t>декабрь</w:t>
      </w:r>
      <w:r w:rsidRPr="008653E3">
        <w:rPr>
          <w:rFonts w:eastAsia="Calibri"/>
          <w:b/>
          <w:szCs w:val="28"/>
          <w:lang w:val="ru-RU"/>
        </w:rPr>
        <w:t xml:space="preserve"> 201</w:t>
      </w:r>
      <w:r w:rsidR="007E0F3F" w:rsidRPr="008653E3">
        <w:rPr>
          <w:rFonts w:eastAsia="Calibri"/>
          <w:b/>
          <w:szCs w:val="28"/>
          <w:lang w:val="ru-RU"/>
        </w:rPr>
        <w:t>9</w:t>
      </w:r>
      <w:r w:rsidRPr="008653E3">
        <w:rPr>
          <w:rFonts w:eastAsia="Calibri"/>
          <w:b/>
          <w:szCs w:val="28"/>
          <w:lang w:val="ru-RU"/>
        </w:rPr>
        <w:t xml:space="preserve"> года</w:t>
      </w:r>
    </w:p>
    <w:p w:rsidR="00E94FAF" w:rsidRPr="00BE2A73" w:rsidRDefault="00E94FAF" w:rsidP="00E94FAF">
      <w:pPr>
        <w:pStyle w:val="a7"/>
        <w:ind w:firstLine="0"/>
        <w:jc w:val="center"/>
        <w:rPr>
          <w:rFonts w:ascii="Times New Roman" w:hAnsi="Times New Roman" w:cs="Times New Roman"/>
          <w:sz w:val="24"/>
          <w:szCs w:val="28"/>
          <w:highlight w:val="yellow"/>
        </w:rPr>
      </w:pPr>
    </w:p>
    <w:tbl>
      <w:tblPr>
        <w:tblStyle w:val="a9"/>
        <w:tblW w:w="0" w:type="auto"/>
        <w:tblLook w:val="04A0" w:firstRow="1" w:lastRow="0" w:firstColumn="1" w:lastColumn="0" w:noHBand="0" w:noVBand="1"/>
      </w:tblPr>
      <w:tblGrid>
        <w:gridCol w:w="1762"/>
        <w:gridCol w:w="4360"/>
        <w:gridCol w:w="3223"/>
      </w:tblGrid>
      <w:tr w:rsidR="00E94FAF" w:rsidRPr="00BE2A73" w:rsidTr="0042314C">
        <w:tc>
          <w:tcPr>
            <w:tcW w:w="1762"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 xml:space="preserve">Дата публикации </w:t>
            </w:r>
          </w:p>
        </w:tc>
        <w:tc>
          <w:tcPr>
            <w:tcW w:w="4360"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Наименование СМИ</w:t>
            </w:r>
          </w:p>
        </w:tc>
        <w:tc>
          <w:tcPr>
            <w:tcW w:w="3223" w:type="dxa"/>
            <w:vAlign w:val="center"/>
          </w:tcPr>
          <w:p w:rsidR="00E94FAF" w:rsidRPr="008653E3" w:rsidRDefault="00E94FAF" w:rsidP="0042314C">
            <w:pPr>
              <w:pStyle w:val="a7"/>
              <w:ind w:firstLine="0"/>
              <w:jc w:val="center"/>
              <w:rPr>
                <w:rFonts w:ascii="Times New Roman" w:hAnsi="Times New Roman" w:cs="Times New Roman"/>
                <w:b/>
                <w:sz w:val="28"/>
                <w:szCs w:val="28"/>
              </w:rPr>
            </w:pPr>
            <w:r w:rsidRPr="008653E3">
              <w:rPr>
                <w:rFonts w:ascii="Times New Roman" w:hAnsi="Times New Roman" w:cs="Times New Roman"/>
                <w:b/>
                <w:sz w:val="28"/>
                <w:szCs w:val="28"/>
              </w:rPr>
              <w:t>ФИО автора, название статьи</w:t>
            </w:r>
          </w:p>
        </w:tc>
      </w:tr>
      <w:tr w:rsidR="00E94FAF" w:rsidRPr="00D5140F" w:rsidTr="0042314C">
        <w:trPr>
          <w:trHeight w:val="249"/>
        </w:trPr>
        <w:tc>
          <w:tcPr>
            <w:tcW w:w="1762" w:type="dxa"/>
          </w:tcPr>
          <w:p w:rsidR="00E94FAF" w:rsidRPr="008653E3" w:rsidRDefault="00067E4A" w:rsidP="00067E4A">
            <w:pPr>
              <w:pStyle w:val="a7"/>
              <w:ind w:firstLine="0"/>
              <w:jc w:val="center"/>
              <w:rPr>
                <w:rFonts w:ascii="Times New Roman" w:hAnsi="Times New Roman" w:cs="Times New Roman"/>
                <w:sz w:val="28"/>
                <w:szCs w:val="28"/>
              </w:rPr>
            </w:pPr>
            <w:r>
              <w:rPr>
                <w:rFonts w:ascii="Times New Roman" w:hAnsi="Times New Roman" w:cs="Times New Roman"/>
                <w:sz w:val="28"/>
                <w:szCs w:val="28"/>
                <w:lang w:bidi="en-US"/>
              </w:rPr>
              <w:t>1</w:t>
            </w:r>
            <w:r w:rsidR="00D648FB">
              <w:rPr>
                <w:rFonts w:ascii="Times New Roman" w:hAnsi="Times New Roman" w:cs="Times New Roman"/>
                <w:sz w:val="28"/>
                <w:szCs w:val="28"/>
                <w:lang w:bidi="en-US"/>
              </w:rPr>
              <w:t xml:space="preserve"> </w:t>
            </w:r>
            <w:r>
              <w:rPr>
                <w:rFonts w:ascii="Times New Roman" w:hAnsi="Times New Roman" w:cs="Times New Roman"/>
                <w:sz w:val="28"/>
                <w:szCs w:val="28"/>
                <w:lang w:bidi="en-US"/>
              </w:rPr>
              <w:t>декабря</w:t>
            </w:r>
          </w:p>
        </w:tc>
        <w:tc>
          <w:tcPr>
            <w:tcW w:w="4360" w:type="dxa"/>
          </w:tcPr>
          <w:p w:rsidR="00E94FAF" w:rsidRPr="00D648FB" w:rsidRDefault="00067E4A" w:rsidP="00067E4A">
            <w:pPr>
              <w:jc w:val="center"/>
              <w:rPr>
                <w:szCs w:val="28"/>
                <w:lang w:val="ru-RU"/>
              </w:rPr>
            </w:pPr>
            <w:r w:rsidRPr="00067E4A">
              <w:rPr>
                <w:rFonts w:eastAsia="Calibri" w:cs="Arial"/>
              </w:rPr>
              <w:t>www.amur.info</w:t>
            </w:r>
          </w:p>
        </w:tc>
        <w:tc>
          <w:tcPr>
            <w:tcW w:w="3223" w:type="dxa"/>
          </w:tcPr>
          <w:p w:rsidR="00E94FAF" w:rsidRPr="00067E4A" w:rsidRDefault="00067E4A" w:rsidP="000A6391">
            <w:pPr>
              <w:rPr>
                <w:lang w:val="ru-RU"/>
              </w:rPr>
            </w:pPr>
            <w:r w:rsidRPr="00067E4A">
              <w:rPr>
                <w:lang w:val="ru-RU"/>
              </w:rPr>
              <w:t>"В г.Благовещенске диспансеризацию активнее всех проходят люди пожилого возраста"</w:t>
            </w:r>
          </w:p>
        </w:tc>
      </w:tr>
    </w:tbl>
    <w:p w:rsidR="005D6875" w:rsidRDefault="005D6875" w:rsidP="00D1346C">
      <w:pPr>
        <w:rPr>
          <w:b/>
          <w:szCs w:val="28"/>
          <w:lang w:val="ru-RU"/>
        </w:rPr>
      </w:pPr>
    </w:p>
    <w:sectPr w:rsidR="005D6875" w:rsidSect="00CA1866">
      <w:headerReference w:type="default" r:id="rId31"/>
      <w:pgSz w:w="11906" w:h="16838"/>
      <w:pgMar w:top="28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3A7" w:rsidRDefault="00EE03A7">
      <w:r>
        <w:separator/>
      </w:r>
    </w:p>
  </w:endnote>
  <w:endnote w:type="continuationSeparator" w:id="0">
    <w:p w:rsidR="00EE03A7" w:rsidRDefault="00EE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3A7" w:rsidRDefault="00EE03A7">
      <w:r>
        <w:separator/>
      </w:r>
    </w:p>
  </w:footnote>
  <w:footnote w:type="continuationSeparator" w:id="0">
    <w:p w:rsidR="00EE03A7" w:rsidRDefault="00EE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515"/>
      <w:docPartObj>
        <w:docPartGallery w:val="Page Numbers (Top of Page)"/>
        <w:docPartUnique/>
      </w:docPartObj>
    </w:sdtPr>
    <w:sdtEndPr/>
    <w:sdtContent>
      <w:p w:rsidR="00CA1866" w:rsidRDefault="009F32AA">
        <w:pPr>
          <w:pStyle w:val="a5"/>
          <w:jc w:val="center"/>
        </w:pPr>
        <w:r>
          <w:fldChar w:fldCharType="begin"/>
        </w:r>
        <w:r w:rsidR="00E90B58">
          <w:instrText xml:space="preserve"> PAGE   \* MERGEFORMAT </w:instrText>
        </w:r>
        <w:r>
          <w:fldChar w:fldCharType="separate"/>
        </w:r>
        <w:r w:rsidR="00067E4A">
          <w:rPr>
            <w:noProof/>
          </w:rPr>
          <w:t>13</w:t>
        </w:r>
        <w:r>
          <w:rPr>
            <w:noProof/>
          </w:rPr>
          <w:fldChar w:fldCharType="end"/>
        </w:r>
      </w:p>
    </w:sdtContent>
  </w:sdt>
  <w:p w:rsidR="00CA1866" w:rsidRDefault="00EE03A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3636"/>
    <w:multiLevelType w:val="hybridMultilevel"/>
    <w:tmpl w:val="AF26B1D8"/>
    <w:lvl w:ilvl="0" w:tplc="1904F152">
      <w:start w:val="1"/>
      <w:numFmt w:val="decimal"/>
      <w:lvlText w:val="%1)"/>
      <w:lvlJc w:val="left"/>
      <w:pPr>
        <w:ind w:left="501" w:hanging="360"/>
      </w:pPr>
      <w:rPr>
        <w:sz w:val="28"/>
        <w:szCs w:val="22"/>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 w15:restartNumberingAfterBreak="0">
    <w:nsid w:val="3A0C179D"/>
    <w:multiLevelType w:val="multilevel"/>
    <w:tmpl w:val="2E422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DE1C5E"/>
    <w:multiLevelType w:val="multilevel"/>
    <w:tmpl w:val="FDC8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5133B"/>
    <w:multiLevelType w:val="hybridMultilevel"/>
    <w:tmpl w:val="0764F4E4"/>
    <w:lvl w:ilvl="0" w:tplc="8948F8A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AF3C61"/>
    <w:multiLevelType w:val="multilevel"/>
    <w:tmpl w:val="1A56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47"/>
    <w:rsid w:val="000350B0"/>
    <w:rsid w:val="00067E4A"/>
    <w:rsid w:val="00092EF3"/>
    <w:rsid w:val="000A6391"/>
    <w:rsid w:val="000D7086"/>
    <w:rsid w:val="000E663C"/>
    <w:rsid w:val="0011203F"/>
    <w:rsid w:val="0015737B"/>
    <w:rsid w:val="00193CE5"/>
    <w:rsid w:val="001A0146"/>
    <w:rsid w:val="001B0873"/>
    <w:rsid w:val="001E1017"/>
    <w:rsid w:val="0021415A"/>
    <w:rsid w:val="00226777"/>
    <w:rsid w:val="002946B6"/>
    <w:rsid w:val="002E4835"/>
    <w:rsid w:val="002F5B2B"/>
    <w:rsid w:val="00317068"/>
    <w:rsid w:val="003537BB"/>
    <w:rsid w:val="0035629A"/>
    <w:rsid w:val="00373106"/>
    <w:rsid w:val="00395CC4"/>
    <w:rsid w:val="00417122"/>
    <w:rsid w:val="004851E0"/>
    <w:rsid w:val="004B2457"/>
    <w:rsid w:val="004C3F75"/>
    <w:rsid w:val="004C66C7"/>
    <w:rsid w:val="004D5BC2"/>
    <w:rsid w:val="005011F9"/>
    <w:rsid w:val="0050386C"/>
    <w:rsid w:val="005C3D41"/>
    <w:rsid w:val="005D3BCC"/>
    <w:rsid w:val="005D6875"/>
    <w:rsid w:val="00682FCB"/>
    <w:rsid w:val="006A7F1E"/>
    <w:rsid w:val="006C17EB"/>
    <w:rsid w:val="006C700A"/>
    <w:rsid w:val="007228D6"/>
    <w:rsid w:val="007348AB"/>
    <w:rsid w:val="00756F12"/>
    <w:rsid w:val="007639A1"/>
    <w:rsid w:val="0078393C"/>
    <w:rsid w:val="00785BC5"/>
    <w:rsid w:val="00797EFF"/>
    <w:rsid w:val="007D4F0E"/>
    <w:rsid w:val="007E0F3F"/>
    <w:rsid w:val="008653E3"/>
    <w:rsid w:val="00870DC5"/>
    <w:rsid w:val="008920C6"/>
    <w:rsid w:val="008C679A"/>
    <w:rsid w:val="008D29C9"/>
    <w:rsid w:val="008D756A"/>
    <w:rsid w:val="008F5BAD"/>
    <w:rsid w:val="009209BA"/>
    <w:rsid w:val="00946F23"/>
    <w:rsid w:val="009845CD"/>
    <w:rsid w:val="009A3423"/>
    <w:rsid w:val="009B4820"/>
    <w:rsid w:val="009F32AA"/>
    <w:rsid w:val="00A710F5"/>
    <w:rsid w:val="00A91A59"/>
    <w:rsid w:val="00B016D5"/>
    <w:rsid w:val="00B04829"/>
    <w:rsid w:val="00B27602"/>
    <w:rsid w:val="00B7506B"/>
    <w:rsid w:val="00BC4419"/>
    <w:rsid w:val="00BE2A73"/>
    <w:rsid w:val="00BF4132"/>
    <w:rsid w:val="00C0328A"/>
    <w:rsid w:val="00C4070D"/>
    <w:rsid w:val="00C5721E"/>
    <w:rsid w:val="00C61A7E"/>
    <w:rsid w:val="00CA4D41"/>
    <w:rsid w:val="00D1346C"/>
    <w:rsid w:val="00D16CE5"/>
    <w:rsid w:val="00D46BF7"/>
    <w:rsid w:val="00D5140F"/>
    <w:rsid w:val="00D543B1"/>
    <w:rsid w:val="00D648FB"/>
    <w:rsid w:val="00D80B47"/>
    <w:rsid w:val="00D80B8D"/>
    <w:rsid w:val="00DD2D36"/>
    <w:rsid w:val="00E0244B"/>
    <w:rsid w:val="00E30AD5"/>
    <w:rsid w:val="00E835D3"/>
    <w:rsid w:val="00E90B58"/>
    <w:rsid w:val="00E94FAF"/>
    <w:rsid w:val="00EE03A7"/>
    <w:rsid w:val="00F01D09"/>
    <w:rsid w:val="00F02DAE"/>
    <w:rsid w:val="00F56409"/>
    <w:rsid w:val="00F56C7F"/>
    <w:rsid w:val="00F77D0A"/>
    <w:rsid w:val="00FA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E63DE5"/>
  <w15:docId w15:val="{2E318E48-3CD2-48FE-9F7D-7A61E990E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B47"/>
    <w:pPr>
      <w:spacing w:after="0" w:line="240" w:lineRule="auto"/>
    </w:pPr>
    <w:rPr>
      <w:rFonts w:ascii="Times New Roman" w:hAnsi="Times New Roman" w:cs="Times New Roman"/>
      <w:sz w:val="28"/>
      <w:szCs w:val="24"/>
      <w:lang w:val="en-US" w:bidi="en-US"/>
    </w:rPr>
  </w:style>
  <w:style w:type="paragraph" w:styleId="1">
    <w:name w:val="heading 1"/>
    <w:basedOn w:val="a"/>
    <w:link w:val="10"/>
    <w:uiPriority w:val="9"/>
    <w:qFormat/>
    <w:rsid w:val="00D80B47"/>
    <w:pPr>
      <w:spacing w:before="100" w:beforeAutospacing="1" w:after="100" w:afterAutospacing="1"/>
      <w:outlineLvl w:val="0"/>
    </w:pPr>
    <w:rPr>
      <w:rFonts w:eastAsia="Times New Roman"/>
      <w:b/>
      <w:bCs/>
      <w:kern w:val="36"/>
      <w:sz w:val="48"/>
      <w:szCs w:val="48"/>
      <w:lang w:val="ru-RU" w:eastAsia="ru-RU" w:bidi="ar-SA"/>
    </w:rPr>
  </w:style>
  <w:style w:type="paragraph" w:styleId="2">
    <w:name w:val="heading 2"/>
    <w:basedOn w:val="a"/>
    <w:next w:val="a"/>
    <w:link w:val="20"/>
    <w:uiPriority w:val="9"/>
    <w:semiHidden/>
    <w:unhideWhenUsed/>
    <w:qFormat/>
    <w:rsid w:val="00682FC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B47"/>
    <w:rPr>
      <w:rFonts w:ascii="Times New Roman" w:eastAsia="Times New Roman" w:hAnsi="Times New Roman" w:cs="Times New Roman"/>
      <w:b/>
      <w:bCs/>
      <w:kern w:val="36"/>
      <w:sz w:val="48"/>
      <w:szCs w:val="48"/>
      <w:lang w:eastAsia="ru-RU"/>
    </w:rPr>
  </w:style>
  <w:style w:type="paragraph" w:styleId="a3">
    <w:name w:val="List Paragraph"/>
    <w:basedOn w:val="a"/>
    <w:uiPriority w:val="99"/>
    <w:qFormat/>
    <w:rsid w:val="00D80B47"/>
    <w:pPr>
      <w:ind w:left="720"/>
      <w:contextualSpacing/>
    </w:pPr>
  </w:style>
  <w:style w:type="character" w:styleId="a4">
    <w:name w:val="Hyperlink"/>
    <w:basedOn w:val="a0"/>
    <w:unhideWhenUsed/>
    <w:rsid w:val="00D80B47"/>
    <w:rPr>
      <w:color w:val="0000FF"/>
      <w:u w:val="single"/>
    </w:rPr>
  </w:style>
  <w:style w:type="paragraph" w:styleId="a5">
    <w:name w:val="header"/>
    <w:basedOn w:val="a"/>
    <w:link w:val="a6"/>
    <w:uiPriority w:val="99"/>
    <w:unhideWhenUsed/>
    <w:rsid w:val="00D80B47"/>
    <w:pPr>
      <w:tabs>
        <w:tab w:val="center" w:pos="4677"/>
        <w:tab w:val="right" w:pos="9355"/>
      </w:tabs>
    </w:pPr>
  </w:style>
  <w:style w:type="character" w:customStyle="1" w:styleId="a6">
    <w:name w:val="Верхний колонтитул Знак"/>
    <w:basedOn w:val="a0"/>
    <w:link w:val="a5"/>
    <w:uiPriority w:val="99"/>
    <w:rsid w:val="00D80B47"/>
    <w:rPr>
      <w:rFonts w:ascii="Times New Roman" w:hAnsi="Times New Roman" w:cs="Times New Roman"/>
      <w:sz w:val="28"/>
      <w:szCs w:val="24"/>
      <w:lang w:val="en-US" w:bidi="en-US"/>
    </w:rPr>
  </w:style>
  <w:style w:type="paragraph" w:styleId="a7">
    <w:name w:val="Plain Text"/>
    <w:aliases w:val="Текст Знак1 Знак,Текст Знак Знак Знак,Текст Знак1 Знак Знак Знак,Текст Знак Знак Знак Знак Знак,Текст Знак Знак1 Знак Знак Знак Знак Знак,Текст Знак1 Знак Знак1 Знак Знак Знак Знак Знак Знак,Текст Знак Знак1"/>
    <w:basedOn w:val="a"/>
    <w:link w:val="11"/>
    <w:rsid w:val="00D80B47"/>
    <w:pPr>
      <w:ind w:firstLine="284"/>
    </w:pPr>
    <w:rPr>
      <w:rFonts w:ascii="Courier New" w:eastAsia="Times New Roman" w:hAnsi="Courier New" w:cs="Courier New"/>
      <w:noProof/>
      <w:sz w:val="20"/>
      <w:szCs w:val="20"/>
      <w:lang w:val="ru-RU" w:eastAsia="ru-RU" w:bidi="ar-SA"/>
    </w:rPr>
  </w:style>
  <w:style w:type="character" w:customStyle="1" w:styleId="a8">
    <w:name w:val="Текст Знак"/>
    <w:basedOn w:val="a0"/>
    <w:uiPriority w:val="99"/>
    <w:semiHidden/>
    <w:rsid w:val="00D80B47"/>
    <w:rPr>
      <w:rFonts w:ascii="Consolas" w:hAnsi="Consolas" w:cs="Times New Roman"/>
      <w:sz w:val="21"/>
      <w:szCs w:val="21"/>
      <w:lang w:val="en-US" w:bidi="en-US"/>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 Знак1 Знак Знак Знак Знак Знак Знак,Текст Знак1 Знак Знак1 Знак Знак Знак Знак Знак Знак Знак"/>
    <w:basedOn w:val="a0"/>
    <w:link w:val="a7"/>
    <w:locked/>
    <w:rsid w:val="00D80B47"/>
    <w:rPr>
      <w:rFonts w:ascii="Courier New" w:eastAsia="Times New Roman" w:hAnsi="Courier New" w:cs="Courier New"/>
      <w:noProof/>
      <w:sz w:val="20"/>
      <w:szCs w:val="20"/>
      <w:lang w:eastAsia="ru-RU"/>
    </w:rPr>
  </w:style>
  <w:style w:type="table" w:styleId="a9">
    <w:name w:val="Table Grid"/>
    <w:basedOn w:val="a1"/>
    <w:uiPriority w:val="59"/>
    <w:rsid w:val="00D80B47"/>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Normal (Web)"/>
    <w:basedOn w:val="a"/>
    <w:uiPriority w:val="99"/>
    <w:unhideWhenUsed/>
    <w:rsid w:val="00D80B47"/>
    <w:pPr>
      <w:spacing w:before="100" w:beforeAutospacing="1" w:after="100" w:afterAutospacing="1"/>
    </w:pPr>
    <w:rPr>
      <w:rFonts w:eastAsia="Times New Roman"/>
      <w:sz w:val="24"/>
      <w:lang w:val="ru-RU" w:eastAsia="ru-RU" w:bidi="ar-SA"/>
    </w:rPr>
  </w:style>
  <w:style w:type="character" w:customStyle="1" w:styleId="apple-converted-space">
    <w:name w:val="apple-converted-space"/>
    <w:basedOn w:val="a0"/>
    <w:rsid w:val="00D80B47"/>
  </w:style>
  <w:style w:type="paragraph" w:customStyle="1" w:styleId="ab">
    <w:name w:val="Знак Знак Знак Знак Знак Знак Знак Знак Знак"/>
    <w:basedOn w:val="a"/>
    <w:rsid w:val="005011F9"/>
    <w:pPr>
      <w:widowControl w:val="0"/>
      <w:adjustRightInd w:val="0"/>
      <w:spacing w:after="160" w:line="240" w:lineRule="exact"/>
      <w:jc w:val="right"/>
    </w:pPr>
    <w:rPr>
      <w:rFonts w:eastAsia="Times New Roman"/>
      <w:sz w:val="20"/>
      <w:szCs w:val="20"/>
      <w:lang w:val="en-GB" w:bidi="ar-SA"/>
    </w:rPr>
  </w:style>
  <w:style w:type="paragraph" w:styleId="ac">
    <w:name w:val="Balloon Text"/>
    <w:basedOn w:val="a"/>
    <w:link w:val="ad"/>
    <w:uiPriority w:val="99"/>
    <w:semiHidden/>
    <w:unhideWhenUsed/>
    <w:rsid w:val="007228D6"/>
    <w:rPr>
      <w:rFonts w:ascii="Segoe UI" w:hAnsi="Segoe UI" w:cs="Segoe UI"/>
      <w:sz w:val="18"/>
      <w:szCs w:val="18"/>
    </w:rPr>
  </w:style>
  <w:style w:type="character" w:customStyle="1" w:styleId="ad">
    <w:name w:val="Текст выноски Знак"/>
    <w:basedOn w:val="a0"/>
    <w:link w:val="ac"/>
    <w:uiPriority w:val="99"/>
    <w:semiHidden/>
    <w:rsid w:val="007228D6"/>
    <w:rPr>
      <w:rFonts w:ascii="Segoe UI" w:hAnsi="Segoe UI" w:cs="Segoe UI"/>
      <w:sz w:val="18"/>
      <w:szCs w:val="18"/>
      <w:lang w:val="en-US" w:bidi="en-US"/>
    </w:rPr>
  </w:style>
  <w:style w:type="character" w:customStyle="1" w:styleId="20">
    <w:name w:val="Заголовок 2 Знак"/>
    <w:basedOn w:val="a0"/>
    <w:link w:val="2"/>
    <w:uiPriority w:val="9"/>
    <w:semiHidden/>
    <w:rsid w:val="00682FCB"/>
    <w:rPr>
      <w:rFonts w:asciiTheme="majorHAnsi" w:eastAsiaTheme="majorEastAsia" w:hAnsiTheme="majorHAnsi" w:cstheme="majorBidi"/>
      <w:color w:val="2E74B5" w:themeColor="accent1" w:themeShade="BF"/>
      <w:sz w:val="26"/>
      <w:szCs w:val="26"/>
      <w:lang w:val="en-US" w:bidi="en-US"/>
    </w:rPr>
  </w:style>
  <w:style w:type="character" w:styleId="ae">
    <w:name w:val="Strong"/>
    <w:basedOn w:val="a0"/>
    <w:uiPriority w:val="22"/>
    <w:qFormat/>
    <w:rsid w:val="008D75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4307">
      <w:bodyDiv w:val="1"/>
      <w:marLeft w:val="0"/>
      <w:marRight w:val="0"/>
      <w:marTop w:val="0"/>
      <w:marBottom w:val="0"/>
      <w:divBdr>
        <w:top w:val="none" w:sz="0" w:space="0" w:color="auto"/>
        <w:left w:val="none" w:sz="0" w:space="0" w:color="auto"/>
        <w:bottom w:val="none" w:sz="0" w:space="0" w:color="auto"/>
        <w:right w:val="none" w:sz="0" w:space="0" w:color="auto"/>
      </w:divBdr>
      <w:divsChild>
        <w:div w:id="1208107564">
          <w:marLeft w:val="0"/>
          <w:marRight w:val="0"/>
          <w:marTop w:val="0"/>
          <w:marBottom w:val="0"/>
          <w:divBdr>
            <w:top w:val="none" w:sz="0" w:space="0" w:color="auto"/>
            <w:left w:val="none" w:sz="0" w:space="0" w:color="auto"/>
            <w:bottom w:val="none" w:sz="0" w:space="0" w:color="auto"/>
            <w:right w:val="none" w:sz="0" w:space="0" w:color="auto"/>
          </w:divBdr>
          <w:divsChild>
            <w:div w:id="158545912">
              <w:marLeft w:val="0"/>
              <w:marRight w:val="0"/>
              <w:marTop w:val="0"/>
              <w:marBottom w:val="75"/>
              <w:divBdr>
                <w:top w:val="none" w:sz="0" w:space="0" w:color="auto"/>
                <w:left w:val="none" w:sz="0" w:space="0" w:color="auto"/>
                <w:bottom w:val="none" w:sz="0" w:space="0" w:color="auto"/>
                <w:right w:val="none" w:sz="0" w:space="0" w:color="auto"/>
              </w:divBdr>
            </w:div>
          </w:divsChild>
        </w:div>
        <w:div w:id="862983743">
          <w:marLeft w:val="0"/>
          <w:marRight w:val="0"/>
          <w:marTop w:val="0"/>
          <w:marBottom w:val="0"/>
          <w:divBdr>
            <w:top w:val="none" w:sz="0" w:space="0" w:color="auto"/>
            <w:left w:val="none" w:sz="0" w:space="0" w:color="auto"/>
            <w:bottom w:val="none" w:sz="0" w:space="0" w:color="auto"/>
            <w:right w:val="none" w:sz="0" w:space="0" w:color="auto"/>
          </w:divBdr>
        </w:div>
      </w:divsChild>
    </w:div>
    <w:div w:id="10035183">
      <w:bodyDiv w:val="1"/>
      <w:marLeft w:val="0"/>
      <w:marRight w:val="0"/>
      <w:marTop w:val="0"/>
      <w:marBottom w:val="0"/>
      <w:divBdr>
        <w:top w:val="none" w:sz="0" w:space="0" w:color="auto"/>
        <w:left w:val="none" w:sz="0" w:space="0" w:color="auto"/>
        <w:bottom w:val="none" w:sz="0" w:space="0" w:color="auto"/>
        <w:right w:val="none" w:sz="0" w:space="0" w:color="auto"/>
      </w:divBdr>
    </w:div>
    <w:div w:id="29497728">
      <w:bodyDiv w:val="1"/>
      <w:marLeft w:val="0"/>
      <w:marRight w:val="0"/>
      <w:marTop w:val="0"/>
      <w:marBottom w:val="0"/>
      <w:divBdr>
        <w:top w:val="none" w:sz="0" w:space="0" w:color="auto"/>
        <w:left w:val="none" w:sz="0" w:space="0" w:color="auto"/>
        <w:bottom w:val="none" w:sz="0" w:space="0" w:color="auto"/>
        <w:right w:val="none" w:sz="0" w:space="0" w:color="auto"/>
      </w:divBdr>
    </w:div>
    <w:div w:id="33121852">
      <w:bodyDiv w:val="1"/>
      <w:marLeft w:val="0"/>
      <w:marRight w:val="0"/>
      <w:marTop w:val="0"/>
      <w:marBottom w:val="0"/>
      <w:divBdr>
        <w:top w:val="none" w:sz="0" w:space="0" w:color="auto"/>
        <w:left w:val="none" w:sz="0" w:space="0" w:color="auto"/>
        <w:bottom w:val="none" w:sz="0" w:space="0" w:color="auto"/>
        <w:right w:val="none" w:sz="0" w:space="0" w:color="auto"/>
      </w:divBdr>
    </w:div>
    <w:div w:id="38361532">
      <w:bodyDiv w:val="1"/>
      <w:marLeft w:val="0"/>
      <w:marRight w:val="0"/>
      <w:marTop w:val="0"/>
      <w:marBottom w:val="0"/>
      <w:divBdr>
        <w:top w:val="none" w:sz="0" w:space="0" w:color="auto"/>
        <w:left w:val="none" w:sz="0" w:space="0" w:color="auto"/>
        <w:bottom w:val="none" w:sz="0" w:space="0" w:color="auto"/>
        <w:right w:val="none" w:sz="0" w:space="0" w:color="auto"/>
      </w:divBdr>
    </w:div>
    <w:div w:id="48767605">
      <w:bodyDiv w:val="1"/>
      <w:marLeft w:val="0"/>
      <w:marRight w:val="0"/>
      <w:marTop w:val="0"/>
      <w:marBottom w:val="0"/>
      <w:divBdr>
        <w:top w:val="none" w:sz="0" w:space="0" w:color="auto"/>
        <w:left w:val="none" w:sz="0" w:space="0" w:color="auto"/>
        <w:bottom w:val="none" w:sz="0" w:space="0" w:color="auto"/>
        <w:right w:val="none" w:sz="0" w:space="0" w:color="auto"/>
      </w:divBdr>
    </w:div>
    <w:div w:id="74741142">
      <w:bodyDiv w:val="1"/>
      <w:marLeft w:val="0"/>
      <w:marRight w:val="0"/>
      <w:marTop w:val="0"/>
      <w:marBottom w:val="0"/>
      <w:divBdr>
        <w:top w:val="none" w:sz="0" w:space="0" w:color="auto"/>
        <w:left w:val="none" w:sz="0" w:space="0" w:color="auto"/>
        <w:bottom w:val="none" w:sz="0" w:space="0" w:color="auto"/>
        <w:right w:val="none" w:sz="0" w:space="0" w:color="auto"/>
      </w:divBdr>
    </w:div>
    <w:div w:id="95367718">
      <w:bodyDiv w:val="1"/>
      <w:marLeft w:val="0"/>
      <w:marRight w:val="0"/>
      <w:marTop w:val="0"/>
      <w:marBottom w:val="0"/>
      <w:divBdr>
        <w:top w:val="none" w:sz="0" w:space="0" w:color="auto"/>
        <w:left w:val="none" w:sz="0" w:space="0" w:color="auto"/>
        <w:bottom w:val="none" w:sz="0" w:space="0" w:color="auto"/>
        <w:right w:val="none" w:sz="0" w:space="0" w:color="auto"/>
      </w:divBdr>
    </w:div>
    <w:div w:id="163060589">
      <w:bodyDiv w:val="1"/>
      <w:marLeft w:val="0"/>
      <w:marRight w:val="0"/>
      <w:marTop w:val="0"/>
      <w:marBottom w:val="0"/>
      <w:divBdr>
        <w:top w:val="none" w:sz="0" w:space="0" w:color="auto"/>
        <w:left w:val="none" w:sz="0" w:space="0" w:color="auto"/>
        <w:bottom w:val="none" w:sz="0" w:space="0" w:color="auto"/>
        <w:right w:val="none" w:sz="0" w:space="0" w:color="auto"/>
      </w:divBdr>
    </w:div>
    <w:div w:id="222521550">
      <w:bodyDiv w:val="1"/>
      <w:marLeft w:val="0"/>
      <w:marRight w:val="0"/>
      <w:marTop w:val="0"/>
      <w:marBottom w:val="0"/>
      <w:divBdr>
        <w:top w:val="none" w:sz="0" w:space="0" w:color="auto"/>
        <w:left w:val="none" w:sz="0" w:space="0" w:color="auto"/>
        <w:bottom w:val="none" w:sz="0" w:space="0" w:color="auto"/>
        <w:right w:val="none" w:sz="0" w:space="0" w:color="auto"/>
      </w:divBdr>
    </w:div>
    <w:div w:id="227233367">
      <w:bodyDiv w:val="1"/>
      <w:marLeft w:val="0"/>
      <w:marRight w:val="0"/>
      <w:marTop w:val="0"/>
      <w:marBottom w:val="0"/>
      <w:divBdr>
        <w:top w:val="none" w:sz="0" w:space="0" w:color="auto"/>
        <w:left w:val="none" w:sz="0" w:space="0" w:color="auto"/>
        <w:bottom w:val="none" w:sz="0" w:space="0" w:color="auto"/>
        <w:right w:val="none" w:sz="0" w:space="0" w:color="auto"/>
      </w:divBdr>
    </w:div>
    <w:div w:id="249781919">
      <w:bodyDiv w:val="1"/>
      <w:marLeft w:val="0"/>
      <w:marRight w:val="0"/>
      <w:marTop w:val="0"/>
      <w:marBottom w:val="0"/>
      <w:divBdr>
        <w:top w:val="none" w:sz="0" w:space="0" w:color="auto"/>
        <w:left w:val="none" w:sz="0" w:space="0" w:color="auto"/>
        <w:bottom w:val="none" w:sz="0" w:space="0" w:color="auto"/>
        <w:right w:val="none" w:sz="0" w:space="0" w:color="auto"/>
      </w:divBdr>
    </w:div>
    <w:div w:id="272447003">
      <w:bodyDiv w:val="1"/>
      <w:marLeft w:val="0"/>
      <w:marRight w:val="0"/>
      <w:marTop w:val="0"/>
      <w:marBottom w:val="0"/>
      <w:divBdr>
        <w:top w:val="none" w:sz="0" w:space="0" w:color="auto"/>
        <w:left w:val="none" w:sz="0" w:space="0" w:color="auto"/>
        <w:bottom w:val="none" w:sz="0" w:space="0" w:color="auto"/>
        <w:right w:val="none" w:sz="0" w:space="0" w:color="auto"/>
      </w:divBdr>
    </w:div>
    <w:div w:id="283779042">
      <w:bodyDiv w:val="1"/>
      <w:marLeft w:val="0"/>
      <w:marRight w:val="0"/>
      <w:marTop w:val="0"/>
      <w:marBottom w:val="0"/>
      <w:divBdr>
        <w:top w:val="none" w:sz="0" w:space="0" w:color="auto"/>
        <w:left w:val="none" w:sz="0" w:space="0" w:color="auto"/>
        <w:bottom w:val="none" w:sz="0" w:space="0" w:color="auto"/>
        <w:right w:val="none" w:sz="0" w:space="0" w:color="auto"/>
      </w:divBdr>
    </w:div>
    <w:div w:id="289557756">
      <w:bodyDiv w:val="1"/>
      <w:marLeft w:val="0"/>
      <w:marRight w:val="0"/>
      <w:marTop w:val="0"/>
      <w:marBottom w:val="0"/>
      <w:divBdr>
        <w:top w:val="none" w:sz="0" w:space="0" w:color="auto"/>
        <w:left w:val="none" w:sz="0" w:space="0" w:color="auto"/>
        <w:bottom w:val="none" w:sz="0" w:space="0" w:color="auto"/>
        <w:right w:val="none" w:sz="0" w:space="0" w:color="auto"/>
      </w:divBdr>
    </w:div>
    <w:div w:id="342442020">
      <w:bodyDiv w:val="1"/>
      <w:marLeft w:val="0"/>
      <w:marRight w:val="0"/>
      <w:marTop w:val="0"/>
      <w:marBottom w:val="0"/>
      <w:divBdr>
        <w:top w:val="none" w:sz="0" w:space="0" w:color="auto"/>
        <w:left w:val="none" w:sz="0" w:space="0" w:color="auto"/>
        <w:bottom w:val="none" w:sz="0" w:space="0" w:color="auto"/>
        <w:right w:val="none" w:sz="0" w:space="0" w:color="auto"/>
      </w:divBdr>
    </w:div>
    <w:div w:id="377123919">
      <w:bodyDiv w:val="1"/>
      <w:marLeft w:val="0"/>
      <w:marRight w:val="0"/>
      <w:marTop w:val="0"/>
      <w:marBottom w:val="0"/>
      <w:divBdr>
        <w:top w:val="none" w:sz="0" w:space="0" w:color="auto"/>
        <w:left w:val="none" w:sz="0" w:space="0" w:color="auto"/>
        <w:bottom w:val="none" w:sz="0" w:space="0" w:color="auto"/>
        <w:right w:val="none" w:sz="0" w:space="0" w:color="auto"/>
      </w:divBdr>
      <w:divsChild>
        <w:div w:id="1130629770">
          <w:marLeft w:val="0"/>
          <w:marRight w:val="0"/>
          <w:marTop w:val="0"/>
          <w:marBottom w:val="0"/>
          <w:divBdr>
            <w:top w:val="none" w:sz="0" w:space="0" w:color="auto"/>
            <w:left w:val="none" w:sz="0" w:space="0" w:color="auto"/>
            <w:bottom w:val="none" w:sz="0" w:space="0" w:color="auto"/>
            <w:right w:val="none" w:sz="0" w:space="0" w:color="auto"/>
          </w:divBdr>
          <w:divsChild>
            <w:div w:id="114105721">
              <w:marLeft w:val="0"/>
              <w:marRight w:val="0"/>
              <w:marTop w:val="0"/>
              <w:marBottom w:val="75"/>
              <w:divBdr>
                <w:top w:val="none" w:sz="0" w:space="0" w:color="auto"/>
                <w:left w:val="none" w:sz="0" w:space="0" w:color="auto"/>
                <w:bottom w:val="none" w:sz="0" w:space="0" w:color="auto"/>
                <w:right w:val="none" w:sz="0" w:space="0" w:color="auto"/>
              </w:divBdr>
            </w:div>
          </w:divsChild>
        </w:div>
        <w:div w:id="1725984373">
          <w:marLeft w:val="0"/>
          <w:marRight w:val="0"/>
          <w:marTop w:val="0"/>
          <w:marBottom w:val="0"/>
          <w:divBdr>
            <w:top w:val="none" w:sz="0" w:space="0" w:color="auto"/>
            <w:left w:val="none" w:sz="0" w:space="0" w:color="auto"/>
            <w:bottom w:val="none" w:sz="0" w:space="0" w:color="auto"/>
            <w:right w:val="none" w:sz="0" w:space="0" w:color="auto"/>
          </w:divBdr>
        </w:div>
      </w:divsChild>
    </w:div>
    <w:div w:id="382142321">
      <w:bodyDiv w:val="1"/>
      <w:marLeft w:val="0"/>
      <w:marRight w:val="0"/>
      <w:marTop w:val="0"/>
      <w:marBottom w:val="0"/>
      <w:divBdr>
        <w:top w:val="none" w:sz="0" w:space="0" w:color="auto"/>
        <w:left w:val="none" w:sz="0" w:space="0" w:color="auto"/>
        <w:bottom w:val="none" w:sz="0" w:space="0" w:color="auto"/>
        <w:right w:val="none" w:sz="0" w:space="0" w:color="auto"/>
      </w:divBdr>
    </w:div>
    <w:div w:id="396559323">
      <w:bodyDiv w:val="1"/>
      <w:marLeft w:val="0"/>
      <w:marRight w:val="0"/>
      <w:marTop w:val="0"/>
      <w:marBottom w:val="0"/>
      <w:divBdr>
        <w:top w:val="none" w:sz="0" w:space="0" w:color="auto"/>
        <w:left w:val="none" w:sz="0" w:space="0" w:color="auto"/>
        <w:bottom w:val="none" w:sz="0" w:space="0" w:color="auto"/>
        <w:right w:val="none" w:sz="0" w:space="0" w:color="auto"/>
      </w:divBdr>
    </w:div>
    <w:div w:id="427194560">
      <w:bodyDiv w:val="1"/>
      <w:marLeft w:val="0"/>
      <w:marRight w:val="0"/>
      <w:marTop w:val="0"/>
      <w:marBottom w:val="0"/>
      <w:divBdr>
        <w:top w:val="none" w:sz="0" w:space="0" w:color="auto"/>
        <w:left w:val="none" w:sz="0" w:space="0" w:color="auto"/>
        <w:bottom w:val="none" w:sz="0" w:space="0" w:color="auto"/>
        <w:right w:val="none" w:sz="0" w:space="0" w:color="auto"/>
      </w:divBdr>
    </w:div>
    <w:div w:id="443304322">
      <w:bodyDiv w:val="1"/>
      <w:marLeft w:val="0"/>
      <w:marRight w:val="0"/>
      <w:marTop w:val="0"/>
      <w:marBottom w:val="0"/>
      <w:divBdr>
        <w:top w:val="none" w:sz="0" w:space="0" w:color="auto"/>
        <w:left w:val="none" w:sz="0" w:space="0" w:color="auto"/>
        <w:bottom w:val="none" w:sz="0" w:space="0" w:color="auto"/>
        <w:right w:val="none" w:sz="0" w:space="0" w:color="auto"/>
      </w:divBdr>
    </w:div>
    <w:div w:id="465591688">
      <w:bodyDiv w:val="1"/>
      <w:marLeft w:val="0"/>
      <w:marRight w:val="0"/>
      <w:marTop w:val="0"/>
      <w:marBottom w:val="0"/>
      <w:divBdr>
        <w:top w:val="none" w:sz="0" w:space="0" w:color="auto"/>
        <w:left w:val="none" w:sz="0" w:space="0" w:color="auto"/>
        <w:bottom w:val="none" w:sz="0" w:space="0" w:color="auto"/>
        <w:right w:val="none" w:sz="0" w:space="0" w:color="auto"/>
      </w:divBdr>
    </w:div>
    <w:div w:id="467170555">
      <w:bodyDiv w:val="1"/>
      <w:marLeft w:val="0"/>
      <w:marRight w:val="0"/>
      <w:marTop w:val="0"/>
      <w:marBottom w:val="0"/>
      <w:divBdr>
        <w:top w:val="none" w:sz="0" w:space="0" w:color="auto"/>
        <w:left w:val="none" w:sz="0" w:space="0" w:color="auto"/>
        <w:bottom w:val="none" w:sz="0" w:space="0" w:color="auto"/>
        <w:right w:val="none" w:sz="0" w:space="0" w:color="auto"/>
      </w:divBdr>
    </w:div>
    <w:div w:id="468209477">
      <w:bodyDiv w:val="1"/>
      <w:marLeft w:val="0"/>
      <w:marRight w:val="0"/>
      <w:marTop w:val="0"/>
      <w:marBottom w:val="0"/>
      <w:divBdr>
        <w:top w:val="none" w:sz="0" w:space="0" w:color="auto"/>
        <w:left w:val="none" w:sz="0" w:space="0" w:color="auto"/>
        <w:bottom w:val="none" w:sz="0" w:space="0" w:color="auto"/>
        <w:right w:val="none" w:sz="0" w:space="0" w:color="auto"/>
      </w:divBdr>
    </w:div>
    <w:div w:id="487550201">
      <w:bodyDiv w:val="1"/>
      <w:marLeft w:val="0"/>
      <w:marRight w:val="0"/>
      <w:marTop w:val="0"/>
      <w:marBottom w:val="0"/>
      <w:divBdr>
        <w:top w:val="none" w:sz="0" w:space="0" w:color="auto"/>
        <w:left w:val="none" w:sz="0" w:space="0" w:color="auto"/>
        <w:bottom w:val="none" w:sz="0" w:space="0" w:color="auto"/>
        <w:right w:val="none" w:sz="0" w:space="0" w:color="auto"/>
      </w:divBdr>
    </w:div>
    <w:div w:id="503008420">
      <w:bodyDiv w:val="1"/>
      <w:marLeft w:val="0"/>
      <w:marRight w:val="0"/>
      <w:marTop w:val="0"/>
      <w:marBottom w:val="0"/>
      <w:divBdr>
        <w:top w:val="none" w:sz="0" w:space="0" w:color="auto"/>
        <w:left w:val="none" w:sz="0" w:space="0" w:color="auto"/>
        <w:bottom w:val="none" w:sz="0" w:space="0" w:color="auto"/>
        <w:right w:val="none" w:sz="0" w:space="0" w:color="auto"/>
      </w:divBdr>
    </w:div>
    <w:div w:id="523633943">
      <w:bodyDiv w:val="1"/>
      <w:marLeft w:val="0"/>
      <w:marRight w:val="0"/>
      <w:marTop w:val="0"/>
      <w:marBottom w:val="0"/>
      <w:divBdr>
        <w:top w:val="none" w:sz="0" w:space="0" w:color="auto"/>
        <w:left w:val="none" w:sz="0" w:space="0" w:color="auto"/>
        <w:bottom w:val="none" w:sz="0" w:space="0" w:color="auto"/>
        <w:right w:val="none" w:sz="0" w:space="0" w:color="auto"/>
      </w:divBdr>
    </w:div>
    <w:div w:id="536432979">
      <w:bodyDiv w:val="1"/>
      <w:marLeft w:val="0"/>
      <w:marRight w:val="0"/>
      <w:marTop w:val="0"/>
      <w:marBottom w:val="0"/>
      <w:divBdr>
        <w:top w:val="none" w:sz="0" w:space="0" w:color="auto"/>
        <w:left w:val="none" w:sz="0" w:space="0" w:color="auto"/>
        <w:bottom w:val="none" w:sz="0" w:space="0" w:color="auto"/>
        <w:right w:val="none" w:sz="0" w:space="0" w:color="auto"/>
      </w:divBdr>
    </w:div>
    <w:div w:id="542324503">
      <w:bodyDiv w:val="1"/>
      <w:marLeft w:val="0"/>
      <w:marRight w:val="0"/>
      <w:marTop w:val="0"/>
      <w:marBottom w:val="0"/>
      <w:divBdr>
        <w:top w:val="none" w:sz="0" w:space="0" w:color="auto"/>
        <w:left w:val="none" w:sz="0" w:space="0" w:color="auto"/>
        <w:bottom w:val="none" w:sz="0" w:space="0" w:color="auto"/>
        <w:right w:val="none" w:sz="0" w:space="0" w:color="auto"/>
      </w:divBdr>
      <w:divsChild>
        <w:div w:id="1317950158">
          <w:marLeft w:val="0"/>
          <w:marRight w:val="0"/>
          <w:marTop w:val="0"/>
          <w:marBottom w:val="0"/>
          <w:divBdr>
            <w:top w:val="none" w:sz="0" w:space="0" w:color="auto"/>
            <w:left w:val="none" w:sz="0" w:space="0" w:color="auto"/>
            <w:bottom w:val="none" w:sz="0" w:space="0" w:color="auto"/>
            <w:right w:val="none" w:sz="0" w:space="0" w:color="auto"/>
          </w:divBdr>
          <w:divsChild>
            <w:div w:id="82728294">
              <w:marLeft w:val="0"/>
              <w:marRight w:val="0"/>
              <w:marTop w:val="0"/>
              <w:marBottom w:val="75"/>
              <w:divBdr>
                <w:top w:val="none" w:sz="0" w:space="0" w:color="auto"/>
                <w:left w:val="none" w:sz="0" w:space="0" w:color="auto"/>
                <w:bottom w:val="none" w:sz="0" w:space="0" w:color="auto"/>
                <w:right w:val="none" w:sz="0" w:space="0" w:color="auto"/>
              </w:divBdr>
            </w:div>
          </w:divsChild>
        </w:div>
        <w:div w:id="979918468">
          <w:marLeft w:val="0"/>
          <w:marRight w:val="0"/>
          <w:marTop w:val="0"/>
          <w:marBottom w:val="0"/>
          <w:divBdr>
            <w:top w:val="none" w:sz="0" w:space="0" w:color="auto"/>
            <w:left w:val="none" w:sz="0" w:space="0" w:color="auto"/>
            <w:bottom w:val="none" w:sz="0" w:space="0" w:color="auto"/>
            <w:right w:val="none" w:sz="0" w:space="0" w:color="auto"/>
          </w:divBdr>
        </w:div>
      </w:divsChild>
    </w:div>
    <w:div w:id="544827080">
      <w:bodyDiv w:val="1"/>
      <w:marLeft w:val="0"/>
      <w:marRight w:val="0"/>
      <w:marTop w:val="0"/>
      <w:marBottom w:val="0"/>
      <w:divBdr>
        <w:top w:val="none" w:sz="0" w:space="0" w:color="auto"/>
        <w:left w:val="none" w:sz="0" w:space="0" w:color="auto"/>
        <w:bottom w:val="none" w:sz="0" w:space="0" w:color="auto"/>
        <w:right w:val="none" w:sz="0" w:space="0" w:color="auto"/>
      </w:divBdr>
    </w:div>
    <w:div w:id="550069318">
      <w:bodyDiv w:val="1"/>
      <w:marLeft w:val="0"/>
      <w:marRight w:val="0"/>
      <w:marTop w:val="0"/>
      <w:marBottom w:val="0"/>
      <w:divBdr>
        <w:top w:val="none" w:sz="0" w:space="0" w:color="auto"/>
        <w:left w:val="none" w:sz="0" w:space="0" w:color="auto"/>
        <w:bottom w:val="none" w:sz="0" w:space="0" w:color="auto"/>
        <w:right w:val="none" w:sz="0" w:space="0" w:color="auto"/>
      </w:divBdr>
      <w:divsChild>
        <w:div w:id="1338459035">
          <w:marLeft w:val="0"/>
          <w:marRight w:val="0"/>
          <w:marTop w:val="0"/>
          <w:marBottom w:val="0"/>
          <w:divBdr>
            <w:top w:val="none" w:sz="0" w:space="0" w:color="auto"/>
            <w:left w:val="none" w:sz="0" w:space="0" w:color="auto"/>
            <w:bottom w:val="none" w:sz="0" w:space="0" w:color="auto"/>
            <w:right w:val="none" w:sz="0" w:space="0" w:color="auto"/>
          </w:divBdr>
          <w:divsChild>
            <w:div w:id="316492734">
              <w:marLeft w:val="0"/>
              <w:marRight w:val="0"/>
              <w:marTop w:val="0"/>
              <w:marBottom w:val="75"/>
              <w:divBdr>
                <w:top w:val="none" w:sz="0" w:space="0" w:color="auto"/>
                <w:left w:val="none" w:sz="0" w:space="0" w:color="auto"/>
                <w:bottom w:val="none" w:sz="0" w:space="0" w:color="auto"/>
                <w:right w:val="none" w:sz="0" w:space="0" w:color="auto"/>
              </w:divBdr>
            </w:div>
          </w:divsChild>
        </w:div>
        <w:div w:id="674378760">
          <w:marLeft w:val="0"/>
          <w:marRight w:val="0"/>
          <w:marTop w:val="0"/>
          <w:marBottom w:val="0"/>
          <w:divBdr>
            <w:top w:val="none" w:sz="0" w:space="0" w:color="auto"/>
            <w:left w:val="none" w:sz="0" w:space="0" w:color="auto"/>
            <w:bottom w:val="none" w:sz="0" w:space="0" w:color="auto"/>
            <w:right w:val="none" w:sz="0" w:space="0" w:color="auto"/>
          </w:divBdr>
        </w:div>
      </w:divsChild>
    </w:div>
    <w:div w:id="552083758">
      <w:bodyDiv w:val="1"/>
      <w:marLeft w:val="0"/>
      <w:marRight w:val="0"/>
      <w:marTop w:val="0"/>
      <w:marBottom w:val="0"/>
      <w:divBdr>
        <w:top w:val="none" w:sz="0" w:space="0" w:color="auto"/>
        <w:left w:val="none" w:sz="0" w:space="0" w:color="auto"/>
        <w:bottom w:val="none" w:sz="0" w:space="0" w:color="auto"/>
        <w:right w:val="none" w:sz="0" w:space="0" w:color="auto"/>
      </w:divBdr>
    </w:div>
    <w:div w:id="553079243">
      <w:bodyDiv w:val="1"/>
      <w:marLeft w:val="0"/>
      <w:marRight w:val="0"/>
      <w:marTop w:val="0"/>
      <w:marBottom w:val="0"/>
      <w:divBdr>
        <w:top w:val="none" w:sz="0" w:space="0" w:color="auto"/>
        <w:left w:val="none" w:sz="0" w:space="0" w:color="auto"/>
        <w:bottom w:val="none" w:sz="0" w:space="0" w:color="auto"/>
        <w:right w:val="none" w:sz="0" w:space="0" w:color="auto"/>
      </w:divBdr>
    </w:div>
    <w:div w:id="554779561">
      <w:bodyDiv w:val="1"/>
      <w:marLeft w:val="0"/>
      <w:marRight w:val="0"/>
      <w:marTop w:val="0"/>
      <w:marBottom w:val="0"/>
      <w:divBdr>
        <w:top w:val="none" w:sz="0" w:space="0" w:color="auto"/>
        <w:left w:val="none" w:sz="0" w:space="0" w:color="auto"/>
        <w:bottom w:val="none" w:sz="0" w:space="0" w:color="auto"/>
        <w:right w:val="none" w:sz="0" w:space="0" w:color="auto"/>
      </w:divBdr>
    </w:div>
    <w:div w:id="566503303">
      <w:bodyDiv w:val="1"/>
      <w:marLeft w:val="0"/>
      <w:marRight w:val="0"/>
      <w:marTop w:val="0"/>
      <w:marBottom w:val="0"/>
      <w:divBdr>
        <w:top w:val="none" w:sz="0" w:space="0" w:color="auto"/>
        <w:left w:val="none" w:sz="0" w:space="0" w:color="auto"/>
        <w:bottom w:val="none" w:sz="0" w:space="0" w:color="auto"/>
        <w:right w:val="none" w:sz="0" w:space="0" w:color="auto"/>
      </w:divBdr>
    </w:div>
    <w:div w:id="566961275">
      <w:bodyDiv w:val="1"/>
      <w:marLeft w:val="0"/>
      <w:marRight w:val="0"/>
      <w:marTop w:val="0"/>
      <w:marBottom w:val="0"/>
      <w:divBdr>
        <w:top w:val="none" w:sz="0" w:space="0" w:color="auto"/>
        <w:left w:val="none" w:sz="0" w:space="0" w:color="auto"/>
        <w:bottom w:val="none" w:sz="0" w:space="0" w:color="auto"/>
        <w:right w:val="none" w:sz="0" w:space="0" w:color="auto"/>
      </w:divBdr>
    </w:div>
    <w:div w:id="567811931">
      <w:bodyDiv w:val="1"/>
      <w:marLeft w:val="0"/>
      <w:marRight w:val="0"/>
      <w:marTop w:val="0"/>
      <w:marBottom w:val="0"/>
      <w:divBdr>
        <w:top w:val="none" w:sz="0" w:space="0" w:color="auto"/>
        <w:left w:val="none" w:sz="0" w:space="0" w:color="auto"/>
        <w:bottom w:val="none" w:sz="0" w:space="0" w:color="auto"/>
        <w:right w:val="none" w:sz="0" w:space="0" w:color="auto"/>
      </w:divBdr>
      <w:divsChild>
        <w:div w:id="377554885">
          <w:marLeft w:val="0"/>
          <w:marRight w:val="0"/>
          <w:marTop w:val="0"/>
          <w:marBottom w:val="0"/>
          <w:divBdr>
            <w:top w:val="none" w:sz="0" w:space="0" w:color="auto"/>
            <w:left w:val="none" w:sz="0" w:space="0" w:color="auto"/>
            <w:bottom w:val="none" w:sz="0" w:space="0" w:color="auto"/>
            <w:right w:val="none" w:sz="0" w:space="0" w:color="auto"/>
          </w:divBdr>
          <w:divsChild>
            <w:div w:id="1570728361">
              <w:marLeft w:val="0"/>
              <w:marRight w:val="0"/>
              <w:marTop w:val="0"/>
              <w:marBottom w:val="0"/>
              <w:divBdr>
                <w:top w:val="none" w:sz="0" w:space="0" w:color="auto"/>
                <w:left w:val="none" w:sz="0" w:space="0" w:color="auto"/>
                <w:bottom w:val="none" w:sz="0" w:space="0" w:color="auto"/>
                <w:right w:val="none" w:sz="0" w:space="0" w:color="auto"/>
              </w:divBdr>
              <w:divsChild>
                <w:div w:id="527304790">
                  <w:marLeft w:val="0"/>
                  <w:marRight w:val="0"/>
                  <w:marTop w:val="0"/>
                  <w:marBottom w:val="0"/>
                  <w:divBdr>
                    <w:top w:val="none" w:sz="0" w:space="0" w:color="auto"/>
                    <w:left w:val="none" w:sz="0" w:space="0" w:color="auto"/>
                    <w:bottom w:val="none" w:sz="0" w:space="0" w:color="auto"/>
                    <w:right w:val="none" w:sz="0" w:space="0" w:color="auto"/>
                  </w:divBdr>
                  <w:divsChild>
                    <w:div w:id="1751074391">
                      <w:marLeft w:val="0"/>
                      <w:marRight w:val="0"/>
                      <w:marTop w:val="0"/>
                      <w:marBottom w:val="0"/>
                      <w:divBdr>
                        <w:top w:val="none" w:sz="0" w:space="0" w:color="auto"/>
                        <w:left w:val="none" w:sz="0" w:space="0" w:color="auto"/>
                        <w:bottom w:val="none" w:sz="0" w:space="0" w:color="auto"/>
                        <w:right w:val="none" w:sz="0" w:space="0" w:color="auto"/>
                      </w:divBdr>
                      <w:divsChild>
                        <w:div w:id="1837377244">
                          <w:marLeft w:val="0"/>
                          <w:marRight w:val="0"/>
                          <w:marTop w:val="0"/>
                          <w:marBottom w:val="0"/>
                          <w:divBdr>
                            <w:top w:val="none" w:sz="0" w:space="0" w:color="auto"/>
                            <w:left w:val="none" w:sz="0" w:space="0" w:color="auto"/>
                            <w:bottom w:val="none" w:sz="0" w:space="0" w:color="auto"/>
                            <w:right w:val="none" w:sz="0" w:space="0" w:color="auto"/>
                          </w:divBdr>
                          <w:divsChild>
                            <w:div w:id="2016300387">
                              <w:marLeft w:val="0"/>
                              <w:marRight w:val="0"/>
                              <w:marTop w:val="0"/>
                              <w:marBottom w:val="0"/>
                              <w:divBdr>
                                <w:top w:val="none" w:sz="0" w:space="0" w:color="auto"/>
                                <w:left w:val="none" w:sz="0" w:space="0" w:color="auto"/>
                                <w:bottom w:val="none" w:sz="0" w:space="0" w:color="auto"/>
                                <w:right w:val="none" w:sz="0" w:space="0" w:color="auto"/>
                              </w:divBdr>
                              <w:divsChild>
                                <w:div w:id="697583467">
                                  <w:marLeft w:val="0"/>
                                  <w:marRight w:val="0"/>
                                  <w:marTop w:val="0"/>
                                  <w:marBottom w:val="0"/>
                                  <w:divBdr>
                                    <w:top w:val="none" w:sz="0" w:space="0" w:color="auto"/>
                                    <w:left w:val="none" w:sz="0" w:space="0" w:color="auto"/>
                                    <w:bottom w:val="none" w:sz="0" w:space="0" w:color="auto"/>
                                    <w:right w:val="none" w:sz="0" w:space="0" w:color="auto"/>
                                  </w:divBdr>
                                  <w:divsChild>
                                    <w:div w:id="2082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040175">
      <w:bodyDiv w:val="1"/>
      <w:marLeft w:val="0"/>
      <w:marRight w:val="0"/>
      <w:marTop w:val="0"/>
      <w:marBottom w:val="0"/>
      <w:divBdr>
        <w:top w:val="none" w:sz="0" w:space="0" w:color="auto"/>
        <w:left w:val="none" w:sz="0" w:space="0" w:color="auto"/>
        <w:bottom w:val="none" w:sz="0" w:space="0" w:color="auto"/>
        <w:right w:val="none" w:sz="0" w:space="0" w:color="auto"/>
      </w:divBdr>
    </w:div>
    <w:div w:id="597913102">
      <w:bodyDiv w:val="1"/>
      <w:marLeft w:val="0"/>
      <w:marRight w:val="0"/>
      <w:marTop w:val="0"/>
      <w:marBottom w:val="0"/>
      <w:divBdr>
        <w:top w:val="none" w:sz="0" w:space="0" w:color="auto"/>
        <w:left w:val="none" w:sz="0" w:space="0" w:color="auto"/>
        <w:bottom w:val="none" w:sz="0" w:space="0" w:color="auto"/>
        <w:right w:val="none" w:sz="0" w:space="0" w:color="auto"/>
      </w:divBdr>
    </w:div>
    <w:div w:id="601651691">
      <w:bodyDiv w:val="1"/>
      <w:marLeft w:val="0"/>
      <w:marRight w:val="0"/>
      <w:marTop w:val="0"/>
      <w:marBottom w:val="0"/>
      <w:divBdr>
        <w:top w:val="none" w:sz="0" w:space="0" w:color="auto"/>
        <w:left w:val="none" w:sz="0" w:space="0" w:color="auto"/>
        <w:bottom w:val="none" w:sz="0" w:space="0" w:color="auto"/>
        <w:right w:val="none" w:sz="0" w:space="0" w:color="auto"/>
      </w:divBdr>
      <w:divsChild>
        <w:div w:id="1963995570">
          <w:marLeft w:val="0"/>
          <w:marRight w:val="0"/>
          <w:marTop w:val="0"/>
          <w:marBottom w:val="0"/>
          <w:divBdr>
            <w:top w:val="none" w:sz="0" w:space="0" w:color="auto"/>
            <w:left w:val="none" w:sz="0" w:space="0" w:color="auto"/>
            <w:bottom w:val="none" w:sz="0" w:space="0" w:color="auto"/>
            <w:right w:val="none" w:sz="0" w:space="0" w:color="auto"/>
          </w:divBdr>
          <w:divsChild>
            <w:div w:id="94374919">
              <w:marLeft w:val="0"/>
              <w:marRight w:val="0"/>
              <w:marTop w:val="0"/>
              <w:marBottom w:val="75"/>
              <w:divBdr>
                <w:top w:val="none" w:sz="0" w:space="0" w:color="auto"/>
                <w:left w:val="none" w:sz="0" w:space="0" w:color="auto"/>
                <w:bottom w:val="none" w:sz="0" w:space="0" w:color="auto"/>
                <w:right w:val="none" w:sz="0" w:space="0" w:color="auto"/>
              </w:divBdr>
            </w:div>
          </w:divsChild>
        </w:div>
        <w:div w:id="452679196">
          <w:marLeft w:val="0"/>
          <w:marRight w:val="0"/>
          <w:marTop w:val="0"/>
          <w:marBottom w:val="0"/>
          <w:divBdr>
            <w:top w:val="none" w:sz="0" w:space="0" w:color="auto"/>
            <w:left w:val="none" w:sz="0" w:space="0" w:color="auto"/>
            <w:bottom w:val="none" w:sz="0" w:space="0" w:color="auto"/>
            <w:right w:val="none" w:sz="0" w:space="0" w:color="auto"/>
          </w:divBdr>
        </w:div>
      </w:divsChild>
    </w:div>
    <w:div w:id="607659145">
      <w:bodyDiv w:val="1"/>
      <w:marLeft w:val="0"/>
      <w:marRight w:val="0"/>
      <w:marTop w:val="0"/>
      <w:marBottom w:val="0"/>
      <w:divBdr>
        <w:top w:val="none" w:sz="0" w:space="0" w:color="auto"/>
        <w:left w:val="none" w:sz="0" w:space="0" w:color="auto"/>
        <w:bottom w:val="none" w:sz="0" w:space="0" w:color="auto"/>
        <w:right w:val="none" w:sz="0" w:space="0" w:color="auto"/>
      </w:divBdr>
    </w:div>
    <w:div w:id="636374286">
      <w:bodyDiv w:val="1"/>
      <w:marLeft w:val="0"/>
      <w:marRight w:val="0"/>
      <w:marTop w:val="0"/>
      <w:marBottom w:val="0"/>
      <w:divBdr>
        <w:top w:val="none" w:sz="0" w:space="0" w:color="auto"/>
        <w:left w:val="none" w:sz="0" w:space="0" w:color="auto"/>
        <w:bottom w:val="none" w:sz="0" w:space="0" w:color="auto"/>
        <w:right w:val="none" w:sz="0" w:space="0" w:color="auto"/>
      </w:divBdr>
    </w:div>
    <w:div w:id="643051397">
      <w:bodyDiv w:val="1"/>
      <w:marLeft w:val="0"/>
      <w:marRight w:val="0"/>
      <w:marTop w:val="0"/>
      <w:marBottom w:val="0"/>
      <w:divBdr>
        <w:top w:val="none" w:sz="0" w:space="0" w:color="auto"/>
        <w:left w:val="none" w:sz="0" w:space="0" w:color="auto"/>
        <w:bottom w:val="none" w:sz="0" w:space="0" w:color="auto"/>
        <w:right w:val="none" w:sz="0" w:space="0" w:color="auto"/>
      </w:divBdr>
    </w:div>
    <w:div w:id="656768277">
      <w:bodyDiv w:val="1"/>
      <w:marLeft w:val="0"/>
      <w:marRight w:val="0"/>
      <w:marTop w:val="0"/>
      <w:marBottom w:val="0"/>
      <w:divBdr>
        <w:top w:val="none" w:sz="0" w:space="0" w:color="auto"/>
        <w:left w:val="none" w:sz="0" w:space="0" w:color="auto"/>
        <w:bottom w:val="none" w:sz="0" w:space="0" w:color="auto"/>
        <w:right w:val="none" w:sz="0" w:space="0" w:color="auto"/>
      </w:divBdr>
    </w:div>
    <w:div w:id="657611616">
      <w:bodyDiv w:val="1"/>
      <w:marLeft w:val="0"/>
      <w:marRight w:val="0"/>
      <w:marTop w:val="0"/>
      <w:marBottom w:val="0"/>
      <w:divBdr>
        <w:top w:val="none" w:sz="0" w:space="0" w:color="auto"/>
        <w:left w:val="none" w:sz="0" w:space="0" w:color="auto"/>
        <w:bottom w:val="none" w:sz="0" w:space="0" w:color="auto"/>
        <w:right w:val="none" w:sz="0" w:space="0" w:color="auto"/>
      </w:divBdr>
    </w:div>
    <w:div w:id="669991976">
      <w:bodyDiv w:val="1"/>
      <w:marLeft w:val="0"/>
      <w:marRight w:val="0"/>
      <w:marTop w:val="0"/>
      <w:marBottom w:val="0"/>
      <w:divBdr>
        <w:top w:val="none" w:sz="0" w:space="0" w:color="auto"/>
        <w:left w:val="none" w:sz="0" w:space="0" w:color="auto"/>
        <w:bottom w:val="none" w:sz="0" w:space="0" w:color="auto"/>
        <w:right w:val="none" w:sz="0" w:space="0" w:color="auto"/>
      </w:divBdr>
    </w:div>
    <w:div w:id="670722398">
      <w:bodyDiv w:val="1"/>
      <w:marLeft w:val="0"/>
      <w:marRight w:val="0"/>
      <w:marTop w:val="0"/>
      <w:marBottom w:val="0"/>
      <w:divBdr>
        <w:top w:val="none" w:sz="0" w:space="0" w:color="auto"/>
        <w:left w:val="none" w:sz="0" w:space="0" w:color="auto"/>
        <w:bottom w:val="none" w:sz="0" w:space="0" w:color="auto"/>
        <w:right w:val="none" w:sz="0" w:space="0" w:color="auto"/>
      </w:divBdr>
    </w:div>
    <w:div w:id="688533214">
      <w:bodyDiv w:val="1"/>
      <w:marLeft w:val="0"/>
      <w:marRight w:val="0"/>
      <w:marTop w:val="0"/>
      <w:marBottom w:val="0"/>
      <w:divBdr>
        <w:top w:val="none" w:sz="0" w:space="0" w:color="auto"/>
        <w:left w:val="none" w:sz="0" w:space="0" w:color="auto"/>
        <w:bottom w:val="none" w:sz="0" w:space="0" w:color="auto"/>
        <w:right w:val="none" w:sz="0" w:space="0" w:color="auto"/>
      </w:divBdr>
    </w:div>
    <w:div w:id="708727596">
      <w:bodyDiv w:val="1"/>
      <w:marLeft w:val="0"/>
      <w:marRight w:val="0"/>
      <w:marTop w:val="0"/>
      <w:marBottom w:val="0"/>
      <w:divBdr>
        <w:top w:val="none" w:sz="0" w:space="0" w:color="auto"/>
        <w:left w:val="none" w:sz="0" w:space="0" w:color="auto"/>
        <w:bottom w:val="none" w:sz="0" w:space="0" w:color="auto"/>
        <w:right w:val="none" w:sz="0" w:space="0" w:color="auto"/>
      </w:divBdr>
    </w:div>
    <w:div w:id="720400667">
      <w:bodyDiv w:val="1"/>
      <w:marLeft w:val="0"/>
      <w:marRight w:val="0"/>
      <w:marTop w:val="0"/>
      <w:marBottom w:val="0"/>
      <w:divBdr>
        <w:top w:val="none" w:sz="0" w:space="0" w:color="auto"/>
        <w:left w:val="none" w:sz="0" w:space="0" w:color="auto"/>
        <w:bottom w:val="none" w:sz="0" w:space="0" w:color="auto"/>
        <w:right w:val="none" w:sz="0" w:space="0" w:color="auto"/>
      </w:divBdr>
    </w:div>
    <w:div w:id="745078949">
      <w:bodyDiv w:val="1"/>
      <w:marLeft w:val="0"/>
      <w:marRight w:val="0"/>
      <w:marTop w:val="0"/>
      <w:marBottom w:val="0"/>
      <w:divBdr>
        <w:top w:val="none" w:sz="0" w:space="0" w:color="auto"/>
        <w:left w:val="none" w:sz="0" w:space="0" w:color="auto"/>
        <w:bottom w:val="none" w:sz="0" w:space="0" w:color="auto"/>
        <w:right w:val="none" w:sz="0" w:space="0" w:color="auto"/>
      </w:divBdr>
    </w:div>
    <w:div w:id="764573982">
      <w:bodyDiv w:val="1"/>
      <w:marLeft w:val="0"/>
      <w:marRight w:val="0"/>
      <w:marTop w:val="0"/>
      <w:marBottom w:val="0"/>
      <w:divBdr>
        <w:top w:val="none" w:sz="0" w:space="0" w:color="auto"/>
        <w:left w:val="none" w:sz="0" w:space="0" w:color="auto"/>
        <w:bottom w:val="none" w:sz="0" w:space="0" w:color="auto"/>
        <w:right w:val="none" w:sz="0" w:space="0" w:color="auto"/>
      </w:divBdr>
    </w:div>
    <w:div w:id="782268653">
      <w:bodyDiv w:val="1"/>
      <w:marLeft w:val="0"/>
      <w:marRight w:val="0"/>
      <w:marTop w:val="0"/>
      <w:marBottom w:val="0"/>
      <w:divBdr>
        <w:top w:val="none" w:sz="0" w:space="0" w:color="auto"/>
        <w:left w:val="none" w:sz="0" w:space="0" w:color="auto"/>
        <w:bottom w:val="none" w:sz="0" w:space="0" w:color="auto"/>
        <w:right w:val="none" w:sz="0" w:space="0" w:color="auto"/>
      </w:divBdr>
    </w:div>
    <w:div w:id="804397240">
      <w:bodyDiv w:val="1"/>
      <w:marLeft w:val="0"/>
      <w:marRight w:val="0"/>
      <w:marTop w:val="0"/>
      <w:marBottom w:val="0"/>
      <w:divBdr>
        <w:top w:val="none" w:sz="0" w:space="0" w:color="auto"/>
        <w:left w:val="none" w:sz="0" w:space="0" w:color="auto"/>
        <w:bottom w:val="none" w:sz="0" w:space="0" w:color="auto"/>
        <w:right w:val="none" w:sz="0" w:space="0" w:color="auto"/>
      </w:divBdr>
      <w:divsChild>
        <w:div w:id="1439957020">
          <w:marLeft w:val="0"/>
          <w:marRight w:val="0"/>
          <w:marTop w:val="0"/>
          <w:marBottom w:val="0"/>
          <w:divBdr>
            <w:top w:val="none" w:sz="0" w:space="0" w:color="auto"/>
            <w:left w:val="none" w:sz="0" w:space="0" w:color="auto"/>
            <w:bottom w:val="none" w:sz="0" w:space="0" w:color="auto"/>
            <w:right w:val="none" w:sz="0" w:space="0" w:color="auto"/>
          </w:divBdr>
          <w:divsChild>
            <w:div w:id="1270090431">
              <w:marLeft w:val="0"/>
              <w:marRight w:val="0"/>
              <w:marTop w:val="0"/>
              <w:marBottom w:val="75"/>
              <w:divBdr>
                <w:top w:val="none" w:sz="0" w:space="0" w:color="auto"/>
                <w:left w:val="none" w:sz="0" w:space="0" w:color="auto"/>
                <w:bottom w:val="none" w:sz="0" w:space="0" w:color="auto"/>
                <w:right w:val="none" w:sz="0" w:space="0" w:color="auto"/>
              </w:divBdr>
            </w:div>
          </w:divsChild>
        </w:div>
        <w:div w:id="834339871">
          <w:marLeft w:val="0"/>
          <w:marRight w:val="0"/>
          <w:marTop w:val="0"/>
          <w:marBottom w:val="0"/>
          <w:divBdr>
            <w:top w:val="none" w:sz="0" w:space="0" w:color="auto"/>
            <w:left w:val="none" w:sz="0" w:space="0" w:color="auto"/>
            <w:bottom w:val="none" w:sz="0" w:space="0" w:color="auto"/>
            <w:right w:val="none" w:sz="0" w:space="0" w:color="auto"/>
          </w:divBdr>
          <w:divsChild>
            <w:div w:id="10770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5600">
      <w:bodyDiv w:val="1"/>
      <w:marLeft w:val="0"/>
      <w:marRight w:val="0"/>
      <w:marTop w:val="0"/>
      <w:marBottom w:val="0"/>
      <w:divBdr>
        <w:top w:val="none" w:sz="0" w:space="0" w:color="auto"/>
        <w:left w:val="none" w:sz="0" w:space="0" w:color="auto"/>
        <w:bottom w:val="none" w:sz="0" w:space="0" w:color="auto"/>
        <w:right w:val="none" w:sz="0" w:space="0" w:color="auto"/>
      </w:divBdr>
    </w:div>
    <w:div w:id="832451598">
      <w:bodyDiv w:val="1"/>
      <w:marLeft w:val="0"/>
      <w:marRight w:val="0"/>
      <w:marTop w:val="0"/>
      <w:marBottom w:val="0"/>
      <w:divBdr>
        <w:top w:val="none" w:sz="0" w:space="0" w:color="auto"/>
        <w:left w:val="none" w:sz="0" w:space="0" w:color="auto"/>
        <w:bottom w:val="none" w:sz="0" w:space="0" w:color="auto"/>
        <w:right w:val="none" w:sz="0" w:space="0" w:color="auto"/>
      </w:divBdr>
      <w:divsChild>
        <w:div w:id="1445921089">
          <w:marLeft w:val="0"/>
          <w:marRight w:val="0"/>
          <w:marTop w:val="0"/>
          <w:marBottom w:val="0"/>
          <w:divBdr>
            <w:top w:val="none" w:sz="0" w:space="0" w:color="auto"/>
            <w:left w:val="none" w:sz="0" w:space="0" w:color="auto"/>
            <w:bottom w:val="none" w:sz="0" w:space="0" w:color="auto"/>
            <w:right w:val="none" w:sz="0" w:space="0" w:color="auto"/>
          </w:divBdr>
          <w:divsChild>
            <w:div w:id="1409770155">
              <w:marLeft w:val="0"/>
              <w:marRight w:val="0"/>
              <w:marTop w:val="0"/>
              <w:marBottom w:val="0"/>
              <w:divBdr>
                <w:top w:val="none" w:sz="0" w:space="0" w:color="auto"/>
                <w:left w:val="none" w:sz="0" w:space="0" w:color="auto"/>
                <w:bottom w:val="none" w:sz="0" w:space="0" w:color="auto"/>
                <w:right w:val="none" w:sz="0" w:space="0" w:color="auto"/>
              </w:divBdr>
              <w:divsChild>
                <w:div w:id="1256672567">
                  <w:marLeft w:val="0"/>
                  <w:marRight w:val="0"/>
                  <w:marTop w:val="0"/>
                  <w:marBottom w:val="0"/>
                  <w:divBdr>
                    <w:top w:val="none" w:sz="0" w:space="0" w:color="auto"/>
                    <w:left w:val="none" w:sz="0" w:space="0" w:color="auto"/>
                    <w:bottom w:val="none" w:sz="0" w:space="0" w:color="auto"/>
                    <w:right w:val="none" w:sz="0" w:space="0" w:color="auto"/>
                  </w:divBdr>
                  <w:divsChild>
                    <w:div w:id="4328167">
                      <w:marLeft w:val="0"/>
                      <w:marRight w:val="0"/>
                      <w:marTop w:val="0"/>
                      <w:marBottom w:val="0"/>
                      <w:divBdr>
                        <w:top w:val="none" w:sz="0" w:space="0" w:color="auto"/>
                        <w:left w:val="none" w:sz="0" w:space="0" w:color="auto"/>
                        <w:bottom w:val="none" w:sz="0" w:space="0" w:color="auto"/>
                        <w:right w:val="none" w:sz="0" w:space="0" w:color="auto"/>
                      </w:divBdr>
                      <w:divsChild>
                        <w:div w:id="932124266">
                          <w:marLeft w:val="0"/>
                          <w:marRight w:val="0"/>
                          <w:marTop w:val="0"/>
                          <w:marBottom w:val="0"/>
                          <w:divBdr>
                            <w:top w:val="none" w:sz="0" w:space="0" w:color="auto"/>
                            <w:left w:val="none" w:sz="0" w:space="0" w:color="auto"/>
                            <w:bottom w:val="none" w:sz="0" w:space="0" w:color="auto"/>
                            <w:right w:val="none" w:sz="0" w:space="0" w:color="auto"/>
                          </w:divBdr>
                          <w:divsChild>
                            <w:div w:id="51658784">
                              <w:marLeft w:val="0"/>
                              <w:marRight w:val="0"/>
                              <w:marTop w:val="0"/>
                              <w:marBottom w:val="0"/>
                              <w:divBdr>
                                <w:top w:val="none" w:sz="0" w:space="0" w:color="auto"/>
                                <w:left w:val="none" w:sz="0" w:space="0" w:color="auto"/>
                                <w:bottom w:val="none" w:sz="0" w:space="0" w:color="auto"/>
                                <w:right w:val="none" w:sz="0" w:space="0" w:color="auto"/>
                              </w:divBdr>
                              <w:divsChild>
                                <w:div w:id="1630358463">
                                  <w:marLeft w:val="0"/>
                                  <w:marRight w:val="0"/>
                                  <w:marTop w:val="0"/>
                                  <w:marBottom w:val="0"/>
                                  <w:divBdr>
                                    <w:top w:val="none" w:sz="0" w:space="0" w:color="auto"/>
                                    <w:left w:val="none" w:sz="0" w:space="0" w:color="auto"/>
                                    <w:bottom w:val="none" w:sz="0" w:space="0" w:color="auto"/>
                                    <w:right w:val="none" w:sz="0" w:space="0" w:color="auto"/>
                                  </w:divBdr>
                                  <w:divsChild>
                                    <w:div w:id="895168955">
                                      <w:marLeft w:val="0"/>
                                      <w:marRight w:val="0"/>
                                      <w:marTop w:val="0"/>
                                      <w:marBottom w:val="0"/>
                                      <w:divBdr>
                                        <w:top w:val="none" w:sz="0" w:space="0" w:color="auto"/>
                                        <w:left w:val="none" w:sz="0" w:space="0" w:color="auto"/>
                                        <w:bottom w:val="none" w:sz="0" w:space="0" w:color="auto"/>
                                        <w:right w:val="none" w:sz="0" w:space="0" w:color="auto"/>
                                      </w:divBdr>
                                      <w:divsChild>
                                        <w:div w:id="27243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3684768">
      <w:bodyDiv w:val="1"/>
      <w:marLeft w:val="0"/>
      <w:marRight w:val="0"/>
      <w:marTop w:val="0"/>
      <w:marBottom w:val="0"/>
      <w:divBdr>
        <w:top w:val="none" w:sz="0" w:space="0" w:color="auto"/>
        <w:left w:val="none" w:sz="0" w:space="0" w:color="auto"/>
        <w:bottom w:val="none" w:sz="0" w:space="0" w:color="auto"/>
        <w:right w:val="none" w:sz="0" w:space="0" w:color="auto"/>
      </w:divBdr>
    </w:div>
    <w:div w:id="846938941">
      <w:bodyDiv w:val="1"/>
      <w:marLeft w:val="0"/>
      <w:marRight w:val="0"/>
      <w:marTop w:val="0"/>
      <w:marBottom w:val="0"/>
      <w:divBdr>
        <w:top w:val="none" w:sz="0" w:space="0" w:color="auto"/>
        <w:left w:val="none" w:sz="0" w:space="0" w:color="auto"/>
        <w:bottom w:val="none" w:sz="0" w:space="0" w:color="auto"/>
        <w:right w:val="none" w:sz="0" w:space="0" w:color="auto"/>
      </w:divBdr>
    </w:div>
    <w:div w:id="848064608">
      <w:bodyDiv w:val="1"/>
      <w:marLeft w:val="0"/>
      <w:marRight w:val="0"/>
      <w:marTop w:val="0"/>
      <w:marBottom w:val="0"/>
      <w:divBdr>
        <w:top w:val="none" w:sz="0" w:space="0" w:color="auto"/>
        <w:left w:val="none" w:sz="0" w:space="0" w:color="auto"/>
        <w:bottom w:val="none" w:sz="0" w:space="0" w:color="auto"/>
        <w:right w:val="none" w:sz="0" w:space="0" w:color="auto"/>
      </w:divBdr>
    </w:div>
    <w:div w:id="887649933">
      <w:bodyDiv w:val="1"/>
      <w:marLeft w:val="0"/>
      <w:marRight w:val="0"/>
      <w:marTop w:val="0"/>
      <w:marBottom w:val="0"/>
      <w:divBdr>
        <w:top w:val="none" w:sz="0" w:space="0" w:color="auto"/>
        <w:left w:val="none" w:sz="0" w:space="0" w:color="auto"/>
        <w:bottom w:val="none" w:sz="0" w:space="0" w:color="auto"/>
        <w:right w:val="none" w:sz="0" w:space="0" w:color="auto"/>
      </w:divBdr>
    </w:div>
    <w:div w:id="907884598">
      <w:bodyDiv w:val="1"/>
      <w:marLeft w:val="0"/>
      <w:marRight w:val="0"/>
      <w:marTop w:val="0"/>
      <w:marBottom w:val="0"/>
      <w:divBdr>
        <w:top w:val="none" w:sz="0" w:space="0" w:color="auto"/>
        <w:left w:val="none" w:sz="0" w:space="0" w:color="auto"/>
        <w:bottom w:val="none" w:sz="0" w:space="0" w:color="auto"/>
        <w:right w:val="none" w:sz="0" w:space="0" w:color="auto"/>
      </w:divBdr>
    </w:div>
    <w:div w:id="917521272">
      <w:bodyDiv w:val="1"/>
      <w:marLeft w:val="0"/>
      <w:marRight w:val="0"/>
      <w:marTop w:val="0"/>
      <w:marBottom w:val="0"/>
      <w:divBdr>
        <w:top w:val="none" w:sz="0" w:space="0" w:color="auto"/>
        <w:left w:val="none" w:sz="0" w:space="0" w:color="auto"/>
        <w:bottom w:val="none" w:sz="0" w:space="0" w:color="auto"/>
        <w:right w:val="none" w:sz="0" w:space="0" w:color="auto"/>
      </w:divBdr>
    </w:div>
    <w:div w:id="975570806">
      <w:bodyDiv w:val="1"/>
      <w:marLeft w:val="0"/>
      <w:marRight w:val="0"/>
      <w:marTop w:val="0"/>
      <w:marBottom w:val="0"/>
      <w:divBdr>
        <w:top w:val="none" w:sz="0" w:space="0" w:color="auto"/>
        <w:left w:val="none" w:sz="0" w:space="0" w:color="auto"/>
        <w:bottom w:val="none" w:sz="0" w:space="0" w:color="auto"/>
        <w:right w:val="none" w:sz="0" w:space="0" w:color="auto"/>
      </w:divBdr>
    </w:div>
    <w:div w:id="983779712">
      <w:bodyDiv w:val="1"/>
      <w:marLeft w:val="0"/>
      <w:marRight w:val="0"/>
      <w:marTop w:val="0"/>
      <w:marBottom w:val="0"/>
      <w:divBdr>
        <w:top w:val="none" w:sz="0" w:space="0" w:color="auto"/>
        <w:left w:val="none" w:sz="0" w:space="0" w:color="auto"/>
        <w:bottom w:val="none" w:sz="0" w:space="0" w:color="auto"/>
        <w:right w:val="none" w:sz="0" w:space="0" w:color="auto"/>
      </w:divBdr>
    </w:div>
    <w:div w:id="993029321">
      <w:bodyDiv w:val="1"/>
      <w:marLeft w:val="0"/>
      <w:marRight w:val="0"/>
      <w:marTop w:val="0"/>
      <w:marBottom w:val="0"/>
      <w:divBdr>
        <w:top w:val="none" w:sz="0" w:space="0" w:color="auto"/>
        <w:left w:val="none" w:sz="0" w:space="0" w:color="auto"/>
        <w:bottom w:val="none" w:sz="0" w:space="0" w:color="auto"/>
        <w:right w:val="none" w:sz="0" w:space="0" w:color="auto"/>
      </w:divBdr>
    </w:div>
    <w:div w:id="995839353">
      <w:bodyDiv w:val="1"/>
      <w:marLeft w:val="0"/>
      <w:marRight w:val="0"/>
      <w:marTop w:val="0"/>
      <w:marBottom w:val="0"/>
      <w:divBdr>
        <w:top w:val="none" w:sz="0" w:space="0" w:color="auto"/>
        <w:left w:val="none" w:sz="0" w:space="0" w:color="auto"/>
        <w:bottom w:val="none" w:sz="0" w:space="0" w:color="auto"/>
        <w:right w:val="none" w:sz="0" w:space="0" w:color="auto"/>
      </w:divBdr>
      <w:divsChild>
        <w:div w:id="267931742">
          <w:marLeft w:val="150"/>
          <w:marRight w:val="150"/>
          <w:marTop w:val="0"/>
          <w:marBottom w:val="0"/>
          <w:divBdr>
            <w:top w:val="none" w:sz="0" w:space="0" w:color="auto"/>
            <w:left w:val="none" w:sz="0" w:space="0" w:color="auto"/>
            <w:bottom w:val="none" w:sz="0" w:space="0" w:color="auto"/>
            <w:right w:val="none" w:sz="0" w:space="0" w:color="auto"/>
          </w:divBdr>
          <w:divsChild>
            <w:div w:id="999845258">
              <w:marLeft w:val="0"/>
              <w:marRight w:val="0"/>
              <w:marTop w:val="0"/>
              <w:marBottom w:val="225"/>
              <w:divBdr>
                <w:top w:val="single" w:sz="6" w:space="0" w:color="DDDDDD"/>
                <w:left w:val="single" w:sz="6" w:space="0" w:color="DDDDDD"/>
                <w:bottom w:val="single" w:sz="6" w:space="0" w:color="CCCCCC"/>
                <w:right w:val="single" w:sz="6" w:space="0" w:color="CCCCCC"/>
              </w:divBdr>
              <w:divsChild>
                <w:div w:id="577328389">
                  <w:marLeft w:val="0"/>
                  <w:marRight w:val="0"/>
                  <w:marTop w:val="0"/>
                  <w:marBottom w:val="0"/>
                  <w:divBdr>
                    <w:top w:val="none" w:sz="0" w:space="0" w:color="auto"/>
                    <w:left w:val="none" w:sz="0" w:space="0" w:color="auto"/>
                    <w:bottom w:val="none" w:sz="0" w:space="0" w:color="auto"/>
                    <w:right w:val="none" w:sz="0" w:space="0" w:color="auto"/>
                  </w:divBdr>
                </w:div>
              </w:divsChild>
            </w:div>
            <w:div w:id="522013515">
              <w:marLeft w:val="0"/>
              <w:marRight w:val="0"/>
              <w:marTop w:val="0"/>
              <w:marBottom w:val="225"/>
              <w:divBdr>
                <w:top w:val="single" w:sz="6" w:space="0" w:color="DDDDDD"/>
                <w:left w:val="single" w:sz="6" w:space="0" w:color="DDDDDD"/>
                <w:bottom w:val="single" w:sz="6" w:space="0" w:color="CCCCCC"/>
                <w:right w:val="single" w:sz="6" w:space="0" w:color="CCCCCC"/>
              </w:divBdr>
              <w:divsChild>
                <w:div w:id="1670137688">
                  <w:marLeft w:val="0"/>
                  <w:marRight w:val="0"/>
                  <w:marTop w:val="0"/>
                  <w:marBottom w:val="0"/>
                  <w:divBdr>
                    <w:top w:val="none" w:sz="0" w:space="0" w:color="auto"/>
                    <w:left w:val="none" w:sz="0" w:space="0" w:color="auto"/>
                    <w:bottom w:val="none" w:sz="0" w:space="0" w:color="auto"/>
                    <w:right w:val="none" w:sz="0" w:space="0" w:color="auto"/>
                  </w:divBdr>
                </w:div>
              </w:divsChild>
            </w:div>
            <w:div w:id="954673554">
              <w:marLeft w:val="0"/>
              <w:marRight w:val="0"/>
              <w:marTop w:val="0"/>
              <w:marBottom w:val="225"/>
              <w:divBdr>
                <w:top w:val="single" w:sz="6" w:space="0" w:color="DDDDDD"/>
                <w:left w:val="single" w:sz="6" w:space="0" w:color="DDDDDD"/>
                <w:bottom w:val="single" w:sz="6" w:space="0" w:color="CCCCCC"/>
                <w:right w:val="single" w:sz="6" w:space="0" w:color="CCCCCC"/>
              </w:divBdr>
              <w:divsChild>
                <w:div w:id="190806276">
                  <w:marLeft w:val="0"/>
                  <w:marRight w:val="0"/>
                  <w:marTop w:val="0"/>
                  <w:marBottom w:val="0"/>
                  <w:divBdr>
                    <w:top w:val="none" w:sz="0" w:space="0" w:color="auto"/>
                    <w:left w:val="none" w:sz="0" w:space="0" w:color="auto"/>
                    <w:bottom w:val="none" w:sz="0" w:space="0" w:color="auto"/>
                    <w:right w:val="none" w:sz="0" w:space="0" w:color="auto"/>
                  </w:divBdr>
                </w:div>
              </w:divsChild>
            </w:div>
            <w:div w:id="1259480915">
              <w:marLeft w:val="0"/>
              <w:marRight w:val="0"/>
              <w:marTop w:val="0"/>
              <w:marBottom w:val="225"/>
              <w:divBdr>
                <w:top w:val="single" w:sz="6" w:space="0" w:color="DDDDDD"/>
                <w:left w:val="single" w:sz="6" w:space="0" w:color="DDDDDD"/>
                <w:bottom w:val="single" w:sz="6" w:space="0" w:color="CCCCCC"/>
                <w:right w:val="single" w:sz="6" w:space="0" w:color="CCCCCC"/>
              </w:divBdr>
              <w:divsChild>
                <w:div w:id="1839930088">
                  <w:marLeft w:val="0"/>
                  <w:marRight w:val="0"/>
                  <w:marTop w:val="0"/>
                  <w:marBottom w:val="0"/>
                  <w:divBdr>
                    <w:top w:val="none" w:sz="0" w:space="0" w:color="auto"/>
                    <w:left w:val="none" w:sz="0" w:space="0" w:color="auto"/>
                    <w:bottom w:val="none" w:sz="0" w:space="0" w:color="auto"/>
                    <w:right w:val="none" w:sz="0" w:space="0" w:color="auto"/>
                  </w:divBdr>
                </w:div>
              </w:divsChild>
            </w:div>
            <w:div w:id="601306275">
              <w:marLeft w:val="0"/>
              <w:marRight w:val="0"/>
              <w:marTop w:val="0"/>
              <w:marBottom w:val="225"/>
              <w:divBdr>
                <w:top w:val="single" w:sz="6" w:space="0" w:color="DDDDDD"/>
                <w:left w:val="single" w:sz="6" w:space="0" w:color="DDDDDD"/>
                <w:bottom w:val="single" w:sz="6" w:space="0" w:color="CCCCCC"/>
                <w:right w:val="single" w:sz="6" w:space="0" w:color="CCCCCC"/>
              </w:divBdr>
              <w:divsChild>
                <w:div w:id="1025523267">
                  <w:marLeft w:val="0"/>
                  <w:marRight w:val="0"/>
                  <w:marTop w:val="0"/>
                  <w:marBottom w:val="0"/>
                  <w:divBdr>
                    <w:top w:val="none" w:sz="0" w:space="0" w:color="auto"/>
                    <w:left w:val="none" w:sz="0" w:space="0" w:color="auto"/>
                    <w:bottom w:val="none" w:sz="0" w:space="0" w:color="auto"/>
                    <w:right w:val="none" w:sz="0" w:space="0" w:color="auto"/>
                  </w:divBdr>
                </w:div>
              </w:divsChild>
            </w:div>
            <w:div w:id="1981307547">
              <w:marLeft w:val="0"/>
              <w:marRight w:val="0"/>
              <w:marTop w:val="0"/>
              <w:marBottom w:val="225"/>
              <w:divBdr>
                <w:top w:val="single" w:sz="6" w:space="0" w:color="DDDDDD"/>
                <w:left w:val="single" w:sz="6" w:space="0" w:color="DDDDDD"/>
                <w:bottom w:val="single" w:sz="6" w:space="0" w:color="CCCCCC"/>
                <w:right w:val="single" w:sz="6" w:space="0" w:color="CCCCCC"/>
              </w:divBdr>
              <w:divsChild>
                <w:div w:id="553589758">
                  <w:marLeft w:val="0"/>
                  <w:marRight w:val="0"/>
                  <w:marTop w:val="0"/>
                  <w:marBottom w:val="0"/>
                  <w:divBdr>
                    <w:top w:val="none" w:sz="0" w:space="0" w:color="auto"/>
                    <w:left w:val="none" w:sz="0" w:space="0" w:color="auto"/>
                    <w:bottom w:val="none" w:sz="0" w:space="0" w:color="auto"/>
                    <w:right w:val="none" w:sz="0" w:space="0" w:color="auto"/>
                  </w:divBdr>
                  <w:divsChild>
                    <w:div w:id="15271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431">
              <w:marLeft w:val="0"/>
              <w:marRight w:val="0"/>
              <w:marTop w:val="0"/>
              <w:marBottom w:val="225"/>
              <w:divBdr>
                <w:top w:val="single" w:sz="6" w:space="0" w:color="DDDDDD"/>
                <w:left w:val="single" w:sz="6" w:space="0" w:color="DDDDDD"/>
                <w:bottom w:val="single" w:sz="6" w:space="0" w:color="CCCCCC"/>
                <w:right w:val="single" w:sz="6" w:space="0" w:color="CCCCCC"/>
              </w:divBdr>
              <w:divsChild>
                <w:div w:id="120653378">
                  <w:marLeft w:val="0"/>
                  <w:marRight w:val="0"/>
                  <w:marTop w:val="0"/>
                  <w:marBottom w:val="0"/>
                  <w:divBdr>
                    <w:top w:val="none" w:sz="0" w:space="0" w:color="auto"/>
                    <w:left w:val="none" w:sz="0" w:space="0" w:color="auto"/>
                    <w:bottom w:val="none" w:sz="0" w:space="0" w:color="auto"/>
                    <w:right w:val="none" w:sz="0" w:space="0" w:color="auto"/>
                  </w:divBdr>
                </w:div>
              </w:divsChild>
            </w:div>
            <w:div w:id="1106921445">
              <w:marLeft w:val="0"/>
              <w:marRight w:val="0"/>
              <w:marTop w:val="0"/>
              <w:marBottom w:val="225"/>
              <w:divBdr>
                <w:top w:val="single" w:sz="6" w:space="0" w:color="DDDDDD"/>
                <w:left w:val="single" w:sz="6" w:space="0" w:color="DDDDDD"/>
                <w:bottom w:val="single" w:sz="6" w:space="0" w:color="CCCCCC"/>
                <w:right w:val="single" w:sz="6" w:space="0" w:color="CCCCCC"/>
              </w:divBdr>
              <w:divsChild>
                <w:div w:id="1696883607">
                  <w:marLeft w:val="0"/>
                  <w:marRight w:val="0"/>
                  <w:marTop w:val="0"/>
                  <w:marBottom w:val="0"/>
                  <w:divBdr>
                    <w:top w:val="none" w:sz="0" w:space="0" w:color="auto"/>
                    <w:left w:val="none" w:sz="0" w:space="0" w:color="auto"/>
                    <w:bottom w:val="none" w:sz="0" w:space="0" w:color="auto"/>
                    <w:right w:val="none" w:sz="0" w:space="0" w:color="auto"/>
                  </w:divBdr>
                </w:div>
              </w:divsChild>
            </w:div>
            <w:div w:id="226651549">
              <w:marLeft w:val="0"/>
              <w:marRight w:val="0"/>
              <w:marTop w:val="0"/>
              <w:marBottom w:val="225"/>
              <w:divBdr>
                <w:top w:val="single" w:sz="6" w:space="0" w:color="DDDDDD"/>
                <w:left w:val="single" w:sz="6" w:space="0" w:color="DDDDDD"/>
                <w:bottom w:val="single" w:sz="6" w:space="0" w:color="CCCCCC"/>
                <w:right w:val="single" w:sz="6" w:space="0" w:color="CCCCCC"/>
              </w:divBdr>
              <w:divsChild>
                <w:div w:id="828404294">
                  <w:marLeft w:val="0"/>
                  <w:marRight w:val="0"/>
                  <w:marTop w:val="0"/>
                  <w:marBottom w:val="0"/>
                  <w:divBdr>
                    <w:top w:val="none" w:sz="0" w:space="0" w:color="auto"/>
                    <w:left w:val="none" w:sz="0" w:space="0" w:color="auto"/>
                    <w:bottom w:val="none" w:sz="0" w:space="0" w:color="auto"/>
                    <w:right w:val="none" w:sz="0" w:space="0" w:color="auto"/>
                  </w:divBdr>
                </w:div>
              </w:divsChild>
            </w:div>
            <w:div w:id="134685449">
              <w:marLeft w:val="0"/>
              <w:marRight w:val="0"/>
              <w:marTop w:val="0"/>
              <w:marBottom w:val="225"/>
              <w:divBdr>
                <w:top w:val="single" w:sz="6" w:space="0" w:color="DDDDDD"/>
                <w:left w:val="single" w:sz="6" w:space="0" w:color="DDDDDD"/>
                <w:bottom w:val="single" w:sz="6" w:space="0" w:color="CCCCCC"/>
                <w:right w:val="single" w:sz="6" w:space="0" w:color="CCCCCC"/>
              </w:divBdr>
              <w:divsChild>
                <w:div w:id="1321733151">
                  <w:marLeft w:val="0"/>
                  <w:marRight w:val="0"/>
                  <w:marTop w:val="0"/>
                  <w:marBottom w:val="0"/>
                  <w:divBdr>
                    <w:top w:val="none" w:sz="0" w:space="0" w:color="auto"/>
                    <w:left w:val="none" w:sz="0" w:space="0" w:color="auto"/>
                    <w:bottom w:val="none" w:sz="0" w:space="0" w:color="auto"/>
                    <w:right w:val="none" w:sz="0" w:space="0" w:color="auto"/>
                  </w:divBdr>
                </w:div>
              </w:divsChild>
            </w:div>
            <w:div w:id="1617984580">
              <w:marLeft w:val="0"/>
              <w:marRight w:val="0"/>
              <w:marTop w:val="0"/>
              <w:marBottom w:val="225"/>
              <w:divBdr>
                <w:top w:val="single" w:sz="6" w:space="0" w:color="DDDDDD"/>
                <w:left w:val="single" w:sz="6" w:space="0" w:color="DDDDDD"/>
                <w:bottom w:val="single" w:sz="6" w:space="0" w:color="CCCCCC"/>
                <w:right w:val="single" w:sz="6" w:space="0" w:color="CCCCCC"/>
              </w:divBdr>
              <w:divsChild>
                <w:div w:id="377247049">
                  <w:marLeft w:val="0"/>
                  <w:marRight w:val="0"/>
                  <w:marTop w:val="0"/>
                  <w:marBottom w:val="0"/>
                  <w:divBdr>
                    <w:top w:val="none" w:sz="0" w:space="0" w:color="auto"/>
                    <w:left w:val="none" w:sz="0" w:space="0" w:color="auto"/>
                    <w:bottom w:val="none" w:sz="0" w:space="0" w:color="auto"/>
                    <w:right w:val="none" w:sz="0" w:space="0" w:color="auto"/>
                  </w:divBdr>
                </w:div>
              </w:divsChild>
            </w:div>
            <w:div w:id="541017347">
              <w:marLeft w:val="0"/>
              <w:marRight w:val="0"/>
              <w:marTop w:val="0"/>
              <w:marBottom w:val="225"/>
              <w:divBdr>
                <w:top w:val="single" w:sz="6" w:space="0" w:color="DDDDDD"/>
                <w:left w:val="single" w:sz="6" w:space="0" w:color="DDDDDD"/>
                <w:bottom w:val="single" w:sz="6" w:space="0" w:color="CCCCCC"/>
                <w:right w:val="single" w:sz="6" w:space="0" w:color="CCCCCC"/>
              </w:divBdr>
              <w:divsChild>
                <w:div w:id="1559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60284">
          <w:marLeft w:val="150"/>
          <w:marRight w:val="150"/>
          <w:marTop w:val="0"/>
          <w:marBottom w:val="0"/>
          <w:divBdr>
            <w:top w:val="none" w:sz="0" w:space="0" w:color="auto"/>
            <w:left w:val="none" w:sz="0" w:space="0" w:color="auto"/>
            <w:bottom w:val="none" w:sz="0" w:space="0" w:color="auto"/>
            <w:right w:val="none" w:sz="0" w:space="0" w:color="auto"/>
          </w:divBdr>
          <w:divsChild>
            <w:div w:id="1039738885">
              <w:marLeft w:val="0"/>
              <w:marRight w:val="0"/>
              <w:marTop w:val="0"/>
              <w:marBottom w:val="150"/>
              <w:divBdr>
                <w:top w:val="none" w:sz="0" w:space="0" w:color="auto"/>
                <w:left w:val="none" w:sz="0" w:space="0" w:color="auto"/>
                <w:bottom w:val="single" w:sz="6" w:space="8" w:color="EEEEEE"/>
                <w:right w:val="none" w:sz="0" w:space="0" w:color="auto"/>
              </w:divBdr>
              <w:divsChild>
                <w:div w:id="1857233546">
                  <w:marLeft w:val="0"/>
                  <w:marRight w:val="0"/>
                  <w:marTop w:val="0"/>
                  <w:marBottom w:val="0"/>
                  <w:divBdr>
                    <w:top w:val="none" w:sz="0" w:space="0" w:color="auto"/>
                    <w:left w:val="none" w:sz="0" w:space="0" w:color="auto"/>
                    <w:bottom w:val="none" w:sz="0" w:space="0" w:color="auto"/>
                    <w:right w:val="none" w:sz="0" w:space="0" w:color="auto"/>
                  </w:divBdr>
                  <w:divsChild>
                    <w:div w:id="1360161435">
                      <w:marLeft w:val="0"/>
                      <w:marRight w:val="0"/>
                      <w:marTop w:val="0"/>
                      <w:marBottom w:val="75"/>
                      <w:divBdr>
                        <w:top w:val="none" w:sz="0" w:space="0" w:color="auto"/>
                        <w:left w:val="none" w:sz="0" w:space="0" w:color="auto"/>
                        <w:bottom w:val="none" w:sz="0" w:space="0" w:color="auto"/>
                        <w:right w:val="none" w:sz="0" w:space="0" w:color="auto"/>
                      </w:divBdr>
                    </w:div>
                  </w:divsChild>
                </w:div>
                <w:div w:id="3365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266185">
      <w:bodyDiv w:val="1"/>
      <w:marLeft w:val="0"/>
      <w:marRight w:val="0"/>
      <w:marTop w:val="0"/>
      <w:marBottom w:val="0"/>
      <w:divBdr>
        <w:top w:val="none" w:sz="0" w:space="0" w:color="auto"/>
        <w:left w:val="none" w:sz="0" w:space="0" w:color="auto"/>
        <w:bottom w:val="none" w:sz="0" w:space="0" w:color="auto"/>
        <w:right w:val="none" w:sz="0" w:space="0" w:color="auto"/>
      </w:divBdr>
    </w:div>
    <w:div w:id="1012341332">
      <w:bodyDiv w:val="1"/>
      <w:marLeft w:val="0"/>
      <w:marRight w:val="0"/>
      <w:marTop w:val="0"/>
      <w:marBottom w:val="0"/>
      <w:divBdr>
        <w:top w:val="none" w:sz="0" w:space="0" w:color="auto"/>
        <w:left w:val="none" w:sz="0" w:space="0" w:color="auto"/>
        <w:bottom w:val="none" w:sz="0" w:space="0" w:color="auto"/>
        <w:right w:val="none" w:sz="0" w:space="0" w:color="auto"/>
      </w:divBdr>
      <w:divsChild>
        <w:div w:id="1784642035">
          <w:marLeft w:val="0"/>
          <w:marRight w:val="0"/>
          <w:marTop w:val="0"/>
          <w:marBottom w:val="0"/>
          <w:divBdr>
            <w:top w:val="none" w:sz="0" w:space="0" w:color="auto"/>
            <w:left w:val="none" w:sz="0" w:space="0" w:color="auto"/>
            <w:bottom w:val="none" w:sz="0" w:space="0" w:color="auto"/>
            <w:right w:val="none" w:sz="0" w:space="0" w:color="auto"/>
          </w:divBdr>
          <w:divsChild>
            <w:div w:id="966009147">
              <w:marLeft w:val="0"/>
              <w:marRight w:val="0"/>
              <w:marTop w:val="0"/>
              <w:marBottom w:val="75"/>
              <w:divBdr>
                <w:top w:val="none" w:sz="0" w:space="0" w:color="auto"/>
                <w:left w:val="none" w:sz="0" w:space="0" w:color="auto"/>
                <w:bottom w:val="none" w:sz="0" w:space="0" w:color="auto"/>
                <w:right w:val="none" w:sz="0" w:space="0" w:color="auto"/>
              </w:divBdr>
            </w:div>
          </w:divsChild>
        </w:div>
        <w:div w:id="216085899">
          <w:marLeft w:val="0"/>
          <w:marRight w:val="0"/>
          <w:marTop w:val="0"/>
          <w:marBottom w:val="0"/>
          <w:divBdr>
            <w:top w:val="none" w:sz="0" w:space="0" w:color="auto"/>
            <w:left w:val="none" w:sz="0" w:space="0" w:color="auto"/>
            <w:bottom w:val="none" w:sz="0" w:space="0" w:color="auto"/>
            <w:right w:val="none" w:sz="0" w:space="0" w:color="auto"/>
          </w:divBdr>
        </w:div>
      </w:divsChild>
    </w:div>
    <w:div w:id="1028797041">
      <w:bodyDiv w:val="1"/>
      <w:marLeft w:val="0"/>
      <w:marRight w:val="0"/>
      <w:marTop w:val="0"/>
      <w:marBottom w:val="0"/>
      <w:divBdr>
        <w:top w:val="none" w:sz="0" w:space="0" w:color="auto"/>
        <w:left w:val="none" w:sz="0" w:space="0" w:color="auto"/>
        <w:bottom w:val="none" w:sz="0" w:space="0" w:color="auto"/>
        <w:right w:val="none" w:sz="0" w:space="0" w:color="auto"/>
      </w:divBdr>
    </w:div>
    <w:div w:id="1034617737">
      <w:bodyDiv w:val="1"/>
      <w:marLeft w:val="0"/>
      <w:marRight w:val="0"/>
      <w:marTop w:val="0"/>
      <w:marBottom w:val="0"/>
      <w:divBdr>
        <w:top w:val="none" w:sz="0" w:space="0" w:color="auto"/>
        <w:left w:val="none" w:sz="0" w:space="0" w:color="auto"/>
        <w:bottom w:val="none" w:sz="0" w:space="0" w:color="auto"/>
        <w:right w:val="none" w:sz="0" w:space="0" w:color="auto"/>
      </w:divBdr>
    </w:div>
    <w:div w:id="1046415235">
      <w:bodyDiv w:val="1"/>
      <w:marLeft w:val="0"/>
      <w:marRight w:val="0"/>
      <w:marTop w:val="0"/>
      <w:marBottom w:val="0"/>
      <w:divBdr>
        <w:top w:val="none" w:sz="0" w:space="0" w:color="auto"/>
        <w:left w:val="none" w:sz="0" w:space="0" w:color="auto"/>
        <w:bottom w:val="none" w:sz="0" w:space="0" w:color="auto"/>
        <w:right w:val="none" w:sz="0" w:space="0" w:color="auto"/>
      </w:divBdr>
    </w:div>
    <w:div w:id="1061442066">
      <w:bodyDiv w:val="1"/>
      <w:marLeft w:val="0"/>
      <w:marRight w:val="0"/>
      <w:marTop w:val="0"/>
      <w:marBottom w:val="0"/>
      <w:divBdr>
        <w:top w:val="none" w:sz="0" w:space="0" w:color="auto"/>
        <w:left w:val="none" w:sz="0" w:space="0" w:color="auto"/>
        <w:bottom w:val="none" w:sz="0" w:space="0" w:color="auto"/>
        <w:right w:val="none" w:sz="0" w:space="0" w:color="auto"/>
      </w:divBdr>
    </w:div>
    <w:div w:id="1062295695">
      <w:bodyDiv w:val="1"/>
      <w:marLeft w:val="0"/>
      <w:marRight w:val="0"/>
      <w:marTop w:val="0"/>
      <w:marBottom w:val="0"/>
      <w:divBdr>
        <w:top w:val="none" w:sz="0" w:space="0" w:color="auto"/>
        <w:left w:val="none" w:sz="0" w:space="0" w:color="auto"/>
        <w:bottom w:val="none" w:sz="0" w:space="0" w:color="auto"/>
        <w:right w:val="none" w:sz="0" w:space="0" w:color="auto"/>
      </w:divBdr>
    </w:div>
    <w:div w:id="1068384327">
      <w:bodyDiv w:val="1"/>
      <w:marLeft w:val="0"/>
      <w:marRight w:val="0"/>
      <w:marTop w:val="0"/>
      <w:marBottom w:val="0"/>
      <w:divBdr>
        <w:top w:val="none" w:sz="0" w:space="0" w:color="auto"/>
        <w:left w:val="none" w:sz="0" w:space="0" w:color="auto"/>
        <w:bottom w:val="none" w:sz="0" w:space="0" w:color="auto"/>
        <w:right w:val="none" w:sz="0" w:space="0" w:color="auto"/>
      </w:divBdr>
    </w:div>
    <w:div w:id="1076706314">
      <w:bodyDiv w:val="1"/>
      <w:marLeft w:val="0"/>
      <w:marRight w:val="0"/>
      <w:marTop w:val="0"/>
      <w:marBottom w:val="0"/>
      <w:divBdr>
        <w:top w:val="none" w:sz="0" w:space="0" w:color="auto"/>
        <w:left w:val="none" w:sz="0" w:space="0" w:color="auto"/>
        <w:bottom w:val="none" w:sz="0" w:space="0" w:color="auto"/>
        <w:right w:val="none" w:sz="0" w:space="0" w:color="auto"/>
      </w:divBdr>
    </w:div>
    <w:div w:id="1080252671">
      <w:bodyDiv w:val="1"/>
      <w:marLeft w:val="0"/>
      <w:marRight w:val="0"/>
      <w:marTop w:val="0"/>
      <w:marBottom w:val="0"/>
      <w:divBdr>
        <w:top w:val="none" w:sz="0" w:space="0" w:color="auto"/>
        <w:left w:val="none" w:sz="0" w:space="0" w:color="auto"/>
        <w:bottom w:val="none" w:sz="0" w:space="0" w:color="auto"/>
        <w:right w:val="none" w:sz="0" w:space="0" w:color="auto"/>
      </w:divBdr>
    </w:div>
    <w:div w:id="1098914135">
      <w:bodyDiv w:val="1"/>
      <w:marLeft w:val="0"/>
      <w:marRight w:val="0"/>
      <w:marTop w:val="0"/>
      <w:marBottom w:val="0"/>
      <w:divBdr>
        <w:top w:val="none" w:sz="0" w:space="0" w:color="auto"/>
        <w:left w:val="none" w:sz="0" w:space="0" w:color="auto"/>
        <w:bottom w:val="none" w:sz="0" w:space="0" w:color="auto"/>
        <w:right w:val="none" w:sz="0" w:space="0" w:color="auto"/>
      </w:divBdr>
    </w:div>
    <w:div w:id="1102190060">
      <w:bodyDiv w:val="1"/>
      <w:marLeft w:val="0"/>
      <w:marRight w:val="0"/>
      <w:marTop w:val="0"/>
      <w:marBottom w:val="0"/>
      <w:divBdr>
        <w:top w:val="none" w:sz="0" w:space="0" w:color="auto"/>
        <w:left w:val="none" w:sz="0" w:space="0" w:color="auto"/>
        <w:bottom w:val="none" w:sz="0" w:space="0" w:color="auto"/>
        <w:right w:val="none" w:sz="0" w:space="0" w:color="auto"/>
      </w:divBdr>
    </w:div>
    <w:div w:id="1102727771">
      <w:bodyDiv w:val="1"/>
      <w:marLeft w:val="0"/>
      <w:marRight w:val="0"/>
      <w:marTop w:val="0"/>
      <w:marBottom w:val="0"/>
      <w:divBdr>
        <w:top w:val="none" w:sz="0" w:space="0" w:color="auto"/>
        <w:left w:val="none" w:sz="0" w:space="0" w:color="auto"/>
        <w:bottom w:val="none" w:sz="0" w:space="0" w:color="auto"/>
        <w:right w:val="none" w:sz="0" w:space="0" w:color="auto"/>
      </w:divBdr>
    </w:div>
    <w:div w:id="1123308168">
      <w:bodyDiv w:val="1"/>
      <w:marLeft w:val="0"/>
      <w:marRight w:val="0"/>
      <w:marTop w:val="0"/>
      <w:marBottom w:val="0"/>
      <w:divBdr>
        <w:top w:val="none" w:sz="0" w:space="0" w:color="auto"/>
        <w:left w:val="none" w:sz="0" w:space="0" w:color="auto"/>
        <w:bottom w:val="none" w:sz="0" w:space="0" w:color="auto"/>
        <w:right w:val="none" w:sz="0" w:space="0" w:color="auto"/>
      </w:divBdr>
    </w:div>
    <w:div w:id="1158226508">
      <w:bodyDiv w:val="1"/>
      <w:marLeft w:val="0"/>
      <w:marRight w:val="0"/>
      <w:marTop w:val="0"/>
      <w:marBottom w:val="0"/>
      <w:divBdr>
        <w:top w:val="none" w:sz="0" w:space="0" w:color="auto"/>
        <w:left w:val="none" w:sz="0" w:space="0" w:color="auto"/>
        <w:bottom w:val="none" w:sz="0" w:space="0" w:color="auto"/>
        <w:right w:val="none" w:sz="0" w:space="0" w:color="auto"/>
      </w:divBdr>
    </w:div>
    <w:div w:id="1158958097">
      <w:bodyDiv w:val="1"/>
      <w:marLeft w:val="0"/>
      <w:marRight w:val="0"/>
      <w:marTop w:val="0"/>
      <w:marBottom w:val="0"/>
      <w:divBdr>
        <w:top w:val="none" w:sz="0" w:space="0" w:color="auto"/>
        <w:left w:val="none" w:sz="0" w:space="0" w:color="auto"/>
        <w:bottom w:val="none" w:sz="0" w:space="0" w:color="auto"/>
        <w:right w:val="none" w:sz="0" w:space="0" w:color="auto"/>
      </w:divBdr>
      <w:divsChild>
        <w:div w:id="1610817384">
          <w:marLeft w:val="0"/>
          <w:marRight w:val="0"/>
          <w:marTop w:val="0"/>
          <w:marBottom w:val="0"/>
          <w:divBdr>
            <w:top w:val="none" w:sz="0" w:space="0" w:color="auto"/>
            <w:left w:val="none" w:sz="0" w:space="0" w:color="auto"/>
            <w:bottom w:val="none" w:sz="0" w:space="0" w:color="auto"/>
            <w:right w:val="none" w:sz="0" w:space="0" w:color="auto"/>
          </w:divBdr>
          <w:divsChild>
            <w:div w:id="1420444289">
              <w:marLeft w:val="0"/>
              <w:marRight w:val="0"/>
              <w:marTop w:val="0"/>
              <w:marBottom w:val="75"/>
              <w:divBdr>
                <w:top w:val="none" w:sz="0" w:space="0" w:color="auto"/>
                <w:left w:val="none" w:sz="0" w:space="0" w:color="auto"/>
                <w:bottom w:val="none" w:sz="0" w:space="0" w:color="auto"/>
                <w:right w:val="none" w:sz="0" w:space="0" w:color="auto"/>
              </w:divBdr>
            </w:div>
          </w:divsChild>
        </w:div>
        <w:div w:id="1891459277">
          <w:marLeft w:val="0"/>
          <w:marRight w:val="0"/>
          <w:marTop w:val="0"/>
          <w:marBottom w:val="0"/>
          <w:divBdr>
            <w:top w:val="none" w:sz="0" w:space="0" w:color="auto"/>
            <w:left w:val="none" w:sz="0" w:space="0" w:color="auto"/>
            <w:bottom w:val="none" w:sz="0" w:space="0" w:color="auto"/>
            <w:right w:val="none" w:sz="0" w:space="0" w:color="auto"/>
          </w:divBdr>
        </w:div>
      </w:divsChild>
    </w:div>
    <w:div w:id="1162502868">
      <w:bodyDiv w:val="1"/>
      <w:marLeft w:val="0"/>
      <w:marRight w:val="0"/>
      <w:marTop w:val="0"/>
      <w:marBottom w:val="0"/>
      <w:divBdr>
        <w:top w:val="none" w:sz="0" w:space="0" w:color="auto"/>
        <w:left w:val="none" w:sz="0" w:space="0" w:color="auto"/>
        <w:bottom w:val="none" w:sz="0" w:space="0" w:color="auto"/>
        <w:right w:val="none" w:sz="0" w:space="0" w:color="auto"/>
      </w:divBdr>
    </w:div>
    <w:div w:id="1170411384">
      <w:bodyDiv w:val="1"/>
      <w:marLeft w:val="0"/>
      <w:marRight w:val="0"/>
      <w:marTop w:val="0"/>
      <w:marBottom w:val="0"/>
      <w:divBdr>
        <w:top w:val="none" w:sz="0" w:space="0" w:color="auto"/>
        <w:left w:val="none" w:sz="0" w:space="0" w:color="auto"/>
        <w:bottom w:val="none" w:sz="0" w:space="0" w:color="auto"/>
        <w:right w:val="none" w:sz="0" w:space="0" w:color="auto"/>
      </w:divBdr>
    </w:div>
    <w:div w:id="1186597275">
      <w:bodyDiv w:val="1"/>
      <w:marLeft w:val="0"/>
      <w:marRight w:val="0"/>
      <w:marTop w:val="0"/>
      <w:marBottom w:val="0"/>
      <w:divBdr>
        <w:top w:val="none" w:sz="0" w:space="0" w:color="auto"/>
        <w:left w:val="none" w:sz="0" w:space="0" w:color="auto"/>
        <w:bottom w:val="none" w:sz="0" w:space="0" w:color="auto"/>
        <w:right w:val="none" w:sz="0" w:space="0" w:color="auto"/>
      </w:divBdr>
    </w:div>
    <w:div w:id="1284768070">
      <w:bodyDiv w:val="1"/>
      <w:marLeft w:val="0"/>
      <w:marRight w:val="0"/>
      <w:marTop w:val="0"/>
      <w:marBottom w:val="0"/>
      <w:divBdr>
        <w:top w:val="none" w:sz="0" w:space="0" w:color="auto"/>
        <w:left w:val="none" w:sz="0" w:space="0" w:color="auto"/>
        <w:bottom w:val="none" w:sz="0" w:space="0" w:color="auto"/>
        <w:right w:val="none" w:sz="0" w:space="0" w:color="auto"/>
      </w:divBdr>
    </w:div>
    <w:div w:id="1291135236">
      <w:bodyDiv w:val="1"/>
      <w:marLeft w:val="0"/>
      <w:marRight w:val="0"/>
      <w:marTop w:val="0"/>
      <w:marBottom w:val="0"/>
      <w:divBdr>
        <w:top w:val="none" w:sz="0" w:space="0" w:color="auto"/>
        <w:left w:val="none" w:sz="0" w:space="0" w:color="auto"/>
        <w:bottom w:val="none" w:sz="0" w:space="0" w:color="auto"/>
        <w:right w:val="none" w:sz="0" w:space="0" w:color="auto"/>
      </w:divBdr>
    </w:div>
    <w:div w:id="1303539328">
      <w:bodyDiv w:val="1"/>
      <w:marLeft w:val="0"/>
      <w:marRight w:val="0"/>
      <w:marTop w:val="0"/>
      <w:marBottom w:val="0"/>
      <w:divBdr>
        <w:top w:val="none" w:sz="0" w:space="0" w:color="auto"/>
        <w:left w:val="none" w:sz="0" w:space="0" w:color="auto"/>
        <w:bottom w:val="none" w:sz="0" w:space="0" w:color="auto"/>
        <w:right w:val="none" w:sz="0" w:space="0" w:color="auto"/>
      </w:divBdr>
    </w:div>
    <w:div w:id="1322196563">
      <w:bodyDiv w:val="1"/>
      <w:marLeft w:val="0"/>
      <w:marRight w:val="0"/>
      <w:marTop w:val="0"/>
      <w:marBottom w:val="0"/>
      <w:divBdr>
        <w:top w:val="none" w:sz="0" w:space="0" w:color="auto"/>
        <w:left w:val="none" w:sz="0" w:space="0" w:color="auto"/>
        <w:bottom w:val="none" w:sz="0" w:space="0" w:color="auto"/>
        <w:right w:val="none" w:sz="0" w:space="0" w:color="auto"/>
      </w:divBdr>
    </w:div>
    <w:div w:id="1337343407">
      <w:bodyDiv w:val="1"/>
      <w:marLeft w:val="0"/>
      <w:marRight w:val="0"/>
      <w:marTop w:val="0"/>
      <w:marBottom w:val="0"/>
      <w:divBdr>
        <w:top w:val="none" w:sz="0" w:space="0" w:color="auto"/>
        <w:left w:val="none" w:sz="0" w:space="0" w:color="auto"/>
        <w:bottom w:val="none" w:sz="0" w:space="0" w:color="auto"/>
        <w:right w:val="none" w:sz="0" w:space="0" w:color="auto"/>
      </w:divBdr>
    </w:div>
    <w:div w:id="1343163826">
      <w:bodyDiv w:val="1"/>
      <w:marLeft w:val="0"/>
      <w:marRight w:val="0"/>
      <w:marTop w:val="0"/>
      <w:marBottom w:val="0"/>
      <w:divBdr>
        <w:top w:val="none" w:sz="0" w:space="0" w:color="auto"/>
        <w:left w:val="none" w:sz="0" w:space="0" w:color="auto"/>
        <w:bottom w:val="none" w:sz="0" w:space="0" w:color="auto"/>
        <w:right w:val="none" w:sz="0" w:space="0" w:color="auto"/>
      </w:divBdr>
      <w:divsChild>
        <w:div w:id="397021571">
          <w:marLeft w:val="0"/>
          <w:marRight w:val="0"/>
          <w:marTop w:val="0"/>
          <w:marBottom w:val="0"/>
          <w:divBdr>
            <w:top w:val="none" w:sz="0" w:space="0" w:color="auto"/>
            <w:left w:val="none" w:sz="0" w:space="0" w:color="auto"/>
            <w:bottom w:val="none" w:sz="0" w:space="0" w:color="auto"/>
            <w:right w:val="none" w:sz="0" w:space="0" w:color="auto"/>
          </w:divBdr>
          <w:divsChild>
            <w:div w:id="1575699535">
              <w:marLeft w:val="0"/>
              <w:marRight w:val="0"/>
              <w:marTop w:val="0"/>
              <w:marBottom w:val="75"/>
              <w:divBdr>
                <w:top w:val="none" w:sz="0" w:space="0" w:color="auto"/>
                <w:left w:val="none" w:sz="0" w:space="0" w:color="auto"/>
                <w:bottom w:val="none" w:sz="0" w:space="0" w:color="auto"/>
                <w:right w:val="none" w:sz="0" w:space="0" w:color="auto"/>
              </w:divBdr>
            </w:div>
          </w:divsChild>
        </w:div>
        <w:div w:id="1634366197">
          <w:marLeft w:val="0"/>
          <w:marRight w:val="0"/>
          <w:marTop w:val="0"/>
          <w:marBottom w:val="0"/>
          <w:divBdr>
            <w:top w:val="none" w:sz="0" w:space="0" w:color="auto"/>
            <w:left w:val="none" w:sz="0" w:space="0" w:color="auto"/>
            <w:bottom w:val="none" w:sz="0" w:space="0" w:color="auto"/>
            <w:right w:val="none" w:sz="0" w:space="0" w:color="auto"/>
          </w:divBdr>
        </w:div>
      </w:divsChild>
    </w:div>
    <w:div w:id="1365982500">
      <w:bodyDiv w:val="1"/>
      <w:marLeft w:val="0"/>
      <w:marRight w:val="0"/>
      <w:marTop w:val="0"/>
      <w:marBottom w:val="0"/>
      <w:divBdr>
        <w:top w:val="none" w:sz="0" w:space="0" w:color="auto"/>
        <w:left w:val="none" w:sz="0" w:space="0" w:color="auto"/>
        <w:bottom w:val="none" w:sz="0" w:space="0" w:color="auto"/>
        <w:right w:val="none" w:sz="0" w:space="0" w:color="auto"/>
      </w:divBdr>
    </w:div>
    <w:div w:id="1369456547">
      <w:bodyDiv w:val="1"/>
      <w:marLeft w:val="0"/>
      <w:marRight w:val="0"/>
      <w:marTop w:val="0"/>
      <w:marBottom w:val="0"/>
      <w:divBdr>
        <w:top w:val="none" w:sz="0" w:space="0" w:color="auto"/>
        <w:left w:val="none" w:sz="0" w:space="0" w:color="auto"/>
        <w:bottom w:val="none" w:sz="0" w:space="0" w:color="auto"/>
        <w:right w:val="none" w:sz="0" w:space="0" w:color="auto"/>
      </w:divBdr>
      <w:divsChild>
        <w:div w:id="1945108962">
          <w:marLeft w:val="0"/>
          <w:marRight w:val="0"/>
          <w:marTop w:val="0"/>
          <w:marBottom w:val="0"/>
          <w:divBdr>
            <w:top w:val="none" w:sz="0" w:space="0" w:color="auto"/>
            <w:left w:val="none" w:sz="0" w:space="0" w:color="auto"/>
            <w:bottom w:val="none" w:sz="0" w:space="0" w:color="auto"/>
            <w:right w:val="none" w:sz="0" w:space="0" w:color="auto"/>
          </w:divBdr>
          <w:divsChild>
            <w:div w:id="1058017331">
              <w:marLeft w:val="0"/>
              <w:marRight w:val="0"/>
              <w:marTop w:val="0"/>
              <w:marBottom w:val="75"/>
              <w:divBdr>
                <w:top w:val="none" w:sz="0" w:space="0" w:color="auto"/>
                <w:left w:val="none" w:sz="0" w:space="0" w:color="auto"/>
                <w:bottom w:val="none" w:sz="0" w:space="0" w:color="auto"/>
                <w:right w:val="none" w:sz="0" w:space="0" w:color="auto"/>
              </w:divBdr>
            </w:div>
          </w:divsChild>
        </w:div>
        <w:div w:id="907763771">
          <w:marLeft w:val="0"/>
          <w:marRight w:val="0"/>
          <w:marTop w:val="0"/>
          <w:marBottom w:val="0"/>
          <w:divBdr>
            <w:top w:val="none" w:sz="0" w:space="0" w:color="auto"/>
            <w:left w:val="none" w:sz="0" w:space="0" w:color="auto"/>
            <w:bottom w:val="none" w:sz="0" w:space="0" w:color="auto"/>
            <w:right w:val="none" w:sz="0" w:space="0" w:color="auto"/>
          </w:divBdr>
          <w:divsChild>
            <w:div w:id="13179956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379548315">
      <w:bodyDiv w:val="1"/>
      <w:marLeft w:val="0"/>
      <w:marRight w:val="0"/>
      <w:marTop w:val="0"/>
      <w:marBottom w:val="0"/>
      <w:divBdr>
        <w:top w:val="none" w:sz="0" w:space="0" w:color="auto"/>
        <w:left w:val="none" w:sz="0" w:space="0" w:color="auto"/>
        <w:bottom w:val="none" w:sz="0" w:space="0" w:color="auto"/>
        <w:right w:val="none" w:sz="0" w:space="0" w:color="auto"/>
      </w:divBdr>
    </w:div>
    <w:div w:id="1414667024">
      <w:bodyDiv w:val="1"/>
      <w:marLeft w:val="0"/>
      <w:marRight w:val="0"/>
      <w:marTop w:val="0"/>
      <w:marBottom w:val="0"/>
      <w:divBdr>
        <w:top w:val="none" w:sz="0" w:space="0" w:color="auto"/>
        <w:left w:val="none" w:sz="0" w:space="0" w:color="auto"/>
        <w:bottom w:val="none" w:sz="0" w:space="0" w:color="auto"/>
        <w:right w:val="none" w:sz="0" w:space="0" w:color="auto"/>
      </w:divBdr>
    </w:div>
    <w:div w:id="1512143301">
      <w:bodyDiv w:val="1"/>
      <w:marLeft w:val="0"/>
      <w:marRight w:val="0"/>
      <w:marTop w:val="0"/>
      <w:marBottom w:val="0"/>
      <w:divBdr>
        <w:top w:val="none" w:sz="0" w:space="0" w:color="auto"/>
        <w:left w:val="none" w:sz="0" w:space="0" w:color="auto"/>
        <w:bottom w:val="none" w:sz="0" w:space="0" w:color="auto"/>
        <w:right w:val="none" w:sz="0" w:space="0" w:color="auto"/>
      </w:divBdr>
    </w:div>
    <w:div w:id="1518080068">
      <w:bodyDiv w:val="1"/>
      <w:marLeft w:val="0"/>
      <w:marRight w:val="0"/>
      <w:marTop w:val="0"/>
      <w:marBottom w:val="0"/>
      <w:divBdr>
        <w:top w:val="none" w:sz="0" w:space="0" w:color="auto"/>
        <w:left w:val="none" w:sz="0" w:space="0" w:color="auto"/>
        <w:bottom w:val="none" w:sz="0" w:space="0" w:color="auto"/>
        <w:right w:val="none" w:sz="0" w:space="0" w:color="auto"/>
      </w:divBdr>
    </w:div>
    <w:div w:id="1549105475">
      <w:bodyDiv w:val="1"/>
      <w:marLeft w:val="0"/>
      <w:marRight w:val="0"/>
      <w:marTop w:val="0"/>
      <w:marBottom w:val="0"/>
      <w:divBdr>
        <w:top w:val="none" w:sz="0" w:space="0" w:color="auto"/>
        <w:left w:val="none" w:sz="0" w:space="0" w:color="auto"/>
        <w:bottom w:val="none" w:sz="0" w:space="0" w:color="auto"/>
        <w:right w:val="none" w:sz="0" w:space="0" w:color="auto"/>
      </w:divBdr>
    </w:div>
    <w:div w:id="1559590684">
      <w:bodyDiv w:val="1"/>
      <w:marLeft w:val="0"/>
      <w:marRight w:val="0"/>
      <w:marTop w:val="0"/>
      <w:marBottom w:val="0"/>
      <w:divBdr>
        <w:top w:val="none" w:sz="0" w:space="0" w:color="auto"/>
        <w:left w:val="none" w:sz="0" w:space="0" w:color="auto"/>
        <w:bottom w:val="none" w:sz="0" w:space="0" w:color="auto"/>
        <w:right w:val="none" w:sz="0" w:space="0" w:color="auto"/>
      </w:divBdr>
    </w:div>
    <w:div w:id="1566913333">
      <w:bodyDiv w:val="1"/>
      <w:marLeft w:val="0"/>
      <w:marRight w:val="0"/>
      <w:marTop w:val="0"/>
      <w:marBottom w:val="0"/>
      <w:divBdr>
        <w:top w:val="none" w:sz="0" w:space="0" w:color="auto"/>
        <w:left w:val="none" w:sz="0" w:space="0" w:color="auto"/>
        <w:bottom w:val="none" w:sz="0" w:space="0" w:color="auto"/>
        <w:right w:val="none" w:sz="0" w:space="0" w:color="auto"/>
      </w:divBdr>
    </w:div>
    <w:div w:id="1570731194">
      <w:bodyDiv w:val="1"/>
      <w:marLeft w:val="0"/>
      <w:marRight w:val="0"/>
      <w:marTop w:val="0"/>
      <w:marBottom w:val="0"/>
      <w:divBdr>
        <w:top w:val="none" w:sz="0" w:space="0" w:color="auto"/>
        <w:left w:val="none" w:sz="0" w:space="0" w:color="auto"/>
        <w:bottom w:val="none" w:sz="0" w:space="0" w:color="auto"/>
        <w:right w:val="none" w:sz="0" w:space="0" w:color="auto"/>
      </w:divBdr>
    </w:div>
    <w:div w:id="1590044580">
      <w:bodyDiv w:val="1"/>
      <w:marLeft w:val="0"/>
      <w:marRight w:val="0"/>
      <w:marTop w:val="0"/>
      <w:marBottom w:val="0"/>
      <w:divBdr>
        <w:top w:val="none" w:sz="0" w:space="0" w:color="auto"/>
        <w:left w:val="none" w:sz="0" w:space="0" w:color="auto"/>
        <w:bottom w:val="none" w:sz="0" w:space="0" w:color="auto"/>
        <w:right w:val="none" w:sz="0" w:space="0" w:color="auto"/>
      </w:divBdr>
    </w:div>
    <w:div w:id="1592545607">
      <w:bodyDiv w:val="1"/>
      <w:marLeft w:val="0"/>
      <w:marRight w:val="0"/>
      <w:marTop w:val="0"/>
      <w:marBottom w:val="0"/>
      <w:divBdr>
        <w:top w:val="none" w:sz="0" w:space="0" w:color="auto"/>
        <w:left w:val="none" w:sz="0" w:space="0" w:color="auto"/>
        <w:bottom w:val="none" w:sz="0" w:space="0" w:color="auto"/>
        <w:right w:val="none" w:sz="0" w:space="0" w:color="auto"/>
      </w:divBdr>
    </w:div>
    <w:div w:id="1597665060">
      <w:bodyDiv w:val="1"/>
      <w:marLeft w:val="0"/>
      <w:marRight w:val="0"/>
      <w:marTop w:val="0"/>
      <w:marBottom w:val="0"/>
      <w:divBdr>
        <w:top w:val="none" w:sz="0" w:space="0" w:color="auto"/>
        <w:left w:val="none" w:sz="0" w:space="0" w:color="auto"/>
        <w:bottom w:val="none" w:sz="0" w:space="0" w:color="auto"/>
        <w:right w:val="none" w:sz="0" w:space="0" w:color="auto"/>
      </w:divBdr>
    </w:div>
    <w:div w:id="1615289462">
      <w:bodyDiv w:val="1"/>
      <w:marLeft w:val="0"/>
      <w:marRight w:val="0"/>
      <w:marTop w:val="0"/>
      <w:marBottom w:val="0"/>
      <w:divBdr>
        <w:top w:val="none" w:sz="0" w:space="0" w:color="auto"/>
        <w:left w:val="none" w:sz="0" w:space="0" w:color="auto"/>
        <w:bottom w:val="none" w:sz="0" w:space="0" w:color="auto"/>
        <w:right w:val="none" w:sz="0" w:space="0" w:color="auto"/>
      </w:divBdr>
      <w:divsChild>
        <w:div w:id="1283535498">
          <w:marLeft w:val="0"/>
          <w:marRight w:val="0"/>
          <w:marTop w:val="0"/>
          <w:marBottom w:val="0"/>
          <w:divBdr>
            <w:top w:val="none" w:sz="0" w:space="0" w:color="auto"/>
            <w:left w:val="none" w:sz="0" w:space="0" w:color="auto"/>
            <w:bottom w:val="none" w:sz="0" w:space="0" w:color="auto"/>
            <w:right w:val="none" w:sz="0" w:space="0" w:color="auto"/>
          </w:divBdr>
          <w:divsChild>
            <w:div w:id="1083641982">
              <w:marLeft w:val="0"/>
              <w:marRight w:val="0"/>
              <w:marTop w:val="0"/>
              <w:marBottom w:val="75"/>
              <w:divBdr>
                <w:top w:val="none" w:sz="0" w:space="0" w:color="auto"/>
                <w:left w:val="none" w:sz="0" w:space="0" w:color="auto"/>
                <w:bottom w:val="none" w:sz="0" w:space="0" w:color="auto"/>
                <w:right w:val="none" w:sz="0" w:space="0" w:color="auto"/>
              </w:divBdr>
            </w:div>
          </w:divsChild>
        </w:div>
        <w:div w:id="1872376378">
          <w:marLeft w:val="0"/>
          <w:marRight w:val="0"/>
          <w:marTop w:val="0"/>
          <w:marBottom w:val="0"/>
          <w:divBdr>
            <w:top w:val="none" w:sz="0" w:space="0" w:color="auto"/>
            <w:left w:val="none" w:sz="0" w:space="0" w:color="auto"/>
            <w:bottom w:val="none" w:sz="0" w:space="0" w:color="auto"/>
            <w:right w:val="none" w:sz="0" w:space="0" w:color="auto"/>
          </w:divBdr>
        </w:div>
      </w:divsChild>
    </w:div>
    <w:div w:id="1634630583">
      <w:bodyDiv w:val="1"/>
      <w:marLeft w:val="0"/>
      <w:marRight w:val="0"/>
      <w:marTop w:val="0"/>
      <w:marBottom w:val="0"/>
      <w:divBdr>
        <w:top w:val="none" w:sz="0" w:space="0" w:color="auto"/>
        <w:left w:val="none" w:sz="0" w:space="0" w:color="auto"/>
        <w:bottom w:val="none" w:sz="0" w:space="0" w:color="auto"/>
        <w:right w:val="none" w:sz="0" w:space="0" w:color="auto"/>
      </w:divBdr>
    </w:div>
    <w:div w:id="1642268731">
      <w:bodyDiv w:val="1"/>
      <w:marLeft w:val="0"/>
      <w:marRight w:val="0"/>
      <w:marTop w:val="0"/>
      <w:marBottom w:val="0"/>
      <w:divBdr>
        <w:top w:val="none" w:sz="0" w:space="0" w:color="auto"/>
        <w:left w:val="none" w:sz="0" w:space="0" w:color="auto"/>
        <w:bottom w:val="none" w:sz="0" w:space="0" w:color="auto"/>
        <w:right w:val="none" w:sz="0" w:space="0" w:color="auto"/>
      </w:divBdr>
    </w:div>
    <w:div w:id="1648629788">
      <w:bodyDiv w:val="1"/>
      <w:marLeft w:val="0"/>
      <w:marRight w:val="0"/>
      <w:marTop w:val="0"/>
      <w:marBottom w:val="0"/>
      <w:divBdr>
        <w:top w:val="none" w:sz="0" w:space="0" w:color="auto"/>
        <w:left w:val="none" w:sz="0" w:space="0" w:color="auto"/>
        <w:bottom w:val="none" w:sz="0" w:space="0" w:color="auto"/>
        <w:right w:val="none" w:sz="0" w:space="0" w:color="auto"/>
      </w:divBdr>
    </w:div>
    <w:div w:id="1654718791">
      <w:bodyDiv w:val="1"/>
      <w:marLeft w:val="0"/>
      <w:marRight w:val="0"/>
      <w:marTop w:val="0"/>
      <w:marBottom w:val="0"/>
      <w:divBdr>
        <w:top w:val="none" w:sz="0" w:space="0" w:color="auto"/>
        <w:left w:val="none" w:sz="0" w:space="0" w:color="auto"/>
        <w:bottom w:val="none" w:sz="0" w:space="0" w:color="auto"/>
        <w:right w:val="none" w:sz="0" w:space="0" w:color="auto"/>
      </w:divBdr>
    </w:div>
    <w:div w:id="1665933402">
      <w:bodyDiv w:val="1"/>
      <w:marLeft w:val="0"/>
      <w:marRight w:val="0"/>
      <w:marTop w:val="0"/>
      <w:marBottom w:val="0"/>
      <w:divBdr>
        <w:top w:val="none" w:sz="0" w:space="0" w:color="auto"/>
        <w:left w:val="none" w:sz="0" w:space="0" w:color="auto"/>
        <w:bottom w:val="none" w:sz="0" w:space="0" w:color="auto"/>
        <w:right w:val="none" w:sz="0" w:space="0" w:color="auto"/>
      </w:divBdr>
    </w:div>
    <w:div w:id="1677883769">
      <w:bodyDiv w:val="1"/>
      <w:marLeft w:val="0"/>
      <w:marRight w:val="0"/>
      <w:marTop w:val="0"/>
      <w:marBottom w:val="0"/>
      <w:divBdr>
        <w:top w:val="none" w:sz="0" w:space="0" w:color="auto"/>
        <w:left w:val="none" w:sz="0" w:space="0" w:color="auto"/>
        <w:bottom w:val="none" w:sz="0" w:space="0" w:color="auto"/>
        <w:right w:val="none" w:sz="0" w:space="0" w:color="auto"/>
      </w:divBdr>
    </w:div>
    <w:div w:id="1701202831">
      <w:bodyDiv w:val="1"/>
      <w:marLeft w:val="0"/>
      <w:marRight w:val="0"/>
      <w:marTop w:val="0"/>
      <w:marBottom w:val="0"/>
      <w:divBdr>
        <w:top w:val="none" w:sz="0" w:space="0" w:color="auto"/>
        <w:left w:val="none" w:sz="0" w:space="0" w:color="auto"/>
        <w:bottom w:val="none" w:sz="0" w:space="0" w:color="auto"/>
        <w:right w:val="none" w:sz="0" w:space="0" w:color="auto"/>
      </w:divBdr>
    </w:div>
    <w:div w:id="1742410910">
      <w:bodyDiv w:val="1"/>
      <w:marLeft w:val="0"/>
      <w:marRight w:val="0"/>
      <w:marTop w:val="0"/>
      <w:marBottom w:val="0"/>
      <w:divBdr>
        <w:top w:val="none" w:sz="0" w:space="0" w:color="auto"/>
        <w:left w:val="none" w:sz="0" w:space="0" w:color="auto"/>
        <w:bottom w:val="none" w:sz="0" w:space="0" w:color="auto"/>
        <w:right w:val="none" w:sz="0" w:space="0" w:color="auto"/>
      </w:divBdr>
    </w:div>
    <w:div w:id="1742605803">
      <w:bodyDiv w:val="1"/>
      <w:marLeft w:val="0"/>
      <w:marRight w:val="0"/>
      <w:marTop w:val="0"/>
      <w:marBottom w:val="0"/>
      <w:divBdr>
        <w:top w:val="none" w:sz="0" w:space="0" w:color="auto"/>
        <w:left w:val="none" w:sz="0" w:space="0" w:color="auto"/>
        <w:bottom w:val="none" w:sz="0" w:space="0" w:color="auto"/>
        <w:right w:val="none" w:sz="0" w:space="0" w:color="auto"/>
      </w:divBdr>
    </w:div>
    <w:div w:id="1753546921">
      <w:bodyDiv w:val="1"/>
      <w:marLeft w:val="0"/>
      <w:marRight w:val="0"/>
      <w:marTop w:val="0"/>
      <w:marBottom w:val="0"/>
      <w:divBdr>
        <w:top w:val="none" w:sz="0" w:space="0" w:color="auto"/>
        <w:left w:val="none" w:sz="0" w:space="0" w:color="auto"/>
        <w:bottom w:val="none" w:sz="0" w:space="0" w:color="auto"/>
        <w:right w:val="none" w:sz="0" w:space="0" w:color="auto"/>
      </w:divBdr>
    </w:div>
    <w:div w:id="1797092727">
      <w:bodyDiv w:val="1"/>
      <w:marLeft w:val="0"/>
      <w:marRight w:val="0"/>
      <w:marTop w:val="0"/>
      <w:marBottom w:val="0"/>
      <w:divBdr>
        <w:top w:val="none" w:sz="0" w:space="0" w:color="auto"/>
        <w:left w:val="none" w:sz="0" w:space="0" w:color="auto"/>
        <w:bottom w:val="none" w:sz="0" w:space="0" w:color="auto"/>
        <w:right w:val="none" w:sz="0" w:space="0" w:color="auto"/>
      </w:divBdr>
    </w:div>
    <w:div w:id="1800880213">
      <w:bodyDiv w:val="1"/>
      <w:marLeft w:val="0"/>
      <w:marRight w:val="0"/>
      <w:marTop w:val="0"/>
      <w:marBottom w:val="0"/>
      <w:divBdr>
        <w:top w:val="none" w:sz="0" w:space="0" w:color="auto"/>
        <w:left w:val="none" w:sz="0" w:space="0" w:color="auto"/>
        <w:bottom w:val="none" w:sz="0" w:space="0" w:color="auto"/>
        <w:right w:val="none" w:sz="0" w:space="0" w:color="auto"/>
      </w:divBdr>
    </w:div>
    <w:div w:id="1807624629">
      <w:bodyDiv w:val="1"/>
      <w:marLeft w:val="0"/>
      <w:marRight w:val="0"/>
      <w:marTop w:val="0"/>
      <w:marBottom w:val="0"/>
      <w:divBdr>
        <w:top w:val="none" w:sz="0" w:space="0" w:color="auto"/>
        <w:left w:val="none" w:sz="0" w:space="0" w:color="auto"/>
        <w:bottom w:val="none" w:sz="0" w:space="0" w:color="auto"/>
        <w:right w:val="none" w:sz="0" w:space="0" w:color="auto"/>
      </w:divBdr>
    </w:div>
    <w:div w:id="1818570695">
      <w:bodyDiv w:val="1"/>
      <w:marLeft w:val="0"/>
      <w:marRight w:val="0"/>
      <w:marTop w:val="0"/>
      <w:marBottom w:val="0"/>
      <w:divBdr>
        <w:top w:val="none" w:sz="0" w:space="0" w:color="auto"/>
        <w:left w:val="none" w:sz="0" w:space="0" w:color="auto"/>
        <w:bottom w:val="none" w:sz="0" w:space="0" w:color="auto"/>
        <w:right w:val="none" w:sz="0" w:space="0" w:color="auto"/>
      </w:divBdr>
    </w:div>
    <w:div w:id="1851135447">
      <w:bodyDiv w:val="1"/>
      <w:marLeft w:val="0"/>
      <w:marRight w:val="0"/>
      <w:marTop w:val="0"/>
      <w:marBottom w:val="0"/>
      <w:divBdr>
        <w:top w:val="none" w:sz="0" w:space="0" w:color="auto"/>
        <w:left w:val="none" w:sz="0" w:space="0" w:color="auto"/>
        <w:bottom w:val="none" w:sz="0" w:space="0" w:color="auto"/>
        <w:right w:val="none" w:sz="0" w:space="0" w:color="auto"/>
      </w:divBdr>
    </w:div>
    <w:div w:id="1862355722">
      <w:bodyDiv w:val="1"/>
      <w:marLeft w:val="0"/>
      <w:marRight w:val="0"/>
      <w:marTop w:val="0"/>
      <w:marBottom w:val="0"/>
      <w:divBdr>
        <w:top w:val="none" w:sz="0" w:space="0" w:color="auto"/>
        <w:left w:val="none" w:sz="0" w:space="0" w:color="auto"/>
        <w:bottom w:val="none" w:sz="0" w:space="0" w:color="auto"/>
        <w:right w:val="none" w:sz="0" w:space="0" w:color="auto"/>
      </w:divBdr>
    </w:div>
    <w:div w:id="1863006942">
      <w:bodyDiv w:val="1"/>
      <w:marLeft w:val="0"/>
      <w:marRight w:val="0"/>
      <w:marTop w:val="0"/>
      <w:marBottom w:val="0"/>
      <w:divBdr>
        <w:top w:val="none" w:sz="0" w:space="0" w:color="auto"/>
        <w:left w:val="none" w:sz="0" w:space="0" w:color="auto"/>
        <w:bottom w:val="none" w:sz="0" w:space="0" w:color="auto"/>
        <w:right w:val="none" w:sz="0" w:space="0" w:color="auto"/>
      </w:divBdr>
    </w:div>
    <w:div w:id="1864589253">
      <w:bodyDiv w:val="1"/>
      <w:marLeft w:val="0"/>
      <w:marRight w:val="0"/>
      <w:marTop w:val="0"/>
      <w:marBottom w:val="0"/>
      <w:divBdr>
        <w:top w:val="none" w:sz="0" w:space="0" w:color="auto"/>
        <w:left w:val="none" w:sz="0" w:space="0" w:color="auto"/>
        <w:bottom w:val="none" w:sz="0" w:space="0" w:color="auto"/>
        <w:right w:val="none" w:sz="0" w:space="0" w:color="auto"/>
      </w:divBdr>
    </w:div>
    <w:div w:id="1873641412">
      <w:bodyDiv w:val="1"/>
      <w:marLeft w:val="0"/>
      <w:marRight w:val="0"/>
      <w:marTop w:val="0"/>
      <w:marBottom w:val="0"/>
      <w:divBdr>
        <w:top w:val="none" w:sz="0" w:space="0" w:color="auto"/>
        <w:left w:val="none" w:sz="0" w:space="0" w:color="auto"/>
        <w:bottom w:val="none" w:sz="0" w:space="0" w:color="auto"/>
        <w:right w:val="none" w:sz="0" w:space="0" w:color="auto"/>
      </w:divBdr>
    </w:div>
    <w:div w:id="1891070814">
      <w:bodyDiv w:val="1"/>
      <w:marLeft w:val="0"/>
      <w:marRight w:val="0"/>
      <w:marTop w:val="0"/>
      <w:marBottom w:val="0"/>
      <w:divBdr>
        <w:top w:val="none" w:sz="0" w:space="0" w:color="auto"/>
        <w:left w:val="none" w:sz="0" w:space="0" w:color="auto"/>
        <w:bottom w:val="none" w:sz="0" w:space="0" w:color="auto"/>
        <w:right w:val="none" w:sz="0" w:space="0" w:color="auto"/>
      </w:divBdr>
    </w:div>
    <w:div w:id="1897473558">
      <w:bodyDiv w:val="1"/>
      <w:marLeft w:val="0"/>
      <w:marRight w:val="0"/>
      <w:marTop w:val="0"/>
      <w:marBottom w:val="0"/>
      <w:divBdr>
        <w:top w:val="none" w:sz="0" w:space="0" w:color="auto"/>
        <w:left w:val="none" w:sz="0" w:space="0" w:color="auto"/>
        <w:bottom w:val="none" w:sz="0" w:space="0" w:color="auto"/>
        <w:right w:val="none" w:sz="0" w:space="0" w:color="auto"/>
      </w:divBdr>
    </w:div>
    <w:div w:id="1898474987">
      <w:bodyDiv w:val="1"/>
      <w:marLeft w:val="0"/>
      <w:marRight w:val="0"/>
      <w:marTop w:val="0"/>
      <w:marBottom w:val="0"/>
      <w:divBdr>
        <w:top w:val="none" w:sz="0" w:space="0" w:color="auto"/>
        <w:left w:val="none" w:sz="0" w:space="0" w:color="auto"/>
        <w:bottom w:val="none" w:sz="0" w:space="0" w:color="auto"/>
        <w:right w:val="none" w:sz="0" w:space="0" w:color="auto"/>
      </w:divBdr>
      <w:divsChild>
        <w:div w:id="912084793">
          <w:marLeft w:val="0"/>
          <w:marRight w:val="0"/>
          <w:marTop w:val="0"/>
          <w:marBottom w:val="0"/>
          <w:divBdr>
            <w:top w:val="none" w:sz="0" w:space="0" w:color="auto"/>
            <w:left w:val="none" w:sz="0" w:space="0" w:color="auto"/>
            <w:bottom w:val="none" w:sz="0" w:space="0" w:color="auto"/>
            <w:right w:val="none" w:sz="0" w:space="0" w:color="auto"/>
          </w:divBdr>
          <w:divsChild>
            <w:div w:id="2056001649">
              <w:marLeft w:val="0"/>
              <w:marRight w:val="0"/>
              <w:marTop w:val="0"/>
              <w:marBottom w:val="75"/>
              <w:divBdr>
                <w:top w:val="none" w:sz="0" w:space="0" w:color="auto"/>
                <w:left w:val="none" w:sz="0" w:space="0" w:color="auto"/>
                <w:bottom w:val="none" w:sz="0" w:space="0" w:color="auto"/>
                <w:right w:val="none" w:sz="0" w:space="0" w:color="auto"/>
              </w:divBdr>
            </w:div>
          </w:divsChild>
        </w:div>
        <w:div w:id="2048600653">
          <w:marLeft w:val="0"/>
          <w:marRight w:val="0"/>
          <w:marTop w:val="0"/>
          <w:marBottom w:val="0"/>
          <w:divBdr>
            <w:top w:val="none" w:sz="0" w:space="0" w:color="auto"/>
            <w:left w:val="none" w:sz="0" w:space="0" w:color="auto"/>
            <w:bottom w:val="none" w:sz="0" w:space="0" w:color="auto"/>
            <w:right w:val="none" w:sz="0" w:space="0" w:color="auto"/>
          </w:divBdr>
          <w:divsChild>
            <w:div w:id="149017401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916165654">
      <w:bodyDiv w:val="1"/>
      <w:marLeft w:val="0"/>
      <w:marRight w:val="0"/>
      <w:marTop w:val="0"/>
      <w:marBottom w:val="0"/>
      <w:divBdr>
        <w:top w:val="none" w:sz="0" w:space="0" w:color="auto"/>
        <w:left w:val="none" w:sz="0" w:space="0" w:color="auto"/>
        <w:bottom w:val="none" w:sz="0" w:space="0" w:color="auto"/>
        <w:right w:val="none" w:sz="0" w:space="0" w:color="auto"/>
      </w:divBdr>
    </w:div>
    <w:div w:id="1934588215">
      <w:bodyDiv w:val="1"/>
      <w:marLeft w:val="0"/>
      <w:marRight w:val="0"/>
      <w:marTop w:val="0"/>
      <w:marBottom w:val="0"/>
      <w:divBdr>
        <w:top w:val="none" w:sz="0" w:space="0" w:color="auto"/>
        <w:left w:val="none" w:sz="0" w:space="0" w:color="auto"/>
        <w:bottom w:val="none" w:sz="0" w:space="0" w:color="auto"/>
        <w:right w:val="none" w:sz="0" w:space="0" w:color="auto"/>
      </w:divBdr>
    </w:div>
    <w:div w:id="1939216308">
      <w:bodyDiv w:val="1"/>
      <w:marLeft w:val="0"/>
      <w:marRight w:val="0"/>
      <w:marTop w:val="0"/>
      <w:marBottom w:val="0"/>
      <w:divBdr>
        <w:top w:val="none" w:sz="0" w:space="0" w:color="auto"/>
        <w:left w:val="none" w:sz="0" w:space="0" w:color="auto"/>
        <w:bottom w:val="none" w:sz="0" w:space="0" w:color="auto"/>
        <w:right w:val="none" w:sz="0" w:space="0" w:color="auto"/>
      </w:divBdr>
    </w:div>
    <w:div w:id="1987971947">
      <w:bodyDiv w:val="1"/>
      <w:marLeft w:val="0"/>
      <w:marRight w:val="0"/>
      <w:marTop w:val="0"/>
      <w:marBottom w:val="0"/>
      <w:divBdr>
        <w:top w:val="none" w:sz="0" w:space="0" w:color="auto"/>
        <w:left w:val="none" w:sz="0" w:space="0" w:color="auto"/>
        <w:bottom w:val="none" w:sz="0" w:space="0" w:color="auto"/>
        <w:right w:val="none" w:sz="0" w:space="0" w:color="auto"/>
      </w:divBdr>
    </w:div>
    <w:div w:id="1996689381">
      <w:bodyDiv w:val="1"/>
      <w:marLeft w:val="0"/>
      <w:marRight w:val="0"/>
      <w:marTop w:val="0"/>
      <w:marBottom w:val="0"/>
      <w:divBdr>
        <w:top w:val="none" w:sz="0" w:space="0" w:color="auto"/>
        <w:left w:val="none" w:sz="0" w:space="0" w:color="auto"/>
        <w:bottom w:val="none" w:sz="0" w:space="0" w:color="auto"/>
        <w:right w:val="none" w:sz="0" w:space="0" w:color="auto"/>
      </w:divBdr>
    </w:div>
    <w:div w:id="2015569906">
      <w:bodyDiv w:val="1"/>
      <w:marLeft w:val="0"/>
      <w:marRight w:val="0"/>
      <w:marTop w:val="0"/>
      <w:marBottom w:val="0"/>
      <w:divBdr>
        <w:top w:val="none" w:sz="0" w:space="0" w:color="auto"/>
        <w:left w:val="none" w:sz="0" w:space="0" w:color="auto"/>
        <w:bottom w:val="none" w:sz="0" w:space="0" w:color="auto"/>
        <w:right w:val="none" w:sz="0" w:space="0" w:color="auto"/>
      </w:divBdr>
    </w:div>
    <w:div w:id="2019501992">
      <w:bodyDiv w:val="1"/>
      <w:marLeft w:val="0"/>
      <w:marRight w:val="0"/>
      <w:marTop w:val="0"/>
      <w:marBottom w:val="0"/>
      <w:divBdr>
        <w:top w:val="none" w:sz="0" w:space="0" w:color="auto"/>
        <w:left w:val="none" w:sz="0" w:space="0" w:color="auto"/>
        <w:bottom w:val="none" w:sz="0" w:space="0" w:color="auto"/>
        <w:right w:val="none" w:sz="0" w:space="0" w:color="auto"/>
      </w:divBdr>
    </w:div>
    <w:div w:id="2021467545">
      <w:bodyDiv w:val="1"/>
      <w:marLeft w:val="0"/>
      <w:marRight w:val="0"/>
      <w:marTop w:val="0"/>
      <w:marBottom w:val="0"/>
      <w:divBdr>
        <w:top w:val="none" w:sz="0" w:space="0" w:color="auto"/>
        <w:left w:val="none" w:sz="0" w:space="0" w:color="auto"/>
        <w:bottom w:val="none" w:sz="0" w:space="0" w:color="auto"/>
        <w:right w:val="none" w:sz="0" w:space="0" w:color="auto"/>
      </w:divBdr>
    </w:div>
    <w:div w:id="2048094083">
      <w:bodyDiv w:val="1"/>
      <w:marLeft w:val="0"/>
      <w:marRight w:val="0"/>
      <w:marTop w:val="0"/>
      <w:marBottom w:val="0"/>
      <w:divBdr>
        <w:top w:val="none" w:sz="0" w:space="0" w:color="auto"/>
        <w:left w:val="none" w:sz="0" w:space="0" w:color="auto"/>
        <w:bottom w:val="none" w:sz="0" w:space="0" w:color="auto"/>
        <w:right w:val="none" w:sz="0" w:space="0" w:color="auto"/>
      </w:divBdr>
    </w:div>
    <w:div w:id="2048410294">
      <w:bodyDiv w:val="1"/>
      <w:marLeft w:val="0"/>
      <w:marRight w:val="0"/>
      <w:marTop w:val="0"/>
      <w:marBottom w:val="0"/>
      <w:divBdr>
        <w:top w:val="none" w:sz="0" w:space="0" w:color="auto"/>
        <w:left w:val="none" w:sz="0" w:space="0" w:color="auto"/>
        <w:bottom w:val="none" w:sz="0" w:space="0" w:color="auto"/>
        <w:right w:val="none" w:sz="0" w:space="0" w:color="auto"/>
      </w:divBdr>
    </w:div>
    <w:div w:id="2052150101">
      <w:bodyDiv w:val="1"/>
      <w:marLeft w:val="0"/>
      <w:marRight w:val="0"/>
      <w:marTop w:val="0"/>
      <w:marBottom w:val="0"/>
      <w:divBdr>
        <w:top w:val="none" w:sz="0" w:space="0" w:color="auto"/>
        <w:left w:val="none" w:sz="0" w:space="0" w:color="auto"/>
        <w:bottom w:val="none" w:sz="0" w:space="0" w:color="auto"/>
        <w:right w:val="none" w:sz="0" w:space="0" w:color="auto"/>
      </w:divBdr>
    </w:div>
    <w:div w:id="2071810163">
      <w:bodyDiv w:val="1"/>
      <w:marLeft w:val="0"/>
      <w:marRight w:val="0"/>
      <w:marTop w:val="0"/>
      <w:marBottom w:val="0"/>
      <w:divBdr>
        <w:top w:val="none" w:sz="0" w:space="0" w:color="auto"/>
        <w:left w:val="none" w:sz="0" w:space="0" w:color="auto"/>
        <w:bottom w:val="none" w:sz="0" w:space="0" w:color="auto"/>
        <w:right w:val="none" w:sz="0" w:space="0" w:color="auto"/>
      </w:divBdr>
    </w:div>
    <w:div w:id="2091385028">
      <w:bodyDiv w:val="1"/>
      <w:marLeft w:val="0"/>
      <w:marRight w:val="0"/>
      <w:marTop w:val="0"/>
      <w:marBottom w:val="0"/>
      <w:divBdr>
        <w:top w:val="none" w:sz="0" w:space="0" w:color="auto"/>
        <w:left w:val="none" w:sz="0" w:space="0" w:color="auto"/>
        <w:bottom w:val="none" w:sz="0" w:space="0" w:color="auto"/>
        <w:right w:val="none" w:sz="0" w:space="0" w:color="auto"/>
      </w:divBdr>
    </w:div>
    <w:div w:id="213774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adm@mail.ru" TargetMode="External"/><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hyperlink" Target="http://www.opamur.ru/wp-content/uploads/2019/07/%D0%9F%D0%A0%D0%98%D0%9B%D0%9E%D0%96%D0%95%D0%9D%D0%98%D0%95-%E2%84%962.docx" TargetMode="External"/><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www.opamur.ru" TargetMode="External"/><Relationship Id="rId12" Type="http://schemas.openxmlformats.org/officeDocument/2006/relationships/image" Target="media/image2.png"/><Relationship Id="rId17" Type="http://schemas.openxmlformats.org/officeDocument/2006/relationships/hyperlink" Target="http://www.xn--80aahfjo8abu.xn--d1acj3b/" TargetMode="External"/><Relationship Id="rId25" Type="http://schemas.openxmlformats.org/officeDocument/2006/relationships/hyperlink" Target="http://www.opamur.ru/wp-content/uploads/2019/07/%D0%9F%D0%A0%D0%98%D0%9B%D0%9E%D0%96%D0%95%D0%9D%D0%98%D0%95-%E2%84%96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hyperlink" Target="http://www.opamur.ru/wp-content/uploads/2019/07/%D0%B1%D0%BB%D0%B0%D0%BD%D0%BA-%D1%81%D0%BE%D0%B3%D0%BB%D0%B0%D1%81%D0%B8%D1%8F.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http://www.opamur.ru/wp-content/uploads/2019/07/%D0%9F%D0%9E%D0%9B%D0%9E%D0%96%D0%95%D0%9D%D0%98%D0%95-%D0%BE-%D1%84%D0%BE%D1%80%D0%BC%D0%B8%D1%80%D0%BE%D0%B2%D0%B0%D0%BD%D0%B8%D0%B8-%D0%9E%D0%9F.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www.opamur.ru/wp-content/uploads/2019/07/%D0%9F%D0%A0%D0%98%D0%9B%D0%9E%D0%96%D0%95%D0%9D%D0%98%D0%95-%E2%84%964.docx" TargetMode="External"/><Relationship Id="rId10" Type="http://schemas.openxmlformats.org/officeDocument/2006/relationships/hyperlink" Target="mailto:op-adm@mail.ru" TargetMode="External"/><Relationship Id="rId19" Type="http://schemas.openxmlformats.org/officeDocument/2006/relationships/image" Target="media/image8.jpe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amur.ru" TargetMode="Externa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hyperlink" Target="http://www.opamur.ru/wp-content/uploads/2019/07/%D0%9F%D0%A0%D0%98%D0%9B%D0%9E%D0%96%D0%95%D0%9D%D0%98%D0%95-%E2%84%963.docx" TargetMode="External"/><Relationship Id="rId30" Type="http://schemas.openxmlformats.org/officeDocument/2006/relationships/image" Target="media/image1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3963</Words>
  <Characters>22595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Tanya</cp:lastModifiedBy>
  <cp:revision>2</cp:revision>
  <cp:lastPrinted>2018-05-04T02:15:00Z</cp:lastPrinted>
  <dcterms:created xsi:type="dcterms:W3CDTF">2020-01-09T04:52:00Z</dcterms:created>
  <dcterms:modified xsi:type="dcterms:W3CDTF">2020-01-09T04:52:00Z</dcterms:modified>
</cp:coreProperties>
</file>