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75" w:rsidRPr="00906895" w:rsidRDefault="00424175" w:rsidP="00906895">
      <w:pPr>
        <w:spacing w:line="240" w:lineRule="auto"/>
        <w:jc w:val="center"/>
        <w:rPr>
          <w:b/>
          <w:bCs/>
          <w:szCs w:val="28"/>
        </w:rPr>
      </w:pPr>
      <w:r w:rsidRPr="00906895">
        <w:rPr>
          <w:b/>
          <w:bCs/>
          <w:szCs w:val="28"/>
        </w:rPr>
        <w:t>РЕКВИЗИТЫ ОРГАНИЗАЦИИ</w:t>
      </w:r>
    </w:p>
    <w:p w:rsidR="00424175" w:rsidRPr="00906895" w:rsidRDefault="00424175" w:rsidP="00906895">
      <w:pPr>
        <w:spacing w:line="240" w:lineRule="auto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493"/>
      </w:tblGrid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906895">
              <w:rPr>
                <w:b/>
                <w:bCs/>
                <w:szCs w:val="28"/>
              </w:rPr>
              <w:t>Полное наименование организации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906895">
              <w:rPr>
                <w:b/>
                <w:bCs/>
                <w:szCs w:val="28"/>
              </w:rPr>
              <w:t>КПП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906895">
              <w:rPr>
                <w:b/>
                <w:bCs/>
                <w:szCs w:val="28"/>
              </w:rPr>
              <w:t>ИНН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ЕГРЮЛ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Код отрасли по ОКВЭД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Код ОКАТО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Юридический адрес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5" w:rsidRDefault="00424175" w:rsidP="0090689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906895">
              <w:rPr>
                <w:b/>
                <w:bCs/>
                <w:szCs w:val="28"/>
              </w:rPr>
              <w:t xml:space="preserve">Почтовый адрес </w:t>
            </w:r>
          </w:p>
          <w:p w:rsidR="00424175" w:rsidRPr="00906895" w:rsidRDefault="00424175" w:rsidP="0090689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906895">
              <w:rPr>
                <w:b/>
                <w:bCs/>
                <w:szCs w:val="28"/>
              </w:rPr>
              <w:t>(место нахождения)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Телефон/факс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Электронный адрес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  <w:lang w:val="en-US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Руководитель организации (должность)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906895">
              <w:rPr>
                <w:b/>
                <w:bCs/>
                <w:szCs w:val="28"/>
              </w:rPr>
              <w:t>Главный бухгалтер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pStyle w:val="2"/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Наименование банка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pStyle w:val="2"/>
              <w:spacing w:line="240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Расчетный счет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Корр. счет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42417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175" w:rsidRPr="00906895" w:rsidRDefault="0042417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БИК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75" w:rsidRPr="00906895" w:rsidRDefault="0042417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  <w:tr w:rsidR="00906895" w:rsidRPr="00906895" w:rsidTr="0090689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95" w:rsidRPr="00906895" w:rsidRDefault="00906895" w:rsidP="00906895">
            <w:pPr>
              <w:pStyle w:val="2"/>
              <w:spacing w:line="240" w:lineRule="auto"/>
              <w:jc w:val="left"/>
              <w:rPr>
                <w:rFonts w:eastAsiaTheme="minorEastAsia"/>
                <w:sz w:val="28"/>
                <w:szCs w:val="28"/>
              </w:rPr>
            </w:pPr>
            <w:r w:rsidRPr="00906895">
              <w:rPr>
                <w:rFonts w:eastAsiaTheme="minorEastAsia"/>
                <w:sz w:val="28"/>
                <w:szCs w:val="28"/>
              </w:rPr>
              <w:t>КБК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5" w:rsidRPr="00906895" w:rsidRDefault="00906895" w:rsidP="00906895">
            <w:pPr>
              <w:spacing w:line="240" w:lineRule="auto"/>
              <w:ind w:firstLine="0"/>
              <w:rPr>
                <w:b/>
                <w:bCs/>
                <w:szCs w:val="28"/>
              </w:rPr>
            </w:pPr>
          </w:p>
        </w:tc>
      </w:tr>
    </w:tbl>
    <w:p w:rsidR="00CA559E" w:rsidRPr="00906895" w:rsidRDefault="00CA559E" w:rsidP="00906895">
      <w:pPr>
        <w:spacing w:line="240" w:lineRule="auto"/>
        <w:ind w:firstLine="0"/>
        <w:rPr>
          <w:szCs w:val="28"/>
        </w:rPr>
      </w:pPr>
    </w:p>
    <w:sectPr w:rsidR="00CA559E" w:rsidRPr="00906895" w:rsidSect="00CA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75"/>
    <w:rsid w:val="003B1B9B"/>
    <w:rsid w:val="00424175"/>
    <w:rsid w:val="00865E1F"/>
    <w:rsid w:val="00906895"/>
    <w:rsid w:val="00BA7C82"/>
    <w:rsid w:val="00CA559E"/>
    <w:rsid w:val="00CB0F51"/>
    <w:rsid w:val="00E7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4175"/>
    <w:pPr>
      <w:keepNext/>
      <w:ind w:firstLine="0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1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levanova</dc:creator>
  <cp:keywords/>
  <dc:description/>
  <cp:lastModifiedBy>Admin</cp:lastModifiedBy>
  <cp:revision>2</cp:revision>
  <dcterms:created xsi:type="dcterms:W3CDTF">2012-07-01T23:48:00Z</dcterms:created>
  <dcterms:modified xsi:type="dcterms:W3CDTF">2012-07-01T23:48:00Z</dcterms:modified>
</cp:coreProperties>
</file>