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72" w:rsidRDefault="00F86472" w:rsidP="00F86472">
      <w:pPr>
        <w:pStyle w:val="a3"/>
        <w:rPr>
          <w:rFonts w:ascii="Verdana" w:hAnsi="Verdana"/>
          <w:color w:val="333333"/>
          <w:sz w:val="18"/>
          <w:szCs w:val="18"/>
        </w:rPr>
      </w:pPr>
    </w:p>
    <w:p w:rsidR="00F86472" w:rsidRDefault="00F86472" w:rsidP="00F86472">
      <w:pPr>
        <w:jc w:val="center"/>
        <w:rPr>
          <w:rFonts w:ascii="Arial" w:hAnsi="Arial" w:cs="Arial"/>
          <w:b/>
        </w:rPr>
      </w:pPr>
      <w:r w:rsidRPr="00013E28">
        <w:rPr>
          <w:rFonts w:ascii="Arial" w:hAnsi="Arial" w:cs="Arial"/>
          <w:b/>
        </w:rPr>
        <w:t>Отчёт о движении денежных средств</w:t>
      </w:r>
      <w:r w:rsidRPr="00013E28">
        <w:rPr>
          <w:rFonts w:ascii="Arial" w:hAnsi="Arial" w:cs="Arial"/>
          <w:b/>
        </w:rPr>
        <w:br/>
        <w:t>Амурского общественного благотворительного фонда защиты семьи, материнства и детства «Мама»</w:t>
      </w:r>
      <w:r>
        <w:rPr>
          <w:rFonts w:ascii="Arial" w:hAnsi="Arial" w:cs="Arial"/>
          <w:b/>
        </w:rPr>
        <w:t xml:space="preserve"> за 2009 год</w:t>
      </w:r>
    </w:p>
    <w:p w:rsidR="00F86472" w:rsidRDefault="00F86472" w:rsidP="00F86472"/>
    <w:p w:rsidR="00F86472" w:rsidRDefault="00F86472" w:rsidP="00F86472"/>
    <w:p w:rsidR="00F86472" w:rsidRDefault="00F86472" w:rsidP="00F86472">
      <w:r>
        <w:t>Средства фонда на начало года – 36437,85 рублей</w:t>
      </w:r>
    </w:p>
    <w:p w:rsidR="00F86472" w:rsidRDefault="00F86472" w:rsidP="00F86472">
      <w:r>
        <w:t xml:space="preserve">Имущество фонда на начало года – 0,00 рублей       </w:t>
      </w:r>
    </w:p>
    <w:p w:rsidR="00F86472" w:rsidRDefault="00F86472" w:rsidP="00F86472"/>
    <w:p w:rsidR="00F86472" w:rsidRDefault="00F86472" w:rsidP="00F86472">
      <w:r>
        <w:t xml:space="preserve">Поступлений денежных средств на уставную деятельность фонда в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не производилось.</w:t>
      </w:r>
      <w:r>
        <w:br/>
        <w:t xml:space="preserve"> За период с января по декабрь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потрачено средств на уставную деятельность фонда в сумме 16400 (Шестнадцать тысяч четыреста рублей)</w:t>
      </w:r>
    </w:p>
    <w:p w:rsidR="00F86472" w:rsidRDefault="00F86472" w:rsidP="00F86472">
      <w:r>
        <w:t>Использовано на организационные цели – 150,00 рублей</w:t>
      </w:r>
    </w:p>
    <w:p w:rsidR="00F86472" w:rsidRDefault="00F86472" w:rsidP="00F86472"/>
    <w:p w:rsidR="00F86472" w:rsidRDefault="00F86472" w:rsidP="00F86472">
      <w:r>
        <w:t>На конец периода зарезервировано на благотворительность – 19887,85 рублей</w:t>
      </w:r>
    </w:p>
    <w:p w:rsidR="00F86472" w:rsidRPr="00DF3F3E" w:rsidRDefault="00F86472" w:rsidP="00F86472">
      <w:pPr>
        <w:spacing w:before="100" w:beforeAutospacing="1" w:after="100" w:afterAutospacing="1"/>
        <w:jc w:val="center"/>
      </w:pPr>
      <w:r w:rsidRPr="00DF3F3E">
        <w:rPr>
          <w:bCs/>
          <w:iCs/>
        </w:rPr>
        <w:t>П</w:t>
      </w:r>
      <w:r>
        <w:rPr>
          <w:bCs/>
          <w:iCs/>
        </w:rPr>
        <w:t xml:space="preserve">роделанная работа фонда </w:t>
      </w:r>
      <w:r>
        <w:t>з</w:t>
      </w:r>
      <w:r w:rsidRPr="00DF3F3E">
        <w:rPr>
          <w:bCs/>
          <w:iCs/>
        </w:rPr>
        <w:t xml:space="preserve">а </w:t>
      </w:r>
      <w:smartTag w:uri="urn:schemas-microsoft-com:office:smarttags" w:element="metricconverter">
        <w:smartTagPr>
          <w:attr w:name="ProductID" w:val="2009 г"/>
        </w:smartTagPr>
        <w:r w:rsidRPr="00DF3F3E">
          <w:rPr>
            <w:bCs/>
            <w:iCs/>
          </w:rPr>
          <w:t>200</w:t>
        </w:r>
        <w:r>
          <w:rPr>
            <w:bCs/>
            <w:iCs/>
          </w:rPr>
          <w:t>9</w:t>
        </w:r>
        <w:r w:rsidRPr="00DF3F3E">
          <w:rPr>
            <w:bCs/>
            <w:iCs/>
          </w:rPr>
          <w:t xml:space="preserve"> г</w:t>
        </w:r>
      </w:smartTag>
      <w:r w:rsidRPr="00DF3F3E">
        <w:rPr>
          <w:bCs/>
          <w:iCs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4"/>
        <w:gridCol w:w="1229"/>
        <w:gridCol w:w="4935"/>
        <w:gridCol w:w="2867"/>
      </w:tblGrid>
      <w:tr w:rsidR="00F86472" w:rsidRPr="00DF3F3E" w:rsidTr="00845D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472" w:rsidRPr="00DF3F3E" w:rsidRDefault="00F86472" w:rsidP="00845DB8">
            <w:pPr>
              <w:spacing w:before="100" w:beforeAutospacing="1" w:after="100" w:afterAutospacing="1"/>
            </w:pPr>
            <w:r w:rsidRPr="00DF3F3E">
              <w:t>№</w:t>
            </w:r>
            <w:r w:rsidRPr="00DF3F3E">
              <w:br/>
            </w:r>
            <w:proofErr w:type="spellStart"/>
            <w:proofErr w:type="gramStart"/>
            <w:r w:rsidRPr="00DF3F3E">
              <w:t>п</w:t>
            </w:r>
            <w:proofErr w:type="spellEnd"/>
            <w:proofErr w:type="gramEnd"/>
            <w:r w:rsidRPr="00DF3F3E">
              <w:t>/</w:t>
            </w:r>
            <w:proofErr w:type="spellStart"/>
            <w:r w:rsidRPr="00DF3F3E"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472" w:rsidRPr="00DF3F3E" w:rsidRDefault="00F86472" w:rsidP="00845DB8">
            <w:pPr>
              <w:spacing w:before="100" w:beforeAutospacing="1" w:after="100" w:afterAutospacing="1"/>
            </w:pPr>
            <w:r w:rsidRPr="00DF3F3E"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472" w:rsidRPr="00DF3F3E" w:rsidRDefault="00F86472" w:rsidP="00845DB8">
            <w:pPr>
              <w:spacing w:before="100" w:beforeAutospacing="1" w:after="100" w:afterAutospacing="1"/>
            </w:pPr>
            <w:proofErr w:type="spellStart"/>
            <w:r w:rsidRPr="00DF3F3E">
              <w:t>Благополучатель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472" w:rsidRPr="00DF3F3E" w:rsidRDefault="00F86472" w:rsidP="00845DB8">
            <w:pPr>
              <w:spacing w:before="100" w:beforeAutospacing="1" w:after="100" w:afterAutospacing="1"/>
            </w:pPr>
            <w:r w:rsidRPr="00DF3F3E">
              <w:t>Содержание пожертвования</w:t>
            </w:r>
          </w:p>
        </w:tc>
      </w:tr>
      <w:tr w:rsidR="00F86472" w:rsidRPr="00DF3F3E" w:rsidTr="00845D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472" w:rsidRPr="00DF3F3E" w:rsidRDefault="00F86472" w:rsidP="00845DB8">
            <w:pPr>
              <w:spacing w:before="100" w:beforeAutospacing="1" w:after="100" w:afterAutospacing="1"/>
            </w:pPr>
            <w:r w:rsidRPr="00DF3F3E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472" w:rsidRPr="00DF3F3E" w:rsidRDefault="00F86472" w:rsidP="00845DB8">
            <w:pPr>
              <w:spacing w:before="100" w:beforeAutospacing="1" w:after="100" w:afterAutospacing="1"/>
            </w:pPr>
            <w:r>
              <w:t>Май</w:t>
            </w:r>
            <w:r w:rsidRPr="00DF3F3E">
              <w:t xml:space="preserve">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F3F3E">
                <w:t>20</w:t>
              </w:r>
              <w:r>
                <w:t>09</w:t>
              </w:r>
              <w:r w:rsidRPr="00DF3F3E">
                <w:t xml:space="preserve"> г</w:t>
              </w:r>
            </w:smartTag>
            <w:r w:rsidRPr="00DF3F3E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472" w:rsidRPr="00DF3F3E" w:rsidRDefault="00F86472" w:rsidP="00845DB8">
            <w:pPr>
              <w:spacing w:before="100" w:beforeAutospacing="1" w:after="100" w:afterAutospacing="1"/>
            </w:pPr>
            <w:r>
              <w:t>Управление социальной защиты Михайловского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472" w:rsidRPr="00DF3F3E" w:rsidRDefault="00F86472" w:rsidP="00845DB8">
            <w:pPr>
              <w:spacing w:before="100" w:beforeAutospacing="1" w:after="100" w:afterAutospacing="1"/>
            </w:pPr>
            <w:r>
              <w:t>Приобретение детской одежды</w:t>
            </w:r>
          </w:p>
        </w:tc>
      </w:tr>
      <w:tr w:rsidR="00F86472" w:rsidRPr="00DF3F3E" w:rsidTr="00845D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472" w:rsidRPr="00DF3F3E" w:rsidRDefault="00F86472" w:rsidP="00845DB8">
            <w:pPr>
              <w:spacing w:before="100" w:beforeAutospacing="1" w:after="100" w:afterAutospacing="1"/>
            </w:pPr>
            <w:r w:rsidRPr="00DF3F3E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472" w:rsidRPr="00DF3F3E" w:rsidRDefault="00F86472" w:rsidP="00845DB8">
            <w:pPr>
              <w:spacing w:before="100" w:beforeAutospacing="1" w:after="100" w:afterAutospacing="1"/>
            </w:pPr>
            <w:r>
              <w:t>Май</w:t>
            </w:r>
            <w:r w:rsidRPr="00DF3F3E">
              <w:t xml:space="preserve">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F3F3E">
                <w:t>20</w:t>
              </w:r>
              <w:r>
                <w:t>09</w:t>
              </w:r>
              <w:r w:rsidRPr="00DF3F3E">
                <w:t xml:space="preserve"> г</w:t>
              </w:r>
            </w:smartTag>
            <w:r w:rsidRPr="00DF3F3E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472" w:rsidRPr="00DF3F3E" w:rsidRDefault="00F86472" w:rsidP="00845DB8">
            <w:pPr>
              <w:spacing w:before="100" w:beforeAutospacing="1" w:after="100" w:afterAutospacing="1"/>
            </w:pPr>
            <w:r>
              <w:t xml:space="preserve">Управление социальной защиты </w:t>
            </w:r>
            <w:proofErr w:type="spellStart"/>
            <w:r>
              <w:t>Завитинского</w:t>
            </w:r>
            <w:proofErr w:type="spellEnd"/>
            <w: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472" w:rsidRPr="00DF3F3E" w:rsidRDefault="00F86472" w:rsidP="00845DB8">
            <w:pPr>
              <w:spacing w:before="100" w:beforeAutospacing="1" w:after="100" w:afterAutospacing="1"/>
            </w:pPr>
            <w:r>
              <w:t>Приобретение детской одежды</w:t>
            </w:r>
          </w:p>
        </w:tc>
      </w:tr>
      <w:tr w:rsidR="00F86472" w:rsidRPr="00DF3F3E" w:rsidTr="00845D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472" w:rsidRPr="00DF3F3E" w:rsidRDefault="00F86472" w:rsidP="00845DB8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472" w:rsidRPr="00DF3F3E" w:rsidRDefault="00F86472" w:rsidP="00845DB8">
            <w:pPr>
              <w:spacing w:before="100" w:beforeAutospacing="1" w:after="100" w:afterAutospacing="1"/>
            </w:pPr>
            <w:r>
              <w:t>Май</w:t>
            </w:r>
            <w:r w:rsidRPr="00DF3F3E">
              <w:t xml:space="preserve">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F3F3E">
                <w:t>20</w:t>
              </w:r>
              <w:r>
                <w:t>09</w:t>
              </w:r>
              <w:r w:rsidRPr="00DF3F3E">
                <w:t xml:space="preserve"> г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472" w:rsidRPr="00DF3F3E" w:rsidRDefault="00F86472" w:rsidP="00845DB8">
            <w:pPr>
              <w:spacing w:before="100" w:beforeAutospacing="1" w:after="100" w:afterAutospacing="1"/>
            </w:pPr>
            <w:r>
              <w:t xml:space="preserve">ГУ Амурской области «Белогорский </w:t>
            </w:r>
            <w:proofErr w:type="spellStart"/>
            <w:r>
              <w:t>ЦСПСиД</w:t>
            </w:r>
            <w:proofErr w:type="spellEnd"/>
            <w:r>
              <w:t xml:space="preserve"> «Росинка»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472" w:rsidRPr="00DF3F3E" w:rsidRDefault="00F86472" w:rsidP="00845DB8">
            <w:pPr>
              <w:spacing w:before="100" w:beforeAutospacing="1" w:after="100" w:afterAutospacing="1"/>
            </w:pPr>
            <w:r>
              <w:t>Приобретение платьев для девочек</w:t>
            </w:r>
          </w:p>
        </w:tc>
      </w:tr>
      <w:tr w:rsidR="00F86472" w:rsidRPr="00DF3F3E" w:rsidTr="00845D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472" w:rsidRPr="00DF3F3E" w:rsidRDefault="00F86472" w:rsidP="00845DB8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472" w:rsidRPr="00DF3F3E" w:rsidRDefault="00F86472" w:rsidP="00845DB8">
            <w:pPr>
              <w:spacing w:before="100" w:beforeAutospacing="1" w:after="100" w:afterAutospacing="1"/>
            </w:pPr>
            <w:r>
              <w:t xml:space="preserve">Декабрь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472" w:rsidRPr="00DF3F3E" w:rsidRDefault="00F86472" w:rsidP="00845DB8">
            <w:pPr>
              <w:spacing w:before="100" w:beforeAutospacing="1" w:after="100" w:afterAutospacing="1"/>
            </w:pPr>
            <w:r>
              <w:t>АРНО для лиц, оказавшихся в сложном социальном положении «Приют Надежда»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472" w:rsidRPr="00DF3F3E" w:rsidRDefault="00F86472" w:rsidP="00845DB8">
            <w:pPr>
              <w:spacing w:before="100" w:beforeAutospacing="1" w:after="100" w:afterAutospacing="1"/>
            </w:pPr>
            <w:r>
              <w:t>Приобретение ножной швейной машинки</w:t>
            </w:r>
          </w:p>
        </w:tc>
      </w:tr>
    </w:tbl>
    <w:p w:rsidR="00F86472" w:rsidRDefault="00F86472" w:rsidP="00F86472">
      <w:pPr>
        <w:pStyle w:val="a3"/>
        <w:rPr>
          <w:rFonts w:ascii="Verdana" w:hAnsi="Verdana"/>
          <w:color w:val="333333"/>
          <w:sz w:val="18"/>
          <w:szCs w:val="18"/>
        </w:rPr>
      </w:pPr>
    </w:p>
    <w:p w:rsidR="00C6181C" w:rsidRDefault="00C6181C"/>
    <w:sectPr w:rsidR="00C6181C" w:rsidSect="00C6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472"/>
    <w:rsid w:val="00C6181C"/>
    <w:rsid w:val="00F8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7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64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>Grizli777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2011-02-14T00:05:00Z</dcterms:created>
  <dcterms:modified xsi:type="dcterms:W3CDTF">2011-02-14T00:05:00Z</dcterms:modified>
</cp:coreProperties>
</file>